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2284F" w14:textId="4307DBB7" w:rsidR="00C90F8D" w:rsidRPr="0066627B" w:rsidRDefault="00C90F8D" w:rsidP="00C90F8D">
      <w:pPr>
        <w:jc w:val="center"/>
        <w:rPr>
          <w:rFonts w:ascii="黑体" w:eastAsia="黑体" w:hAnsi="黑体" w:hint="eastAsia"/>
          <w:sz w:val="44"/>
          <w:szCs w:val="44"/>
        </w:rPr>
      </w:pPr>
      <w:r w:rsidRPr="0066627B">
        <w:rPr>
          <w:rFonts w:ascii="黑体" w:eastAsia="黑体" w:hAnsi="黑体" w:cs="黑体" w:hint="eastAsia"/>
          <w:b/>
          <w:color w:val="000000"/>
          <w:sz w:val="44"/>
          <w:szCs w:val="44"/>
          <w:lang w:eastAsia="zh-CN"/>
        </w:rPr>
        <w:t>涞源县财政局</w:t>
      </w:r>
      <w:r w:rsidRPr="0066627B">
        <w:rPr>
          <w:rFonts w:ascii="黑体" w:eastAsia="黑体" w:hAnsi="黑体" w:cs="黑体"/>
          <w:b/>
          <w:color w:val="000000"/>
          <w:sz w:val="44"/>
          <w:szCs w:val="44"/>
        </w:rPr>
        <w:t>所属单位预算</w:t>
      </w:r>
    </w:p>
    <w:p w14:paraId="14F11D58" w14:textId="2746C1DC" w:rsidR="00C90F8D" w:rsidRPr="0066627B" w:rsidRDefault="00C90F8D" w:rsidP="00C90F8D">
      <w:pPr>
        <w:pStyle w:val="TOC1"/>
        <w:tabs>
          <w:tab w:val="right" w:leader="dot" w:pos="14562"/>
        </w:tabs>
        <w:rPr>
          <w:rFonts w:ascii="仿宋" w:eastAsia="仿宋" w:hAnsi="仿宋" w:hint="eastAsia"/>
          <w:noProof/>
          <w:szCs w:val="28"/>
        </w:rPr>
      </w:pPr>
      <w:r w:rsidRPr="00C90F8D">
        <w:rPr>
          <w:rFonts w:ascii="宋体" w:eastAsia="宋体" w:hAnsi="宋体"/>
          <w:sz w:val="44"/>
          <w:szCs w:val="44"/>
        </w:rPr>
        <w:fldChar w:fldCharType="begin"/>
      </w:r>
      <w:r w:rsidRPr="00C90F8D">
        <w:rPr>
          <w:rFonts w:ascii="宋体" w:eastAsia="宋体" w:hAnsi="宋体"/>
          <w:sz w:val="44"/>
          <w:szCs w:val="44"/>
        </w:rPr>
        <w:instrText>TOC \o "4-4" \h \z \u</w:instrText>
      </w:r>
      <w:r w:rsidRPr="00C90F8D">
        <w:rPr>
          <w:rFonts w:ascii="宋体" w:eastAsia="宋体" w:hAnsi="宋体"/>
          <w:sz w:val="44"/>
          <w:szCs w:val="44"/>
        </w:rPr>
        <w:fldChar w:fldCharType="separate"/>
      </w:r>
      <w:hyperlink w:anchor="_Toc_4_4_0000000021" w:history="1">
        <w:r w:rsidRPr="0066627B">
          <w:rPr>
            <w:rFonts w:ascii="仿宋" w:eastAsia="仿宋" w:hAnsi="仿宋"/>
            <w:noProof/>
            <w:szCs w:val="28"/>
          </w:rPr>
          <w:t>一、涞源县财政局本级收支</w:t>
        </w:r>
        <w:r w:rsidRPr="0066627B">
          <w:rPr>
            <w:rFonts w:ascii="仿宋" w:eastAsia="仿宋" w:hAnsi="仿宋"/>
            <w:noProof/>
            <w:szCs w:val="28"/>
          </w:rPr>
          <w:t>预</w:t>
        </w:r>
        <w:r w:rsidRPr="0066627B">
          <w:rPr>
            <w:rFonts w:ascii="仿宋" w:eastAsia="仿宋" w:hAnsi="仿宋"/>
            <w:noProof/>
            <w:szCs w:val="28"/>
          </w:rPr>
          <w:t>算</w:t>
        </w:r>
        <w:r w:rsidRPr="0066627B">
          <w:rPr>
            <w:rFonts w:ascii="仿宋" w:eastAsia="仿宋" w:hAnsi="仿宋"/>
            <w:noProof/>
            <w:szCs w:val="28"/>
          </w:rPr>
          <w:tab/>
        </w:r>
        <w:r w:rsidRPr="0066627B">
          <w:rPr>
            <w:rFonts w:ascii="仿宋" w:eastAsia="仿宋" w:hAnsi="仿宋"/>
            <w:noProof/>
            <w:szCs w:val="28"/>
          </w:rPr>
          <w:fldChar w:fldCharType="begin"/>
        </w:r>
        <w:r w:rsidRPr="0066627B">
          <w:rPr>
            <w:rFonts w:ascii="仿宋" w:eastAsia="仿宋" w:hAnsi="仿宋"/>
            <w:noProof/>
            <w:szCs w:val="28"/>
          </w:rPr>
          <w:instrText>PAGEREF _Toc_4_4_0000000021 \h</w:instrText>
        </w:r>
        <w:r w:rsidRPr="0066627B">
          <w:rPr>
            <w:rFonts w:ascii="仿宋" w:eastAsia="仿宋" w:hAnsi="仿宋"/>
            <w:noProof/>
            <w:szCs w:val="28"/>
          </w:rPr>
        </w:r>
        <w:r w:rsidRPr="0066627B">
          <w:rPr>
            <w:rFonts w:ascii="仿宋" w:eastAsia="仿宋" w:hAnsi="仿宋"/>
            <w:noProof/>
            <w:szCs w:val="28"/>
          </w:rPr>
          <w:fldChar w:fldCharType="separate"/>
        </w:r>
        <w:r w:rsidR="00433878">
          <w:rPr>
            <w:rFonts w:ascii="仿宋" w:eastAsia="仿宋" w:hAnsi="仿宋" w:hint="eastAsia"/>
            <w:noProof/>
            <w:szCs w:val="28"/>
          </w:rPr>
          <w:t>2</w:t>
        </w:r>
        <w:r w:rsidRPr="0066627B">
          <w:rPr>
            <w:rFonts w:ascii="仿宋" w:eastAsia="仿宋" w:hAnsi="仿宋"/>
            <w:noProof/>
            <w:szCs w:val="28"/>
          </w:rPr>
          <w:fldChar w:fldCharType="end"/>
        </w:r>
      </w:hyperlink>
    </w:p>
    <w:p w14:paraId="00FF66C1" w14:textId="58AECE38" w:rsidR="00C90F8D" w:rsidRPr="0066627B" w:rsidRDefault="00C90F8D" w:rsidP="00C90F8D">
      <w:pPr>
        <w:pStyle w:val="TOC1"/>
        <w:tabs>
          <w:tab w:val="right" w:leader="dot" w:pos="14562"/>
        </w:tabs>
        <w:rPr>
          <w:rFonts w:ascii="仿宋" w:eastAsia="仿宋" w:hAnsi="仿宋" w:hint="eastAsia"/>
          <w:noProof/>
          <w:szCs w:val="28"/>
        </w:rPr>
      </w:pPr>
      <w:hyperlink w:anchor="_Toc_4_4_0000000022" w:history="1">
        <w:r w:rsidRPr="0066627B">
          <w:rPr>
            <w:rFonts w:ascii="仿宋" w:eastAsia="仿宋" w:hAnsi="仿宋"/>
            <w:noProof/>
            <w:szCs w:val="28"/>
          </w:rPr>
          <w:t>二、涞源县财政投资评审中心收支预算</w:t>
        </w:r>
        <w:r w:rsidRPr="0066627B">
          <w:rPr>
            <w:rFonts w:ascii="仿宋" w:eastAsia="仿宋" w:hAnsi="仿宋"/>
            <w:noProof/>
            <w:szCs w:val="28"/>
          </w:rPr>
          <w:tab/>
        </w:r>
        <w:r w:rsidRPr="0066627B">
          <w:rPr>
            <w:rFonts w:ascii="仿宋" w:eastAsia="仿宋" w:hAnsi="仿宋"/>
            <w:noProof/>
            <w:szCs w:val="28"/>
          </w:rPr>
          <w:fldChar w:fldCharType="begin"/>
        </w:r>
        <w:r w:rsidRPr="0066627B">
          <w:rPr>
            <w:rFonts w:ascii="仿宋" w:eastAsia="仿宋" w:hAnsi="仿宋"/>
            <w:noProof/>
            <w:szCs w:val="28"/>
          </w:rPr>
          <w:instrText>PAGEREF _Toc_4_4_0000000022 \h</w:instrText>
        </w:r>
        <w:r w:rsidRPr="0066627B">
          <w:rPr>
            <w:rFonts w:ascii="仿宋" w:eastAsia="仿宋" w:hAnsi="仿宋"/>
            <w:noProof/>
            <w:szCs w:val="28"/>
          </w:rPr>
        </w:r>
        <w:r w:rsidRPr="0066627B">
          <w:rPr>
            <w:rFonts w:ascii="仿宋" w:eastAsia="仿宋" w:hAnsi="仿宋"/>
            <w:noProof/>
            <w:szCs w:val="28"/>
          </w:rPr>
          <w:fldChar w:fldCharType="separate"/>
        </w:r>
        <w:r w:rsidR="00433878">
          <w:rPr>
            <w:rFonts w:ascii="仿宋" w:eastAsia="仿宋" w:hAnsi="仿宋" w:hint="eastAsia"/>
            <w:noProof/>
            <w:szCs w:val="28"/>
          </w:rPr>
          <w:t>37</w:t>
        </w:r>
        <w:r w:rsidRPr="0066627B">
          <w:rPr>
            <w:rFonts w:ascii="仿宋" w:eastAsia="仿宋" w:hAnsi="仿宋"/>
            <w:noProof/>
            <w:szCs w:val="28"/>
          </w:rPr>
          <w:fldChar w:fldCharType="end"/>
        </w:r>
      </w:hyperlink>
    </w:p>
    <w:p w14:paraId="7B86FF1F" w14:textId="6115ACEA" w:rsidR="00282C80" w:rsidRDefault="00C90F8D" w:rsidP="00C90F8D">
      <w:r w:rsidRPr="00C90F8D">
        <w:rPr>
          <w:rFonts w:ascii="宋体" w:eastAsia="宋体" w:hAnsi="宋体"/>
          <w:sz w:val="44"/>
          <w:szCs w:val="44"/>
        </w:rPr>
        <w:fldChar w:fldCharType="end"/>
      </w:r>
    </w:p>
    <w:p w14:paraId="42E6FBA6" w14:textId="77777777" w:rsidR="00C90F8D" w:rsidRDefault="00C90F8D" w:rsidP="00C90F8D">
      <w:pPr>
        <w:rPr>
          <w:lang w:eastAsia="zh-CN"/>
        </w:rPr>
      </w:pPr>
    </w:p>
    <w:p w14:paraId="6620F5B2" w14:textId="77777777" w:rsidR="00C90F8D" w:rsidRDefault="00C90F8D" w:rsidP="00C90F8D">
      <w:pPr>
        <w:rPr>
          <w:lang w:eastAsia="zh-CN"/>
        </w:rPr>
      </w:pPr>
    </w:p>
    <w:p w14:paraId="2A03C4CA" w14:textId="77777777" w:rsidR="00C90F8D" w:rsidRDefault="00C90F8D" w:rsidP="00C90F8D">
      <w:pPr>
        <w:rPr>
          <w:lang w:eastAsia="zh-CN"/>
        </w:rPr>
      </w:pPr>
    </w:p>
    <w:p w14:paraId="5FFA0F46" w14:textId="77777777" w:rsidR="00C90F8D" w:rsidRDefault="00C90F8D" w:rsidP="00C90F8D">
      <w:pPr>
        <w:rPr>
          <w:lang w:eastAsia="zh-CN"/>
        </w:rPr>
      </w:pPr>
    </w:p>
    <w:p w14:paraId="17EC50CE" w14:textId="77777777" w:rsidR="00C90F8D" w:rsidRDefault="00C90F8D" w:rsidP="00C90F8D">
      <w:pPr>
        <w:rPr>
          <w:lang w:eastAsia="zh-CN"/>
        </w:rPr>
      </w:pPr>
    </w:p>
    <w:p w14:paraId="606A71C9" w14:textId="77777777" w:rsidR="00C90F8D" w:rsidRDefault="00C90F8D" w:rsidP="00C90F8D">
      <w:pPr>
        <w:rPr>
          <w:lang w:eastAsia="zh-CN"/>
        </w:rPr>
      </w:pPr>
    </w:p>
    <w:p w14:paraId="7584F8F7" w14:textId="77777777" w:rsidR="00C90F8D" w:rsidRDefault="00C90F8D" w:rsidP="00C90F8D">
      <w:pPr>
        <w:rPr>
          <w:lang w:eastAsia="zh-CN"/>
        </w:rPr>
      </w:pPr>
    </w:p>
    <w:p w14:paraId="61A86D6E" w14:textId="77777777" w:rsidR="00C90F8D" w:rsidRDefault="00C90F8D" w:rsidP="00C90F8D">
      <w:pPr>
        <w:rPr>
          <w:lang w:eastAsia="zh-CN"/>
        </w:rPr>
      </w:pPr>
    </w:p>
    <w:p w14:paraId="2C5DEFA6" w14:textId="77777777" w:rsidR="00C90F8D" w:rsidRDefault="00C90F8D" w:rsidP="00C90F8D">
      <w:pPr>
        <w:rPr>
          <w:lang w:eastAsia="zh-CN"/>
        </w:rPr>
      </w:pPr>
    </w:p>
    <w:p w14:paraId="0FE489A5" w14:textId="77777777" w:rsidR="00C90F8D" w:rsidRDefault="00C90F8D" w:rsidP="00C90F8D">
      <w:pPr>
        <w:rPr>
          <w:lang w:eastAsia="zh-CN"/>
        </w:rPr>
      </w:pPr>
    </w:p>
    <w:p w14:paraId="71AB96B4" w14:textId="77777777" w:rsidR="00C90F8D" w:rsidRDefault="00C90F8D" w:rsidP="00C90F8D">
      <w:pPr>
        <w:rPr>
          <w:lang w:eastAsia="zh-CN"/>
        </w:rPr>
      </w:pPr>
    </w:p>
    <w:p w14:paraId="3C2D5563" w14:textId="77777777" w:rsidR="00C90F8D" w:rsidRDefault="00C90F8D" w:rsidP="00C90F8D">
      <w:pPr>
        <w:rPr>
          <w:lang w:eastAsia="zh-CN"/>
        </w:rPr>
      </w:pPr>
    </w:p>
    <w:p w14:paraId="31762D0E" w14:textId="77777777" w:rsidR="00C90F8D" w:rsidRDefault="00C90F8D" w:rsidP="00C90F8D">
      <w:pPr>
        <w:rPr>
          <w:lang w:eastAsia="zh-CN"/>
        </w:rPr>
      </w:pPr>
    </w:p>
    <w:p w14:paraId="4C259BF4" w14:textId="77777777" w:rsidR="00C90F8D" w:rsidRDefault="00C90F8D" w:rsidP="00C90F8D">
      <w:pPr>
        <w:rPr>
          <w:lang w:eastAsia="zh-CN"/>
        </w:rPr>
      </w:pPr>
    </w:p>
    <w:p w14:paraId="06DAF1CB" w14:textId="77777777" w:rsidR="00C90F8D" w:rsidRDefault="00C90F8D" w:rsidP="00C90F8D">
      <w:pPr>
        <w:rPr>
          <w:lang w:eastAsia="zh-CN"/>
        </w:rPr>
      </w:pPr>
    </w:p>
    <w:p w14:paraId="37C01AC4" w14:textId="77777777" w:rsidR="00C90F8D" w:rsidRDefault="00C90F8D" w:rsidP="00C90F8D">
      <w:pPr>
        <w:rPr>
          <w:lang w:eastAsia="zh-CN"/>
        </w:rPr>
      </w:pPr>
    </w:p>
    <w:p w14:paraId="395DDF26" w14:textId="77777777" w:rsidR="00C90F8D" w:rsidRDefault="00C90F8D" w:rsidP="00C90F8D">
      <w:pPr>
        <w:rPr>
          <w:lang w:eastAsia="zh-CN"/>
        </w:rPr>
      </w:pPr>
    </w:p>
    <w:p w14:paraId="689F1B59" w14:textId="77777777" w:rsidR="00C90F8D" w:rsidRDefault="00C90F8D" w:rsidP="00C90F8D">
      <w:pPr>
        <w:rPr>
          <w:lang w:eastAsia="zh-CN"/>
        </w:rPr>
      </w:pPr>
    </w:p>
    <w:p w14:paraId="19AB947A" w14:textId="77777777" w:rsidR="00C90F8D" w:rsidRDefault="00C90F8D" w:rsidP="00C90F8D">
      <w:pPr>
        <w:rPr>
          <w:lang w:eastAsia="zh-CN"/>
        </w:rPr>
      </w:pPr>
    </w:p>
    <w:p w14:paraId="4E172D60" w14:textId="77777777" w:rsidR="00C90F8D" w:rsidRDefault="00C90F8D" w:rsidP="00C90F8D">
      <w:pPr>
        <w:rPr>
          <w:lang w:eastAsia="zh-CN"/>
        </w:rPr>
      </w:pPr>
    </w:p>
    <w:p w14:paraId="010F603F" w14:textId="77777777" w:rsidR="00C90F8D" w:rsidRDefault="00C90F8D" w:rsidP="00C90F8D">
      <w:pPr>
        <w:rPr>
          <w:lang w:eastAsia="zh-CN"/>
        </w:rPr>
      </w:pPr>
    </w:p>
    <w:p w14:paraId="0C3F00A4" w14:textId="77777777" w:rsidR="00C90F8D" w:rsidRDefault="00C90F8D" w:rsidP="00C90F8D">
      <w:pPr>
        <w:rPr>
          <w:lang w:eastAsia="zh-CN"/>
        </w:rPr>
      </w:pPr>
    </w:p>
    <w:p w14:paraId="208F3647" w14:textId="77777777" w:rsidR="00C90F8D" w:rsidRDefault="00C90F8D" w:rsidP="00C90F8D">
      <w:pPr>
        <w:rPr>
          <w:lang w:eastAsia="zh-CN"/>
        </w:rPr>
      </w:pPr>
    </w:p>
    <w:p w14:paraId="01324E11" w14:textId="77777777" w:rsidR="00C90F8D" w:rsidRDefault="00C90F8D" w:rsidP="00C90F8D">
      <w:pPr>
        <w:rPr>
          <w:lang w:eastAsia="zh-CN"/>
        </w:rPr>
      </w:pPr>
    </w:p>
    <w:p w14:paraId="791EF956" w14:textId="77777777" w:rsidR="00C90F8D" w:rsidRDefault="00C90F8D" w:rsidP="00C90F8D">
      <w:pPr>
        <w:rPr>
          <w:lang w:eastAsia="zh-CN"/>
        </w:rPr>
      </w:pPr>
    </w:p>
    <w:p w14:paraId="0B05C50C" w14:textId="77777777" w:rsidR="00C90F8D" w:rsidRDefault="00C90F8D" w:rsidP="00C90F8D">
      <w:pPr>
        <w:rPr>
          <w:lang w:eastAsia="zh-CN"/>
        </w:rPr>
      </w:pPr>
    </w:p>
    <w:p w14:paraId="7DF8743E" w14:textId="77777777" w:rsidR="00C90F8D" w:rsidRDefault="00C90F8D" w:rsidP="00C90F8D">
      <w:pPr>
        <w:rPr>
          <w:lang w:eastAsia="zh-CN"/>
        </w:rPr>
      </w:pPr>
    </w:p>
    <w:p w14:paraId="51F1E88F" w14:textId="77777777" w:rsidR="00C90F8D" w:rsidRPr="00C90F8D" w:rsidRDefault="00C90F8D" w:rsidP="0066627B">
      <w:pPr>
        <w:jc w:val="center"/>
        <w:outlineLvl w:val="3"/>
        <w:rPr>
          <w:rFonts w:eastAsia="宋体"/>
        </w:rPr>
      </w:pPr>
      <w:bookmarkStart w:id="0" w:name="_Toc_4_4_0000000021"/>
      <w:r w:rsidRPr="00C90F8D">
        <w:rPr>
          <w:rFonts w:ascii="方正小标宋_GBK" w:eastAsia="方正小标宋_GBK" w:hAnsi="方正小标宋_GBK" w:cs="方正小标宋_GBK"/>
          <w:color w:val="000000"/>
          <w:sz w:val="44"/>
        </w:rPr>
        <w:t>一、涞源县财政局本级收支预算</w:t>
      </w:r>
      <w:bookmarkEnd w:id="0"/>
    </w:p>
    <w:p w14:paraId="48739316"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5"/>
        <w:gridCol w:w="2126"/>
        <w:gridCol w:w="4535"/>
        <w:gridCol w:w="2126"/>
      </w:tblGrid>
      <w:tr w:rsidR="00C90F8D" w:rsidRPr="00C90F8D" w14:paraId="376BFCD9" w14:textId="77777777" w:rsidTr="008C3C86">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14:paraId="14DE845E"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2126" w:type="dxa"/>
            <w:tcBorders>
              <w:top w:val="single" w:sz="6" w:space="0" w:color="FFFFFF"/>
              <w:left w:val="single" w:sz="6" w:space="0" w:color="FFFFFF"/>
              <w:right w:val="single" w:sz="6" w:space="0" w:color="FFFFFF"/>
            </w:tcBorders>
            <w:vAlign w:val="center"/>
          </w:tcPr>
          <w:p w14:paraId="3788C7AA"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6661" w:type="dxa"/>
            <w:gridSpan w:val="2"/>
            <w:tcBorders>
              <w:top w:val="single" w:sz="6" w:space="0" w:color="FFFFFF"/>
              <w:left w:val="single" w:sz="6" w:space="0" w:color="FFFFFF"/>
              <w:right w:val="single" w:sz="6" w:space="0" w:color="FFFFFF"/>
            </w:tcBorders>
            <w:vAlign w:val="center"/>
          </w:tcPr>
          <w:p w14:paraId="1560A378"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233C2192" w14:textId="77777777" w:rsidTr="008C3C86">
        <w:trPr>
          <w:trHeight w:val="369"/>
          <w:tblHeader/>
          <w:jc w:val="center"/>
        </w:trPr>
        <w:tc>
          <w:tcPr>
            <w:tcW w:w="850" w:type="dxa"/>
            <w:vMerge w:val="restart"/>
            <w:vAlign w:val="center"/>
          </w:tcPr>
          <w:p w14:paraId="44CFEAE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6661" w:type="dxa"/>
            <w:gridSpan w:val="2"/>
            <w:vAlign w:val="center"/>
          </w:tcPr>
          <w:p w14:paraId="777339C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w:t>
            </w:r>
          </w:p>
        </w:tc>
        <w:tc>
          <w:tcPr>
            <w:tcW w:w="6661" w:type="dxa"/>
            <w:gridSpan w:val="2"/>
            <w:vAlign w:val="center"/>
          </w:tcPr>
          <w:p w14:paraId="1A7C079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w:t>
            </w:r>
          </w:p>
        </w:tc>
      </w:tr>
      <w:tr w:rsidR="00C90F8D" w:rsidRPr="00C90F8D" w14:paraId="08F1703D" w14:textId="77777777" w:rsidTr="008C3C86">
        <w:trPr>
          <w:trHeight w:val="369"/>
          <w:tblHeader/>
          <w:jc w:val="center"/>
        </w:trPr>
        <w:tc>
          <w:tcPr>
            <w:tcW w:w="850" w:type="dxa"/>
            <w:vMerge/>
          </w:tcPr>
          <w:p w14:paraId="54E09F3A" w14:textId="77777777" w:rsidR="00C90F8D" w:rsidRPr="00C90F8D" w:rsidRDefault="00C90F8D" w:rsidP="00C90F8D">
            <w:pPr>
              <w:rPr>
                <w:rFonts w:eastAsia="宋体"/>
              </w:rPr>
            </w:pPr>
          </w:p>
        </w:tc>
        <w:tc>
          <w:tcPr>
            <w:tcW w:w="4535" w:type="dxa"/>
            <w:vAlign w:val="center"/>
          </w:tcPr>
          <w:p w14:paraId="48494EF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2126" w:type="dxa"/>
            <w:vAlign w:val="center"/>
          </w:tcPr>
          <w:p w14:paraId="3F66F38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4535" w:type="dxa"/>
            <w:vAlign w:val="center"/>
          </w:tcPr>
          <w:p w14:paraId="6B9888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2126" w:type="dxa"/>
            <w:vAlign w:val="center"/>
          </w:tcPr>
          <w:p w14:paraId="55B12BF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r>
      <w:tr w:rsidR="00C90F8D" w:rsidRPr="00C90F8D" w14:paraId="03F8C8F4" w14:textId="77777777" w:rsidTr="008C3C86">
        <w:trPr>
          <w:trHeight w:val="369"/>
          <w:tblHeader/>
          <w:jc w:val="center"/>
        </w:trPr>
        <w:tc>
          <w:tcPr>
            <w:tcW w:w="850" w:type="dxa"/>
            <w:vAlign w:val="center"/>
          </w:tcPr>
          <w:p w14:paraId="316B9A2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4535" w:type="dxa"/>
            <w:vAlign w:val="center"/>
          </w:tcPr>
          <w:p w14:paraId="080549F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2126" w:type="dxa"/>
            <w:vAlign w:val="center"/>
          </w:tcPr>
          <w:p w14:paraId="4DF28DD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4535" w:type="dxa"/>
            <w:vAlign w:val="center"/>
          </w:tcPr>
          <w:p w14:paraId="6D389BD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126" w:type="dxa"/>
            <w:vAlign w:val="center"/>
          </w:tcPr>
          <w:p w14:paraId="2FC06BE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r>
      <w:tr w:rsidR="00C90F8D" w:rsidRPr="00C90F8D" w14:paraId="3B2F5CC9" w14:textId="77777777" w:rsidTr="008C3C86">
        <w:trPr>
          <w:trHeight w:val="369"/>
          <w:jc w:val="center"/>
        </w:trPr>
        <w:tc>
          <w:tcPr>
            <w:tcW w:w="850" w:type="dxa"/>
            <w:vAlign w:val="center"/>
          </w:tcPr>
          <w:p w14:paraId="7A41DD0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4535" w:type="dxa"/>
            <w:vAlign w:val="center"/>
          </w:tcPr>
          <w:p w14:paraId="4BCA469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一、一般公共预算拨款收入</w:t>
            </w:r>
          </w:p>
        </w:tc>
        <w:tc>
          <w:tcPr>
            <w:tcW w:w="2126" w:type="dxa"/>
            <w:vAlign w:val="center"/>
          </w:tcPr>
          <w:p w14:paraId="2A01F27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880.90</w:t>
            </w:r>
          </w:p>
        </w:tc>
        <w:tc>
          <w:tcPr>
            <w:tcW w:w="4535" w:type="dxa"/>
            <w:vAlign w:val="center"/>
          </w:tcPr>
          <w:p w14:paraId="27C02F4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一、一般公共服务支出</w:t>
            </w:r>
          </w:p>
        </w:tc>
        <w:tc>
          <w:tcPr>
            <w:tcW w:w="2126" w:type="dxa"/>
            <w:vAlign w:val="center"/>
          </w:tcPr>
          <w:p w14:paraId="12E375E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r>
      <w:tr w:rsidR="00C90F8D" w:rsidRPr="00C90F8D" w14:paraId="39CD8249" w14:textId="77777777" w:rsidTr="008C3C86">
        <w:trPr>
          <w:trHeight w:val="369"/>
          <w:jc w:val="center"/>
        </w:trPr>
        <w:tc>
          <w:tcPr>
            <w:tcW w:w="850" w:type="dxa"/>
            <w:vAlign w:val="center"/>
          </w:tcPr>
          <w:p w14:paraId="23076F8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4535" w:type="dxa"/>
            <w:vAlign w:val="center"/>
          </w:tcPr>
          <w:p w14:paraId="6F4D4B3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二、政府性基金预算拨款收入</w:t>
            </w:r>
          </w:p>
        </w:tc>
        <w:tc>
          <w:tcPr>
            <w:tcW w:w="2126" w:type="dxa"/>
            <w:vAlign w:val="center"/>
          </w:tcPr>
          <w:p w14:paraId="034BE616"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11C690C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二、外交支出</w:t>
            </w:r>
          </w:p>
        </w:tc>
        <w:tc>
          <w:tcPr>
            <w:tcW w:w="2126" w:type="dxa"/>
            <w:vAlign w:val="center"/>
          </w:tcPr>
          <w:p w14:paraId="09AC809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3D8EB7E" w14:textId="77777777" w:rsidTr="008C3C86">
        <w:trPr>
          <w:trHeight w:val="369"/>
          <w:jc w:val="center"/>
        </w:trPr>
        <w:tc>
          <w:tcPr>
            <w:tcW w:w="850" w:type="dxa"/>
            <w:vAlign w:val="center"/>
          </w:tcPr>
          <w:p w14:paraId="1C0C002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4535" w:type="dxa"/>
            <w:vAlign w:val="center"/>
          </w:tcPr>
          <w:p w14:paraId="136F165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三、国有资本经营预算拨款收入</w:t>
            </w:r>
          </w:p>
        </w:tc>
        <w:tc>
          <w:tcPr>
            <w:tcW w:w="2126" w:type="dxa"/>
            <w:vAlign w:val="center"/>
          </w:tcPr>
          <w:p w14:paraId="27B8BB3C"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4F3A6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三、国防支出</w:t>
            </w:r>
          </w:p>
        </w:tc>
        <w:tc>
          <w:tcPr>
            <w:tcW w:w="2126" w:type="dxa"/>
            <w:vAlign w:val="center"/>
          </w:tcPr>
          <w:p w14:paraId="4235C52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BD97F0A" w14:textId="77777777" w:rsidTr="008C3C86">
        <w:trPr>
          <w:trHeight w:val="369"/>
          <w:jc w:val="center"/>
        </w:trPr>
        <w:tc>
          <w:tcPr>
            <w:tcW w:w="850" w:type="dxa"/>
            <w:vAlign w:val="center"/>
          </w:tcPr>
          <w:p w14:paraId="53CF0C7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4535" w:type="dxa"/>
            <w:vAlign w:val="center"/>
          </w:tcPr>
          <w:p w14:paraId="491D832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四、财政专户管理资金收入</w:t>
            </w:r>
          </w:p>
        </w:tc>
        <w:tc>
          <w:tcPr>
            <w:tcW w:w="2126" w:type="dxa"/>
            <w:vAlign w:val="center"/>
          </w:tcPr>
          <w:p w14:paraId="0C3D2DD0"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2213325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四、公共安全支出</w:t>
            </w:r>
          </w:p>
        </w:tc>
        <w:tc>
          <w:tcPr>
            <w:tcW w:w="2126" w:type="dxa"/>
            <w:vAlign w:val="center"/>
          </w:tcPr>
          <w:p w14:paraId="557F332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94F3A15" w14:textId="77777777" w:rsidTr="008C3C86">
        <w:trPr>
          <w:trHeight w:val="369"/>
          <w:jc w:val="center"/>
        </w:trPr>
        <w:tc>
          <w:tcPr>
            <w:tcW w:w="850" w:type="dxa"/>
            <w:vAlign w:val="center"/>
          </w:tcPr>
          <w:p w14:paraId="31EB546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4535" w:type="dxa"/>
            <w:vAlign w:val="center"/>
          </w:tcPr>
          <w:p w14:paraId="2C1124D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五、单位资金</w:t>
            </w:r>
          </w:p>
        </w:tc>
        <w:tc>
          <w:tcPr>
            <w:tcW w:w="2126" w:type="dxa"/>
            <w:vAlign w:val="center"/>
          </w:tcPr>
          <w:p w14:paraId="28BE5160"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2844957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五、教育支出</w:t>
            </w:r>
          </w:p>
        </w:tc>
        <w:tc>
          <w:tcPr>
            <w:tcW w:w="2126" w:type="dxa"/>
            <w:vAlign w:val="center"/>
          </w:tcPr>
          <w:p w14:paraId="6A27861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8108B1A" w14:textId="77777777" w:rsidTr="008C3C86">
        <w:trPr>
          <w:trHeight w:val="369"/>
          <w:jc w:val="center"/>
        </w:trPr>
        <w:tc>
          <w:tcPr>
            <w:tcW w:w="850" w:type="dxa"/>
            <w:vAlign w:val="center"/>
          </w:tcPr>
          <w:p w14:paraId="3F73ED6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4535" w:type="dxa"/>
            <w:vAlign w:val="center"/>
          </w:tcPr>
          <w:p w14:paraId="5D685878"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0716E6B0"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149CA16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六、科学技术支出</w:t>
            </w:r>
          </w:p>
        </w:tc>
        <w:tc>
          <w:tcPr>
            <w:tcW w:w="2126" w:type="dxa"/>
            <w:vAlign w:val="center"/>
          </w:tcPr>
          <w:p w14:paraId="57E9312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097B818" w14:textId="77777777" w:rsidTr="008C3C86">
        <w:trPr>
          <w:trHeight w:val="369"/>
          <w:jc w:val="center"/>
        </w:trPr>
        <w:tc>
          <w:tcPr>
            <w:tcW w:w="850" w:type="dxa"/>
            <w:vAlign w:val="center"/>
          </w:tcPr>
          <w:p w14:paraId="1DB532A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4535" w:type="dxa"/>
            <w:vAlign w:val="center"/>
          </w:tcPr>
          <w:p w14:paraId="4B65BC3D"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18F33C24"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4656EB9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七、文化旅游体育与传媒支出</w:t>
            </w:r>
          </w:p>
        </w:tc>
        <w:tc>
          <w:tcPr>
            <w:tcW w:w="2126" w:type="dxa"/>
            <w:vAlign w:val="center"/>
          </w:tcPr>
          <w:p w14:paraId="0F99211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D9EA1C0" w14:textId="77777777" w:rsidTr="008C3C86">
        <w:trPr>
          <w:trHeight w:val="369"/>
          <w:jc w:val="center"/>
        </w:trPr>
        <w:tc>
          <w:tcPr>
            <w:tcW w:w="850" w:type="dxa"/>
            <w:vAlign w:val="center"/>
          </w:tcPr>
          <w:p w14:paraId="577E156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4535" w:type="dxa"/>
            <w:vAlign w:val="center"/>
          </w:tcPr>
          <w:p w14:paraId="1B091D51"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7B67123"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D1F14D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八、社会保障和就业支出</w:t>
            </w:r>
          </w:p>
        </w:tc>
        <w:tc>
          <w:tcPr>
            <w:tcW w:w="2126" w:type="dxa"/>
            <w:vAlign w:val="center"/>
          </w:tcPr>
          <w:p w14:paraId="6C6F871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r>
      <w:tr w:rsidR="00C90F8D" w:rsidRPr="00C90F8D" w14:paraId="3E8F8BB4" w14:textId="77777777" w:rsidTr="008C3C86">
        <w:trPr>
          <w:trHeight w:val="369"/>
          <w:jc w:val="center"/>
        </w:trPr>
        <w:tc>
          <w:tcPr>
            <w:tcW w:w="850" w:type="dxa"/>
            <w:vAlign w:val="center"/>
          </w:tcPr>
          <w:p w14:paraId="19B00A4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4535" w:type="dxa"/>
            <w:vAlign w:val="center"/>
          </w:tcPr>
          <w:p w14:paraId="11883E16"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2C28D1D"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CAC511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九、社会保险基金支出</w:t>
            </w:r>
          </w:p>
        </w:tc>
        <w:tc>
          <w:tcPr>
            <w:tcW w:w="2126" w:type="dxa"/>
            <w:vAlign w:val="center"/>
          </w:tcPr>
          <w:p w14:paraId="29AF20F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928F911" w14:textId="77777777" w:rsidTr="008C3C86">
        <w:trPr>
          <w:trHeight w:val="369"/>
          <w:jc w:val="center"/>
        </w:trPr>
        <w:tc>
          <w:tcPr>
            <w:tcW w:w="850" w:type="dxa"/>
            <w:vAlign w:val="center"/>
          </w:tcPr>
          <w:p w14:paraId="23EF3D2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4535" w:type="dxa"/>
            <w:vAlign w:val="center"/>
          </w:tcPr>
          <w:p w14:paraId="2C0AB773"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22C70EC"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DF4E5C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十、卫生健康支出</w:t>
            </w:r>
          </w:p>
        </w:tc>
        <w:tc>
          <w:tcPr>
            <w:tcW w:w="2126" w:type="dxa"/>
            <w:vAlign w:val="center"/>
          </w:tcPr>
          <w:p w14:paraId="671FC72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50644E8" w14:textId="77777777" w:rsidTr="008C3C86">
        <w:trPr>
          <w:trHeight w:val="369"/>
          <w:jc w:val="center"/>
        </w:trPr>
        <w:tc>
          <w:tcPr>
            <w:tcW w:w="850" w:type="dxa"/>
            <w:vAlign w:val="center"/>
          </w:tcPr>
          <w:p w14:paraId="43E7D45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4535" w:type="dxa"/>
            <w:vAlign w:val="center"/>
          </w:tcPr>
          <w:p w14:paraId="2FCA25A3"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7912A6B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B93C0A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十一、节能环保支出</w:t>
            </w:r>
          </w:p>
        </w:tc>
        <w:tc>
          <w:tcPr>
            <w:tcW w:w="2126" w:type="dxa"/>
            <w:vAlign w:val="center"/>
          </w:tcPr>
          <w:p w14:paraId="4E51D93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A646E5B" w14:textId="77777777" w:rsidTr="008C3C86">
        <w:trPr>
          <w:trHeight w:val="369"/>
          <w:jc w:val="center"/>
        </w:trPr>
        <w:tc>
          <w:tcPr>
            <w:tcW w:w="850" w:type="dxa"/>
            <w:vAlign w:val="center"/>
          </w:tcPr>
          <w:p w14:paraId="4C8E47C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4535" w:type="dxa"/>
            <w:vAlign w:val="center"/>
          </w:tcPr>
          <w:p w14:paraId="096492C9"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725FD54D"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186D23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十二、城乡社区支出</w:t>
            </w:r>
          </w:p>
        </w:tc>
        <w:tc>
          <w:tcPr>
            <w:tcW w:w="2126" w:type="dxa"/>
            <w:vAlign w:val="center"/>
          </w:tcPr>
          <w:p w14:paraId="0C3BBA3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54012E5" w14:textId="77777777" w:rsidTr="008C3C86">
        <w:trPr>
          <w:trHeight w:val="369"/>
          <w:jc w:val="center"/>
        </w:trPr>
        <w:tc>
          <w:tcPr>
            <w:tcW w:w="850" w:type="dxa"/>
            <w:vAlign w:val="center"/>
          </w:tcPr>
          <w:p w14:paraId="29EA7BB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4535" w:type="dxa"/>
            <w:vAlign w:val="center"/>
          </w:tcPr>
          <w:p w14:paraId="2399E3F8"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1CB608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244220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十三、农林水支出</w:t>
            </w:r>
          </w:p>
        </w:tc>
        <w:tc>
          <w:tcPr>
            <w:tcW w:w="2126" w:type="dxa"/>
            <w:vAlign w:val="center"/>
          </w:tcPr>
          <w:p w14:paraId="1AD9EC0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A5BBC70" w14:textId="77777777" w:rsidTr="008C3C86">
        <w:trPr>
          <w:trHeight w:val="369"/>
          <w:jc w:val="center"/>
        </w:trPr>
        <w:tc>
          <w:tcPr>
            <w:tcW w:w="850" w:type="dxa"/>
            <w:vAlign w:val="center"/>
          </w:tcPr>
          <w:p w14:paraId="7621B2E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4535" w:type="dxa"/>
            <w:vAlign w:val="center"/>
          </w:tcPr>
          <w:p w14:paraId="05DA4934"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2237035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388FED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十四、交通运输支出</w:t>
            </w:r>
          </w:p>
        </w:tc>
        <w:tc>
          <w:tcPr>
            <w:tcW w:w="2126" w:type="dxa"/>
            <w:vAlign w:val="center"/>
          </w:tcPr>
          <w:p w14:paraId="29A497A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684C993" w14:textId="77777777" w:rsidTr="008C3C86">
        <w:trPr>
          <w:trHeight w:val="369"/>
          <w:jc w:val="center"/>
        </w:trPr>
        <w:tc>
          <w:tcPr>
            <w:tcW w:w="850" w:type="dxa"/>
            <w:vAlign w:val="center"/>
          </w:tcPr>
          <w:p w14:paraId="1C58E07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4535" w:type="dxa"/>
            <w:vAlign w:val="center"/>
          </w:tcPr>
          <w:p w14:paraId="18A71B08"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5DC4BC6C"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F7D761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十五、资源勘探工业信息等支出</w:t>
            </w:r>
          </w:p>
        </w:tc>
        <w:tc>
          <w:tcPr>
            <w:tcW w:w="2126" w:type="dxa"/>
            <w:vAlign w:val="center"/>
          </w:tcPr>
          <w:p w14:paraId="6B29328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514B008" w14:textId="77777777" w:rsidTr="008C3C86">
        <w:trPr>
          <w:trHeight w:val="369"/>
          <w:jc w:val="center"/>
        </w:trPr>
        <w:tc>
          <w:tcPr>
            <w:tcW w:w="850" w:type="dxa"/>
            <w:vAlign w:val="center"/>
          </w:tcPr>
          <w:p w14:paraId="4F35E68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16</w:t>
            </w:r>
          </w:p>
        </w:tc>
        <w:tc>
          <w:tcPr>
            <w:tcW w:w="4535" w:type="dxa"/>
            <w:vAlign w:val="center"/>
          </w:tcPr>
          <w:p w14:paraId="61DA29AD"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097DC11F"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8666B9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十六、商业服务业等支出</w:t>
            </w:r>
          </w:p>
        </w:tc>
        <w:tc>
          <w:tcPr>
            <w:tcW w:w="2126" w:type="dxa"/>
            <w:vAlign w:val="center"/>
          </w:tcPr>
          <w:p w14:paraId="4C3B96C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28A1994" w14:textId="77777777" w:rsidTr="008C3C86">
        <w:trPr>
          <w:trHeight w:val="369"/>
          <w:jc w:val="center"/>
        </w:trPr>
        <w:tc>
          <w:tcPr>
            <w:tcW w:w="850" w:type="dxa"/>
            <w:vAlign w:val="center"/>
          </w:tcPr>
          <w:p w14:paraId="25B1E4E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17</w:t>
            </w:r>
          </w:p>
        </w:tc>
        <w:tc>
          <w:tcPr>
            <w:tcW w:w="4535" w:type="dxa"/>
            <w:vAlign w:val="center"/>
          </w:tcPr>
          <w:p w14:paraId="34A7E62F"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2836789C"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4CBDC2D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十七、金融支出</w:t>
            </w:r>
          </w:p>
        </w:tc>
        <w:tc>
          <w:tcPr>
            <w:tcW w:w="2126" w:type="dxa"/>
            <w:vAlign w:val="center"/>
          </w:tcPr>
          <w:p w14:paraId="26E8F84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3BE1512" w14:textId="77777777" w:rsidTr="008C3C86">
        <w:trPr>
          <w:trHeight w:val="369"/>
          <w:jc w:val="center"/>
        </w:trPr>
        <w:tc>
          <w:tcPr>
            <w:tcW w:w="850" w:type="dxa"/>
            <w:vAlign w:val="center"/>
          </w:tcPr>
          <w:p w14:paraId="170435C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18</w:t>
            </w:r>
          </w:p>
        </w:tc>
        <w:tc>
          <w:tcPr>
            <w:tcW w:w="4535" w:type="dxa"/>
            <w:vAlign w:val="center"/>
          </w:tcPr>
          <w:p w14:paraId="17900C88"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0C3D6CD7"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2B8526C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十八、援助其他地区支出</w:t>
            </w:r>
          </w:p>
        </w:tc>
        <w:tc>
          <w:tcPr>
            <w:tcW w:w="2126" w:type="dxa"/>
            <w:vAlign w:val="center"/>
          </w:tcPr>
          <w:p w14:paraId="2E2CB23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7FD815A" w14:textId="77777777" w:rsidTr="008C3C86">
        <w:trPr>
          <w:trHeight w:val="369"/>
          <w:jc w:val="center"/>
        </w:trPr>
        <w:tc>
          <w:tcPr>
            <w:tcW w:w="850" w:type="dxa"/>
            <w:vAlign w:val="center"/>
          </w:tcPr>
          <w:p w14:paraId="2E3AF74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19</w:t>
            </w:r>
          </w:p>
        </w:tc>
        <w:tc>
          <w:tcPr>
            <w:tcW w:w="4535" w:type="dxa"/>
            <w:vAlign w:val="center"/>
          </w:tcPr>
          <w:p w14:paraId="272D5149"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109425FA"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1E81B41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十九、自然资源海洋气象等支出</w:t>
            </w:r>
          </w:p>
        </w:tc>
        <w:tc>
          <w:tcPr>
            <w:tcW w:w="2126" w:type="dxa"/>
            <w:vAlign w:val="center"/>
          </w:tcPr>
          <w:p w14:paraId="70E6F97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8651832" w14:textId="77777777" w:rsidTr="008C3C86">
        <w:trPr>
          <w:trHeight w:val="369"/>
          <w:jc w:val="center"/>
        </w:trPr>
        <w:tc>
          <w:tcPr>
            <w:tcW w:w="850" w:type="dxa"/>
            <w:vAlign w:val="center"/>
          </w:tcPr>
          <w:p w14:paraId="0358573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4535" w:type="dxa"/>
            <w:vAlign w:val="center"/>
          </w:tcPr>
          <w:p w14:paraId="6F1622E1"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F450C65"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6F965D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二十、住房保障支出</w:t>
            </w:r>
          </w:p>
        </w:tc>
        <w:tc>
          <w:tcPr>
            <w:tcW w:w="2126" w:type="dxa"/>
            <w:vAlign w:val="center"/>
          </w:tcPr>
          <w:p w14:paraId="38C5D40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r>
      <w:tr w:rsidR="00C90F8D" w:rsidRPr="00C90F8D" w14:paraId="36BA4A2C" w14:textId="77777777" w:rsidTr="008C3C86">
        <w:trPr>
          <w:trHeight w:val="369"/>
          <w:jc w:val="center"/>
        </w:trPr>
        <w:tc>
          <w:tcPr>
            <w:tcW w:w="850" w:type="dxa"/>
            <w:vAlign w:val="center"/>
          </w:tcPr>
          <w:p w14:paraId="795DFA5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21</w:t>
            </w:r>
          </w:p>
        </w:tc>
        <w:tc>
          <w:tcPr>
            <w:tcW w:w="4535" w:type="dxa"/>
            <w:vAlign w:val="center"/>
          </w:tcPr>
          <w:p w14:paraId="255A0D6A"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0AC15056"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533A8E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二十一、粮油物资储备支出</w:t>
            </w:r>
          </w:p>
        </w:tc>
        <w:tc>
          <w:tcPr>
            <w:tcW w:w="2126" w:type="dxa"/>
            <w:vAlign w:val="center"/>
          </w:tcPr>
          <w:p w14:paraId="19E30EC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8AFE647" w14:textId="77777777" w:rsidTr="008C3C86">
        <w:trPr>
          <w:trHeight w:val="369"/>
          <w:jc w:val="center"/>
        </w:trPr>
        <w:tc>
          <w:tcPr>
            <w:tcW w:w="850" w:type="dxa"/>
            <w:vAlign w:val="center"/>
          </w:tcPr>
          <w:p w14:paraId="23BC531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22</w:t>
            </w:r>
          </w:p>
        </w:tc>
        <w:tc>
          <w:tcPr>
            <w:tcW w:w="4535" w:type="dxa"/>
            <w:vAlign w:val="center"/>
          </w:tcPr>
          <w:p w14:paraId="0ACBD89F"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94201A3"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044594B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二十二、国有资本经营预算支出</w:t>
            </w:r>
          </w:p>
        </w:tc>
        <w:tc>
          <w:tcPr>
            <w:tcW w:w="2126" w:type="dxa"/>
            <w:vAlign w:val="center"/>
          </w:tcPr>
          <w:p w14:paraId="7C66394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F5D940C" w14:textId="77777777" w:rsidTr="008C3C86">
        <w:trPr>
          <w:trHeight w:val="369"/>
          <w:jc w:val="center"/>
        </w:trPr>
        <w:tc>
          <w:tcPr>
            <w:tcW w:w="850" w:type="dxa"/>
            <w:vAlign w:val="center"/>
          </w:tcPr>
          <w:p w14:paraId="0F22264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23</w:t>
            </w:r>
          </w:p>
        </w:tc>
        <w:tc>
          <w:tcPr>
            <w:tcW w:w="4535" w:type="dxa"/>
            <w:vAlign w:val="center"/>
          </w:tcPr>
          <w:p w14:paraId="2C24698F"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0BF26A05"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DD9F7D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二十三、灾害防治及应急管理支出</w:t>
            </w:r>
          </w:p>
        </w:tc>
        <w:tc>
          <w:tcPr>
            <w:tcW w:w="2126" w:type="dxa"/>
            <w:vAlign w:val="center"/>
          </w:tcPr>
          <w:p w14:paraId="5E05CB8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37EECB7" w14:textId="77777777" w:rsidTr="008C3C86">
        <w:trPr>
          <w:trHeight w:val="369"/>
          <w:jc w:val="center"/>
        </w:trPr>
        <w:tc>
          <w:tcPr>
            <w:tcW w:w="850" w:type="dxa"/>
            <w:vAlign w:val="center"/>
          </w:tcPr>
          <w:p w14:paraId="640544F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24</w:t>
            </w:r>
          </w:p>
        </w:tc>
        <w:tc>
          <w:tcPr>
            <w:tcW w:w="4535" w:type="dxa"/>
            <w:vAlign w:val="center"/>
          </w:tcPr>
          <w:p w14:paraId="3933587A"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01D60243"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0A2171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二十四、预备费</w:t>
            </w:r>
          </w:p>
        </w:tc>
        <w:tc>
          <w:tcPr>
            <w:tcW w:w="2126" w:type="dxa"/>
            <w:vAlign w:val="center"/>
          </w:tcPr>
          <w:p w14:paraId="401868F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1708F3E" w14:textId="77777777" w:rsidTr="008C3C86">
        <w:trPr>
          <w:trHeight w:val="369"/>
          <w:jc w:val="center"/>
        </w:trPr>
        <w:tc>
          <w:tcPr>
            <w:tcW w:w="850" w:type="dxa"/>
            <w:vAlign w:val="center"/>
          </w:tcPr>
          <w:p w14:paraId="374BE6B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25</w:t>
            </w:r>
          </w:p>
        </w:tc>
        <w:tc>
          <w:tcPr>
            <w:tcW w:w="4535" w:type="dxa"/>
            <w:vAlign w:val="center"/>
          </w:tcPr>
          <w:p w14:paraId="75E0050D"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2E2EB17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05C0CA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二十五、其他支出</w:t>
            </w:r>
          </w:p>
        </w:tc>
        <w:tc>
          <w:tcPr>
            <w:tcW w:w="2126" w:type="dxa"/>
            <w:vAlign w:val="center"/>
          </w:tcPr>
          <w:p w14:paraId="765E79B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35D038F" w14:textId="77777777" w:rsidTr="008C3C86">
        <w:trPr>
          <w:trHeight w:val="369"/>
          <w:jc w:val="center"/>
        </w:trPr>
        <w:tc>
          <w:tcPr>
            <w:tcW w:w="850" w:type="dxa"/>
            <w:vAlign w:val="center"/>
          </w:tcPr>
          <w:p w14:paraId="7633F9B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26</w:t>
            </w:r>
          </w:p>
        </w:tc>
        <w:tc>
          <w:tcPr>
            <w:tcW w:w="4535" w:type="dxa"/>
            <w:vAlign w:val="center"/>
          </w:tcPr>
          <w:p w14:paraId="42FECFAC"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471C157"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B1307D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二十六、转移性支出</w:t>
            </w:r>
          </w:p>
        </w:tc>
        <w:tc>
          <w:tcPr>
            <w:tcW w:w="2126" w:type="dxa"/>
            <w:vAlign w:val="center"/>
          </w:tcPr>
          <w:p w14:paraId="04217A4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585BA83" w14:textId="77777777" w:rsidTr="008C3C86">
        <w:trPr>
          <w:trHeight w:val="369"/>
          <w:jc w:val="center"/>
        </w:trPr>
        <w:tc>
          <w:tcPr>
            <w:tcW w:w="850" w:type="dxa"/>
            <w:vAlign w:val="center"/>
          </w:tcPr>
          <w:p w14:paraId="725E51E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27</w:t>
            </w:r>
          </w:p>
        </w:tc>
        <w:tc>
          <w:tcPr>
            <w:tcW w:w="4535" w:type="dxa"/>
            <w:vAlign w:val="center"/>
          </w:tcPr>
          <w:p w14:paraId="2778D34D"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14EF66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2D50C26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二十七、债务还本支出</w:t>
            </w:r>
          </w:p>
        </w:tc>
        <w:tc>
          <w:tcPr>
            <w:tcW w:w="2126" w:type="dxa"/>
            <w:vAlign w:val="center"/>
          </w:tcPr>
          <w:p w14:paraId="0E3F17E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988DAED" w14:textId="77777777" w:rsidTr="008C3C86">
        <w:trPr>
          <w:trHeight w:val="369"/>
          <w:jc w:val="center"/>
        </w:trPr>
        <w:tc>
          <w:tcPr>
            <w:tcW w:w="850" w:type="dxa"/>
            <w:vAlign w:val="center"/>
          </w:tcPr>
          <w:p w14:paraId="1650FE2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28</w:t>
            </w:r>
          </w:p>
        </w:tc>
        <w:tc>
          <w:tcPr>
            <w:tcW w:w="4535" w:type="dxa"/>
            <w:vAlign w:val="center"/>
          </w:tcPr>
          <w:p w14:paraId="3C32A104"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7D57EC8B"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11A856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二十八、债务付息支出</w:t>
            </w:r>
          </w:p>
        </w:tc>
        <w:tc>
          <w:tcPr>
            <w:tcW w:w="2126" w:type="dxa"/>
            <w:vAlign w:val="center"/>
          </w:tcPr>
          <w:p w14:paraId="617BE83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64C0144" w14:textId="77777777" w:rsidTr="008C3C86">
        <w:trPr>
          <w:trHeight w:val="369"/>
          <w:jc w:val="center"/>
        </w:trPr>
        <w:tc>
          <w:tcPr>
            <w:tcW w:w="850" w:type="dxa"/>
            <w:vAlign w:val="center"/>
          </w:tcPr>
          <w:p w14:paraId="4243987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29</w:t>
            </w:r>
          </w:p>
        </w:tc>
        <w:tc>
          <w:tcPr>
            <w:tcW w:w="4535" w:type="dxa"/>
            <w:vAlign w:val="center"/>
          </w:tcPr>
          <w:p w14:paraId="363D6D1E"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D8FE7D8"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44BE426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二十九、债务发行费用支出</w:t>
            </w:r>
          </w:p>
        </w:tc>
        <w:tc>
          <w:tcPr>
            <w:tcW w:w="2126" w:type="dxa"/>
            <w:vAlign w:val="center"/>
          </w:tcPr>
          <w:p w14:paraId="520649D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1DEEAF1" w14:textId="77777777" w:rsidTr="008C3C86">
        <w:trPr>
          <w:trHeight w:val="369"/>
          <w:jc w:val="center"/>
        </w:trPr>
        <w:tc>
          <w:tcPr>
            <w:tcW w:w="850" w:type="dxa"/>
            <w:vAlign w:val="center"/>
          </w:tcPr>
          <w:p w14:paraId="3CD97C1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30</w:t>
            </w:r>
          </w:p>
        </w:tc>
        <w:tc>
          <w:tcPr>
            <w:tcW w:w="4535" w:type="dxa"/>
            <w:vAlign w:val="center"/>
          </w:tcPr>
          <w:p w14:paraId="7E79ADBB"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1D0ACE0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428FB0F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三十、抗疫特别国债安排的支出</w:t>
            </w:r>
          </w:p>
        </w:tc>
        <w:tc>
          <w:tcPr>
            <w:tcW w:w="2126" w:type="dxa"/>
            <w:vAlign w:val="center"/>
          </w:tcPr>
          <w:p w14:paraId="1D84272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545DA2C" w14:textId="77777777" w:rsidTr="008C3C86">
        <w:trPr>
          <w:trHeight w:val="369"/>
          <w:jc w:val="center"/>
        </w:trPr>
        <w:tc>
          <w:tcPr>
            <w:tcW w:w="850" w:type="dxa"/>
            <w:vAlign w:val="center"/>
          </w:tcPr>
          <w:p w14:paraId="0FE80F5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31</w:t>
            </w:r>
          </w:p>
        </w:tc>
        <w:tc>
          <w:tcPr>
            <w:tcW w:w="4535" w:type="dxa"/>
            <w:vAlign w:val="center"/>
          </w:tcPr>
          <w:p w14:paraId="54A17D1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本年收入合计</w:t>
            </w:r>
          </w:p>
        </w:tc>
        <w:tc>
          <w:tcPr>
            <w:tcW w:w="2126" w:type="dxa"/>
            <w:vAlign w:val="center"/>
          </w:tcPr>
          <w:p w14:paraId="5249625A"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4535" w:type="dxa"/>
            <w:vAlign w:val="center"/>
          </w:tcPr>
          <w:p w14:paraId="644F05F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本年支出合计</w:t>
            </w:r>
          </w:p>
        </w:tc>
        <w:tc>
          <w:tcPr>
            <w:tcW w:w="2126" w:type="dxa"/>
            <w:vAlign w:val="center"/>
          </w:tcPr>
          <w:p w14:paraId="46A4A474"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r>
      <w:tr w:rsidR="00C90F8D" w:rsidRPr="00C90F8D" w14:paraId="0D0D5CC4" w14:textId="77777777" w:rsidTr="008C3C86">
        <w:trPr>
          <w:trHeight w:val="369"/>
          <w:jc w:val="center"/>
        </w:trPr>
        <w:tc>
          <w:tcPr>
            <w:tcW w:w="850" w:type="dxa"/>
            <w:vAlign w:val="center"/>
          </w:tcPr>
          <w:p w14:paraId="53CF904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32</w:t>
            </w:r>
          </w:p>
        </w:tc>
        <w:tc>
          <w:tcPr>
            <w:tcW w:w="4535" w:type="dxa"/>
            <w:vAlign w:val="center"/>
          </w:tcPr>
          <w:p w14:paraId="5CDE691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上年结转结余</w:t>
            </w:r>
          </w:p>
        </w:tc>
        <w:tc>
          <w:tcPr>
            <w:tcW w:w="2126" w:type="dxa"/>
            <w:vAlign w:val="center"/>
          </w:tcPr>
          <w:p w14:paraId="5B71FF14"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F5381C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年终结转结余</w:t>
            </w:r>
          </w:p>
        </w:tc>
        <w:tc>
          <w:tcPr>
            <w:tcW w:w="2126" w:type="dxa"/>
            <w:vAlign w:val="center"/>
          </w:tcPr>
          <w:p w14:paraId="01A75FA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FDE0810" w14:textId="77777777" w:rsidTr="008C3C86">
        <w:trPr>
          <w:trHeight w:val="369"/>
          <w:jc w:val="center"/>
        </w:trPr>
        <w:tc>
          <w:tcPr>
            <w:tcW w:w="850" w:type="dxa"/>
            <w:vAlign w:val="center"/>
          </w:tcPr>
          <w:p w14:paraId="54AC8F8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33</w:t>
            </w:r>
          </w:p>
        </w:tc>
        <w:tc>
          <w:tcPr>
            <w:tcW w:w="4535" w:type="dxa"/>
            <w:vAlign w:val="center"/>
          </w:tcPr>
          <w:p w14:paraId="7B0B79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收入总计</w:t>
            </w:r>
          </w:p>
        </w:tc>
        <w:tc>
          <w:tcPr>
            <w:tcW w:w="2126" w:type="dxa"/>
            <w:vAlign w:val="center"/>
          </w:tcPr>
          <w:p w14:paraId="0238C715"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4535" w:type="dxa"/>
            <w:vAlign w:val="center"/>
          </w:tcPr>
          <w:p w14:paraId="573A10E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支出总计</w:t>
            </w:r>
          </w:p>
        </w:tc>
        <w:tc>
          <w:tcPr>
            <w:tcW w:w="2126" w:type="dxa"/>
            <w:vAlign w:val="center"/>
          </w:tcPr>
          <w:p w14:paraId="69A81297"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r>
    </w:tbl>
    <w:p w14:paraId="33E84C84" w14:textId="77777777" w:rsidR="00C90F8D" w:rsidRPr="00C90F8D" w:rsidRDefault="00C90F8D" w:rsidP="00C90F8D">
      <w:pPr>
        <w:rPr>
          <w:rFonts w:eastAsia="宋体"/>
        </w:rPr>
        <w:sectPr w:rsidR="00C90F8D" w:rsidRPr="00C90F8D" w:rsidSect="00C90F8D">
          <w:footerReference w:type="default" r:id="rId6"/>
          <w:pgSz w:w="16840" w:h="11900" w:orient="landscape"/>
          <w:pgMar w:top="1361" w:right="1020" w:bottom="1134" w:left="1020" w:header="720" w:footer="720" w:gutter="0"/>
          <w:cols w:space="720"/>
        </w:sectPr>
      </w:pPr>
    </w:p>
    <w:p w14:paraId="71CC43C9"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C90F8D" w:rsidRPr="00C90F8D" w14:paraId="4A9F8FBB" w14:textId="77777777" w:rsidTr="008C3C86">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14:paraId="44515C12"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3402" w:type="dxa"/>
            <w:gridSpan w:val="3"/>
            <w:tcBorders>
              <w:top w:val="single" w:sz="6" w:space="0" w:color="FFFFFF"/>
              <w:left w:val="single" w:sz="6" w:space="0" w:color="FFFFFF"/>
              <w:right w:val="single" w:sz="6" w:space="0" w:color="FFFFFF"/>
            </w:tcBorders>
            <w:vAlign w:val="center"/>
          </w:tcPr>
          <w:p w14:paraId="004607AB"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670" w:type="dxa"/>
            <w:gridSpan w:val="5"/>
            <w:tcBorders>
              <w:top w:val="single" w:sz="6" w:space="0" w:color="FFFFFF"/>
              <w:left w:val="single" w:sz="6" w:space="0" w:color="FFFFFF"/>
              <w:right w:val="single" w:sz="6" w:space="0" w:color="FFFFFF"/>
            </w:tcBorders>
            <w:vAlign w:val="center"/>
          </w:tcPr>
          <w:p w14:paraId="19A0D888"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629EC369" w14:textId="77777777" w:rsidTr="008C3C86">
        <w:trPr>
          <w:trHeight w:val="369"/>
          <w:tblHeader/>
          <w:jc w:val="center"/>
        </w:trPr>
        <w:tc>
          <w:tcPr>
            <w:tcW w:w="680" w:type="dxa"/>
            <w:vMerge w:val="restart"/>
            <w:vAlign w:val="center"/>
          </w:tcPr>
          <w:p w14:paraId="6659D53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2551" w:type="dxa"/>
            <w:gridSpan w:val="2"/>
            <w:vAlign w:val="center"/>
          </w:tcPr>
          <w:p w14:paraId="1F55EB6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1134" w:type="dxa"/>
            <w:vMerge w:val="restart"/>
            <w:vAlign w:val="center"/>
          </w:tcPr>
          <w:p w14:paraId="3E33FC3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9072" w:type="dxa"/>
            <w:gridSpan w:val="8"/>
            <w:vAlign w:val="center"/>
          </w:tcPr>
          <w:p w14:paraId="6B5FE69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本年收入</w:t>
            </w:r>
          </w:p>
        </w:tc>
        <w:tc>
          <w:tcPr>
            <w:tcW w:w="1134" w:type="dxa"/>
            <w:vMerge w:val="restart"/>
            <w:vAlign w:val="center"/>
          </w:tcPr>
          <w:p w14:paraId="591DADB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上年结转</w:t>
            </w:r>
          </w:p>
        </w:tc>
      </w:tr>
      <w:tr w:rsidR="00C90F8D" w:rsidRPr="00C90F8D" w14:paraId="5F4F11C1" w14:textId="77777777" w:rsidTr="008C3C86">
        <w:trPr>
          <w:trHeight w:val="369"/>
          <w:tblHeader/>
          <w:jc w:val="center"/>
        </w:trPr>
        <w:tc>
          <w:tcPr>
            <w:tcW w:w="680" w:type="dxa"/>
            <w:vMerge/>
          </w:tcPr>
          <w:p w14:paraId="7FBB833C" w14:textId="77777777" w:rsidR="00C90F8D" w:rsidRPr="00C90F8D" w:rsidRDefault="00C90F8D" w:rsidP="00C90F8D">
            <w:pPr>
              <w:rPr>
                <w:rFonts w:eastAsia="宋体"/>
              </w:rPr>
            </w:pPr>
          </w:p>
        </w:tc>
        <w:tc>
          <w:tcPr>
            <w:tcW w:w="992" w:type="dxa"/>
            <w:vAlign w:val="center"/>
          </w:tcPr>
          <w:p w14:paraId="57A68AC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    编码</w:t>
            </w:r>
          </w:p>
        </w:tc>
        <w:tc>
          <w:tcPr>
            <w:tcW w:w="1559" w:type="dxa"/>
            <w:vAlign w:val="center"/>
          </w:tcPr>
          <w:p w14:paraId="2B28045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1134" w:type="dxa"/>
            <w:vMerge/>
          </w:tcPr>
          <w:p w14:paraId="393B289D" w14:textId="77777777" w:rsidR="00C90F8D" w:rsidRPr="00C90F8D" w:rsidRDefault="00C90F8D" w:rsidP="00C90F8D">
            <w:pPr>
              <w:rPr>
                <w:rFonts w:eastAsia="宋体"/>
              </w:rPr>
            </w:pPr>
          </w:p>
        </w:tc>
        <w:tc>
          <w:tcPr>
            <w:tcW w:w="1134" w:type="dxa"/>
            <w:vAlign w:val="center"/>
          </w:tcPr>
          <w:p w14:paraId="2D91F2E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小计</w:t>
            </w:r>
          </w:p>
        </w:tc>
        <w:tc>
          <w:tcPr>
            <w:tcW w:w="1134" w:type="dxa"/>
            <w:vAlign w:val="center"/>
          </w:tcPr>
          <w:p w14:paraId="5320D9B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财政拨款 收入</w:t>
            </w:r>
          </w:p>
        </w:tc>
        <w:tc>
          <w:tcPr>
            <w:tcW w:w="1134" w:type="dxa"/>
            <w:vAlign w:val="center"/>
          </w:tcPr>
          <w:p w14:paraId="2E4D321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财政专户 收入</w:t>
            </w:r>
          </w:p>
        </w:tc>
        <w:tc>
          <w:tcPr>
            <w:tcW w:w="1134" w:type="dxa"/>
            <w:vAlign w:val="center"/>
          </w:tcPr>
          <w:p w14:paraId="6287C32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事业收入</w:t>
            </w:r>
          </w:p>
        </w:tc>
        <w:tc>
          <w:tcPr>
            <w:tcW w:w="1134" w:type="dxa"/>
            <w:vAlign w:val="center"/>
          </w:tcPr>
          <w:p w14:paraId="0D56490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经营收入</w:t>
            </w:r>
          </w:p>
        </w:tc>
        <w:tc>
          <w:tcPr>
            <w:tcW w:w="1134" w:type="dxa"/>
            <w:vAlign w:val="center"/>
          </w:tcPr>
          <w:p w14:paraId="423C11D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上级补助收入</w:t>
            </w:r>
          </w:p>
        </w:tc>
        <w:tc>
          <w:tcPr>
            <w:tcW w:w="1134" w:type="dxa"/>
            <w:vAlign w:val="center"/>
          </w:tcPr>
          <w:p w14:paraId="15855AD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附属单位上缴收入</w:t>
            </w:r>
          </w:p>
        </w:tc>
        <w:tc>
          <w:tcPr>
            <w:tcW w:w="1134" w:type="dxa"/>
            <w:vAlign w:val="center"/>
          </w:tcPr>
          <w:p w14:paraId="37F9EB7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其他收入</w:t>
            </w:r>
          </w:p>
        </w:tc>
        <w:tc>
          <w:tcPr>
            <w:tcW w:w="1134" w:type="dxa"/>
            <w:vMerge/>
          </w:tcPr>
          <w:p w14:paraId="09CB8236" w14:textId="77777777" w:rsidR="00C90F8D" w:rsidRPr="00C90F8D" w:rsidRDefault="00C90F8D" w:rsidP="00C90F8D">
            <w:pPr>
              <w:rPr>
                <w:rFonts w:eastAsia="宋体"/>
              </w:rPr>
            </w:pPr>
          </w:p>
        </w:tc>
      </w:tr>
      <w:tr w:rsidR="00C90F8D" w:rsidRPr="00C90F8D" w14:paraId="00B5BB7D" w14:textId="77777777" w:rsidTr="008C3C86">
        <w:trPr>
          <w:trHeight w:val="369"/>
          <w:tblHeader/>
          <w:jc w:val="center"/>
        </w:trPr>
        <w:tc>
          <w:tcPr>
            <w:tcW w:w="680" w:type="dxa"/>
            <w:vAlign w:val="center"/>
          </w:tcPr>
          <w:p w14:paraId="7769058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992" w:type="dxa"/>
            <w:vAlign w:val="center"/>
          </w:tcPr>
          <w:p w14:paraId="13062C3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1559" w:type="dxa"/>
            <w:vAlign w:val="center"/>
          </w:tcPr>
          <w:p w14:paraId="6EDC077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1134" w:type="dxa"/>
            <w:vAlign w:val="center"/>
          </w:tcPr>
          <w:p w14:paraId="0A180C6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1134" w:type="dxa"/>
            <w:vAlign w:val="center"/>
          </w:tcPr>
          <w:p w14:paraId="57A04B5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1134" w:type="dxa"/>
            <w:vAlign w:val="center"/>
          </w:tcPr>
          <w:p w14:paraId="3B7741D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c>
          <w:tcPr>
            <w:tcW w:w="1134" w:type="dxa"/>
            <w:vAlign w:val="center"/>
          </w:tcPr>
          <w:p w14:paraId="6925AAE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w:t>
            </w:r>
          </w:p>
        </w:tc>
        <w:tc>
          <w:tcPr>
            <w:tcW w:w="1134" w:type="dxa"/>
            <w:vAlign w:val="center"/>
          </w:tcPr>
          <w:p w14:paraId="651A129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7</w:t>
            </w:r>
          </w:p>
        </w:tc>
        <w:tc>
          <w:tcPr>
            <w:tcW w:w="1134" w:type="dxa"/>
            <w:vAlign w:val="center"/>
          </w:tcPr>
          <w:p w14:paraId="34473CC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8</w:t>
            </w:r>
          </w:p>
        </w:tc>
        <w:tc>
          <w:tcPr>
            <w:tcW w:w="1134" w:type="dxa"/>
            <w:vAlign w:val="center"/>
          </w:tcPr>
          <w:p w14:paraId="2BF3CB6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9</w:t>
            </w:r>
          </w:p>
        </w:tc>
        <w:tc>
          <w:tcPr>
            <w:tcW w:w="1134" w:type="dxa"/>
            <w:vAlign w:val="center"/>
          </w:tcPr>
          <w:p w14:paraId="42CE125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w:t>
            </w:r>
          </w:p>
        </w:tc>
        <w:tc>
          <w:tcPr>
            <w:tcW w:w="1134" w:type="dxa"/>
            <w:vAlign w:val="center"/>
          </w:tcPr>
          <w:p w14:paraId="76A2861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11</w:t>
            </w:r>
          </w:p>
        </w:tc>
        <w:tc>
          <w:tcPr>
            <w:tcW w:w="1134" w:type="dxa"/>
            <w:vAlign w:val="center"/>
          </w:tcPr>
          <w:p w14:paraId="53FF358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w:t>
            </w:r>
          </w:p>
        </w:tc>
      </w:tr>
      <w:tr w:rsidR="00C90F8D" w:rsidRPr="00C90F8D" w14:paraId="428AF9FE" w14:textId="77777777" w:rsidTr="008C3C86">
        <w:trPr>
          <w:trHeight w:val="369"/>
          <w:jc w:val="center"/>
        </w:trPr>
        <w:tc>
          <w:tcPr>
            <w:tcW w:w="680" w:type="dxa"/>
            <w:vAlign w:val="center"/>
          </w:tcPr>
          <w:p w14:paraId="56E6616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992" w:type="dxa"/>
            <w:vAlign w:val="center"/>
          </w:tcPr>
          <w:p w14:paraId="5F33B90F" w14:textId="77777777" w:rsidR="00C90F8D" w:rsidRPr="00C90F8D" w:rsidRDefault="00C90F8D" w:rsidP="00C90F8D">
            <w:pPr>
              <w:rPr>
                <w:rFonts w:ascii="方正书宋_GBK" w:eastAsia="方正书宋_GBK" w:hAnsi="方正书宋_GBK" w:cs="方正书宋_GBK"/>
                <w:b/>
                <w:sz w:val="21"/>
              </w:rPr>
            </w:pPr>
          </w:p>
        </w:tc>
        <w:tc>
          <w:tcPr>
            <w:tcW w:w="1559" w:type="dxa"/>
            <w:vAlign w:val="center"/>
          </w:tcPr>
          <w:p w14:paraId="5E4F576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134" w:type="dxa"/>
            <w:vAlign w:val="center"/>
          </w:tcPr>
          <w:p w14:paraId="24D9EEC7"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134" w:type="dxa"/>
            <w:vAlign w:val="center"/>
          </w:tcPr>
          <w:p w14:paraId="57AA1DA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134" w:type="dxa"/>
            <w:vAlign w:val="center"/>
          </w:tcPr>
          <w:p w14:paraId="343FCBC9"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134" w:type="dxa"/>
            <w:vAlign w:val="center"/>
          </w:tcPr>
          <w:p w14:paraId="0E79A222"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6B4DAA19"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1D836051"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5412D82B"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71FBD42B"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65075AB3"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662F6037"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1047C863" w14:textId="77777777" w:rsidTr="008C3C86">
        <w:trPr>
          <w:trHeight w:val="369"/>
          <w:jc w:val="center"/>
        </w:trPr>
        <w:tc>
          <w:tcPr>
            <w:tcW w:w="680" w:type="dxa"/>
            <w:vAlign w:val="center"/>
          </w:tcPr>
          <w:p w14:paraId="68A5613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992" w:type="dxa"/>
            <w:vAlign w:val="center"/>
          </w:tcPr>
          <w:p w14:paraId="2B8F299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w:t>
            </w:r>
          </w:p>
        </w:tc>
        <w:tc>
          <w:tcPr>
            <w:tcW w:w="1559" w:type="dxa"/>
            <w:vAlign w:val="center"/>
          </w:tcPr>
          <w:p w14:paraId="2E3B389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一般公共服务支出</w:t>
            </w:r>
          </w:p>
        </w:tc>
        <w:tc>
          <w:tcPr>
            <w:tcW w:w="1134" w:type="dxa"/>
            <w:vAlign w:val="center"/>
          </w:tcPr>
          <w:p w14:paraId="30F684D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134" w:type="dxa"/>
            <w:vAlign w:val="center"/>
          </w:tcPr>
          <w:p w14:paraId="7C532EB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134" w:type="dxa"/>
            <w:vAlign w:val="center"/>
          </w:tcPr>
          <w:p w14:paraId="1E33A03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134" w:type="dxa"/>
            <w:vAlign w:val="center"/>
          </w:tcPr>
          <w:p w14:paraId="3D96E68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117975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11703C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AF8FB8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CD73FA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8B1543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5F983F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33DBC44" w14:textId="77777777" w:rsidTr="008C3C86">
        <w:trPr>
          <w:trHeight w:val="369"/>
          <w:jc w:val="center"/>
        </w:trPr>
        <w:tc>
          <w:tcPr>
            <w:tcW w:w="680" w:type="dxa"/>
            <w:vAlign w:val="center"/>
          </w:tcPr>
          <w:p w14:paraId="2CDF3FE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992" w:type="dxa"/>
            <w:vAlign w:val="center"/>
          </w:tcPr>
          <w:p w14:paraId="0BA354C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w:t>
            </w:r>
          </w:p>
        </w:tc>
        <w:tc>
          <w:tcPr>
            <w:tcW w:w="1559" w:type="dxa"/>
            <w:vAlign w:val="center"/>
          </w:tcPr>
          <w:p w14:paraId="13F7A07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财政事务</w:t>
            </w:r>
          </w:p>
        </w:tc>
        <w:tc>
          <w:tcPr>
            <w:tcW w:w="1134" w:type="dxa"/>
            <w:vAlign w:val="center"/>
          </w:tcPr>
          <w:p w14:paraId="1DD4F1F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134" w:type="dxa"/>
            <w:vAlign w:val="center"/>
          </w:tcPr>
          <w:p w14:paraId="0D52812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134" w:type="dxa"/>
            <w:vAlign w:val="center"/>
          </w:tcPr>
          <w:p w14:paraId="3132279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134" w:type="dxa"/>
            <w:vAlign w:val="center"/>
          </w:tcPr>
          <w:p w14:paraId="6C248A17"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0D278D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572738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2C7987B"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E315943"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63A2A2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06EBC6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5E03613" w14:textId="77777777" w:rsidTr="008C3C86">
        <w:trPr>
          <w:trHeight w:val="369"/>
          <w:jc w:val="center"/>
        </w:trPr>
        <w:tc>
          <w:tcPr>
            <w:tcW w:w="680" w:type="dxa"/>
            <w:vAlign w:val="center"/>
          </w:tcPr>
          <w:p w14:paraId="626C4D2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992" w:type="dxa"/>
            <w:vAlign w:val="center"/>
          </w:tcPr>
          <w:p w14:paraId="6FD99FD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2010601</w:t>
            </w:r>
          </w:p>
        </w:tc>
        <w:tc>
          <w:tcPr>
            <w:tcW w:w="1559" w:type="dxa"/>
            <w:vAlign w:val="center"/>
          </w:tcPr>
          <w:p w14:paraId="0AD5A6D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行政运行</w:t>
            </w:r>
          </w:p>
        </w:tc>
        <w:tc>
          <w:tcPr>
            <w:tcW w:w="1134" w:type="dxa"/>
            <w:vAlign w:val="center"/>
          </w:tcPr>
          <w:p w14:paraId="416F491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1134" w:type="dxa"/>
            <w:vAlign w:val="center"/>
          </w:tcPr>
          <w:p w14:paraId="6555061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1134" w:type="dxa"/>
            <w:vAlign w:val="center"/>
          </w:tcPr>
          <w:p w14:paraId="09D8C7A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1134" w:type="dxa"/>
            <w:vAlign w:val="center"/>
          </w:tcPr>
          <w:p w14:paraId="5C6F225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E85159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299D4E3"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288E78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927D2F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7D4C677"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8CE856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3D2208D" w14:textId="77777777" w:rsidTr="008C3C86">
        <w:trPr>
          <w:trHeight w:val="369"/>
          <w:jc w:val="center"/>
        </w:trPr>
        <w:tc>
          <w:tcPr>
            <w:tcW w:w="680" w:type="dxa"/>
            <w:vAlign w:val="center"/>
          </w:tcPr>
          <w:p w14:paraId="3587748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992" w:type="dxa"/>
            <w:vAlign w:val="center"/>
          </w:tcPr>
          <w:p w14:paraId="288F5CF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2010607</w:t>
            </w:r>
          </w:p>
        </w:tc>
        <w:tc>
          <w:tcPr>
            <w:tcW w:w="1559" w:type="dxa"/>
            <w:vAlign w:val="center"/>
          </w:tcPr>
          <w:p w14:paraId="1EEDCFA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信息化建设</w:t>
            </w:r>
          </w:p>
        </w:tc>
        <w:tc>
          <w:tcPr>
            <w:tcW w:w="1134" w:type="dxa"/>
            <w:vAlign w:val="center"/>
          </w:tcPr>
          <w:p w14:paraId="24446A2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74.23</w:t>
            </w:r>
          </w:p>
        </w:tc>
        <w:tc>
          <w:tcPr>
            <w:tcW w:w="1134" w:type="dxa"/>
            <w:vAlign w:val="center"/>
          </w:tcPr>
          <w:p w14:paraId="6FA81E6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74.23</w:t>
            </w:r>
          </w:p>
        </w:tc>
        <w:tc>
          <w:tcPr>
            <w:tcW w:w="1134" w:type="dxa"/>
            <w:vAlign w:val="center"/>
          </w:tcPr>
          <w:p w14:paraId="1FA3018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74.23</w:t>
            </w:r>
          </w:p>
        </w:tc>
        <w:tc>
          <w:tcPr>
            <w:tcW w:w="1134" w:type="dxa"/>
            <w:vAlign w:val="center"/>
          </w:tcPr>
          <w:p w14:paraId="4B7F579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F50F04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F1E061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DDC92C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1F7776A"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DAD144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3EF7116"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EDD0489" w14:textId="77777777" w:rsidTr="008C3C86">
        <w:trPr>
          <w:trHeight w:val="369"/>
          <w:jc w:val="center"/>
        </w:trPr>
        <w:tc>
          <w:tcPr>
            <w:tcW w:w="680" w:type="dxa"/>
            <w:vAlign w:val="center"/>
          </w:tcPr>
          <w:p w14:paraId="1F37869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992" w:type="dxa"/>
            <w:vAlign w:val="center"/>
          </w:tcPr>
          <w:p w14:paraId="3033C9C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2010608</w:t>
            </w:r>
          </w:p>
        </w:tc>
        <w:tc>
          <w:tcPr>
            <w:tcW w:w="1559" w:type="dxa"/>
            <w:vAlign w:val="center"/>
          </w:tcPr>
          <w:p w14:paraId="4DD1304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财政委托业务支出</w:t>
            </w:r>
          </w:p>
        </w:tc>
        <w:tc>
          <w:tcPr>
            <w:tcW w:w="1134" w:type="dxa"/>
            <w:vAlign w:val="center"/>
          </w:tcPr>
          <w:p w14:paraId="6D363B8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1134" w:type="dxa"/>
            <w:vAlign w:val="center"/>
          </w:tcPr>
          <w:p w14:paraId="5497AB0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1134" w:type="dxa"/>
            <w:vAlign w:val="center"/>
          </w:tcPr>
          <w:p w14:paraId="5988E98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1134" w:type="dxa"/>
            <w:vAlign w:val="center"/>
          </w:tcPr>
          <w:p w14:paraId="7473026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B2F417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EF05B2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5E60C63"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575F94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9E9AF7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4FCBC9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925A8AF" w14:textId="77777777" w:rsidTr="008C3C86">
        <w:trPr>
          <w:trHeight w:val="369"/>
          <w:jc w:val="center"/>
        </w:trPr>
        <w:tc>
          <w:tcPr>
            <w:tcW w:w="680" w:type="dxa"/>
            <w:vAlign w:val="center"/>
          </w:tcPr>
          <w:p w14:paraId="000407B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992" w:type="dxa"/>
            <w:vAlign w:val="center"/>
          </w:tcPr>
          <w:p w14:paraId="35A99C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2010699</w:t>
            </w:r>
          </w:p>
        </w:tc>
        <w:tc>
          <w:tcPr>
            <w:tcW w:w="1559" w:type="dxa"/>
            <w:vAlign w:val="center"/>
          </w:tcPr>
          <w:p w14:paraId="46F2293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其他财政事务支出</w:t>
            </w:r>
          </w:p>
        </w:tc>
        <w:tc>
          <w:tcPr>
            <w:tcW w:w="1134" w:type="dxa"/>
            <w:vAlign w:val="center"/>
          </w:tcPr>
          <w:p w14:paraId="5323ED2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32.00</w:t>
            </w:r>
          </w:p>
        </w:tc>
        <w:tc>
          <w:tcPr>
            <w:tcW w:w="1134" w:type="dxa"/>
            <w:vAlign w:val="center"/>
          </w:tcPr>
          <w:p w14:paraId="244E10F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32.00</w:t>
            </w:r>
          </w:p>
        </w:tc>
        <w:tc>
          <w:tcPr>
            <w:tcW w:w="1134" w:type="dxa"/>
            <w:vAlign w:val="center"/>
          </w:tcPr>
          <w:p w14:paraId="61EEA49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32.00</w:t>
            </w:r>
          </w:p>
        </w:tc>
        <w:tc>
          <w:tcPr>
            <w:tcW w:w="1134" w:type="dxa"/>
            <w:vAlign w:val="center"/>
          </w:tcPr>
          <w:p w14:paraId="1B2DC153"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55E600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0969BF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CEA787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A1C8BB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42858C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AE187D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4982896" w14:textId="77777777" w:rsidTr="008C3C86">
        <w:trPr>
          <w:trHeight w:val="369"/>
          <w:jc w:val="center"/>
        </w:trPr>
        <w:tc>
          <w:tcPr>
            <w:tcW w:w="680" w:type="dxa"/>
            <w:vAlign w:val="center"/>
          </w:tcPr>
          <w:p w14:paraId="14C5306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992" w:type="dxa"/>
            <w:vAlign w:val="center"/>
          </w:tcPr>
          <w:p w14:paraId="6BDE5EF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w:t>
            </w:r>
          </w:p>
        </w:tc>
        <w:tc>
          <w:tcPr>
            <w:tcW w:w="1559" w:type="dxa"/>
            <w:vAlign w:val="center"/>
          </w:tcPr>
          <w:p w14:paraId="4CEE267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社会保障和就业支出</w:t>
            </w:r>
          </w:p>
        </w:tc>
        <w:tc>
          <w:tcPr>
            <w:tcW w:w="1134" w:type="dxa"/>
            <w:vAlign w:val="center"/>
          </w:tcPr>
          <w:p w14:paraId="67474D8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134" w:type="dxa"/>
            <w:vAlign w:val="center"/>
          </w:tcPr>
          <w:p w14:paraId="3575C56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134" w:type="dxa"/>
            <w:vAlign w:val="center"/>
          </w:tcPr>
          <w:p w14:paraId="0223C5D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134" w:type="dxa"/>
            <w:vAlign w:val="center"/>
          </w:tcPr>
          <w:p w14:paraId="3169510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0571CF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8FE236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8A084F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11B2A63"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A360C8E"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68C6F5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01B67D6" w14:textId="77777777" w:rsidTr="008C3C86">
        <w:trPr>
          <w:trHeight w:val="369"/>
          <w:jc w:val="center"/>
        </w:trPr>
        <w:tc>
          <w:tcPr>
            <w:tcW w:w="680" w:type="dxa"/>
            <w:vAlign w:val="center"/>
          </w:tcPr>
          <w:p w14:paraId="2C59BD0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992" w:type="dxa"/>
            <w:vAlign w:val="center"/>
          </w:tcPr>
          <w:p w14:paraId="09B4F09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w:t>
            </w:r>
          </w:p>
        </w:tc>
        <w:tc>
          <w:tcPr>
            <w:tcW w:w="1559" w:type="dxa"/>
            <w:vAlign w:val="center"/>
          </w:tcPr>
          <w:p w14:paraId="7D7F665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行政事业单位养老支出</w:t>
            </w:r>
          </w:p>
        </w:tc>
        <w:tc>
          <w:tcPr>
            <w:tcW w:w="1134" w:type="dxa"/>
            <w:vAlign w:val="center"/>
          </w:tcPr>
          <w:p w14:paraId="1B84FC8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134" w:type="dxa"/>
            <w:vAlign w:val="center"/>
          </w:tcPr>
          <w:p w14:paraId="57D7BB0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134" w:type="dxa"/>
            <w:vAlign w:val="center"/>
          </w:tcPr>
          <w:p w14:paraId="0A2DDC8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134" w:type="dxa"/>
            <w:vAlign w:val="center"/>
          </w:tcPr>
          <w:p w14:paraId="1C72AFC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6CDC1E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E95852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921095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370644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9C527C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B92F70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24FE2B4" w14:textId="77777777" w:rsidTr="008C3C86">
        <w:trPr>
          <w:trHeight w:val="369"/>
          <w:jc w:val="center"/>
        </w:trPr>
        <w:tc>
          <w:tcPr>
            <w:tcW w:w="680" w:type="dxa"/>
            <w:vAlign w:val="center"/>
          </w:tcPr>
          <w:p w14:paraId="166B619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992" w:type="dxa"/>
            <w:vAlign w:val="center"/>
          </w:tcPr>
          <w:p w14:paraId="308BF0C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2080501</w:t>
            </w:r>
          </w:p>
        </w:tc>
        <w:tc>
          <w:tcPr>
            <w:tcW w:w="1559" w:type="dxa"/>
            <w:vAlign w:val="center"/>
          </w:tcPr>
          <w:p w14:paraId="03A156C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行政单位离退休</w:t>
            </w:r>
          </w:p>
        </w:tc>
        <w:tc>
          <w:tcPr>
            <w:tcW w:w="1134" w:type="dxa"/>
            <w:vAlign w:val="center"/>
          </w:tcPr>
          <w:p w14:paraId="5F8B625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1134" w:type="dxa"/>
            <w:vAlign w:val="center"/>
          </w:tcPr>
          <w:p w14:paraId="01479C9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1134" w:type="dxa"/>
            <w:vAlign w:val="center"/>
          </w:tcPr>
          <w:p w14:paraId="334EF43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1134" w:type="dxa"/>
            <w:vAlign w:val="center"/>
          </w:tcPr>
          <w:p w14:paraId="76FAE38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1F699D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C7820A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78A4B5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F790ED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23A22F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B5C630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B393C6D" w14:textId="77777777" w:rsidTr="008C3C86">
        <w:trPr>
          <w:trHeight w:val="369"/>
          <w:jc w:val="center"/>
        </w:trPr>
        <w:tc>
          <w:tcPr>
            <w:tcW w:w="680" w:type="dxa"/>
            <w:vAlign w:val="center"/>
          </w:tcPr>
          <w:p w14:paraId="1DB8E11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992" w:type="dxa"/>
            <w:vAlign w:val="center"/>
          </w:tcPr>
          <w:p w14:paraId="58A0170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2080505</w:t>
            </w:r>
          </w:p>
        </w:tc>
        <w:tc>
          <w:tcPr>
            <w:tcW w:w="1559" w:type="dxa"/>
            <w:vAlign w:val="center"/>
          </w:tcPr>
          <w:p w14:paraId="10A15CE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机关事业单位基本养老保险缴费支出</w:t>
            </w:r>
          </w:p>
        </w:tc>
        <w:tc>
          <w:tcPr>
            <w:tcW w:w="1134" w:type="dxa"/>
            <w:vAlign w:val="center"/>
          </w:tcPr>
          <w:p w14:paraId="197634E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1134" w:type="dxa"/>
            <w:vAlign w:val="center"/>
          </w:tcPr>
          <w:p w14:paraId="66D86F1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1134" w:type="dxa"/>
            <w:vAlign w:val="center"/>
          </w:tcPr>
          <w:p w14:paraId="182A91C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1134" w:type="dxa"/>
            <w:vAlign w:val="center"/>
          </w:tcPr>
          <w:p w14:paraId="342789F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BE56AB3"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B3B534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DF6CD8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03825E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513426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EE6117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7D0BAAC" w14:textId="77777777" w:rsidTr="008C3C86">
        <w:trPr>
          <w:trHeight w:val="369"/>
          <w:jc w:val="center"/>
        </w:trPr>
        <w:tc>
          <w:tcPr>
            <w:tcW w:w="680" w:type="dxa"/>
            <w:vAlign w:val="center"/>
          </w:tcPr>
          <w:p w14:paraId="5DD009E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992" w:type="dxa"/>
            <w:vAlign w:val="center"/>
          </w:tcPr>
          <w:p w14:paraId="1118906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2080506</w:t>
            </w:r>
          </w:p>
        </w:tc>
        <w:tc>
          <w:tcPr>
            <w:tcW w:w="1559" w:type="dxa"/>
            <w:vAlign w:val="center"/>
          </w:tcPr>
          <w:p w14:paraId="76687C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机关事业单位职业年金缴费支出</w:t>
            </w:r>
          </w:p>
        </w:tc>
        <w:tc>
          <w:tcPr>
            <w:tcW w:w="1134" w:type="dxa"/>
            <w:vAlign w:val="center"/>
          </w:tcPr>
          <w:p w14:paraId="21851BE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1134" w:type="dxa"/>
            <w:vAlign w:val="center"/>
          </w:tcPr>
          <w:p w14:paraId="0A8D036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1134" w:type="dxa"/>
            <w:vAlign w:val="center"/>
          </w:tcPr>
          <w:p w14:paraId="5EC94C8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1134" w:type="dxa"/>
            <w:vAlign w:val="center"/>
          </w:tcPr>
          <w:p w14:paraId="6B88DDE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CB50BF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8987C5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CE7C4D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27749C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555BFFE"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5B33A4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AFCADC4" w14:textId="77777777" w:rsidTr="008C3C86">
        <w:trPr>
          <w:trHeight w:val="369"/>
          <w:jc w:val="center"/>
        </w:trPr>
        <w:tc>
          <w:tcPr>
            <w:tcW w:w="680" w:type="dxa"/>
            <w:vAlign w:val="center"/>
          </w:tcPr>
          <w:p w14:paraId="5D96276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13</w:t>
            </w:r>
          </w:p>
        </w:tc>
        <w:tc>
          <w:tcPr>
            <w:tcW w:w="992" w:type="dxa"/>
            <w:vAlign w:val="center"/>
          </w:tcPr>
          <w:p w14:paraId="6471BEB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w:t>
            </w:r>
          </w:p>
        </w:tc>
        <w:tc>
          <w:tcPr>
            <w:tcW w:w="1559" w:type="dxa"/>
            <w:vAlign w:val="center"/>
          </w:tcPr>
          <w:p w14:paraId="7AADF30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住房保障支出</w:t>
            </w:r>
          </w:p>
        </w:tc>
        <w:tc>
          <w:tcPr>
            <w:tcW w:w="1134" w:type="dxa"/>
            <w:vAlign w:val="center"/>
          </w:tcPr>
          <w:p w14:paraId="7E50519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6A57F5B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4B7B175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4C3A7F7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B3856B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B64631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539EEFA"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A91B83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3544C0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3F577A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55CB4E8" w14:textId="77777777" w:rsidTr="008C3C86">
        <w:trPr>
          <w:trHeight w:val="369"/>
          <w:jc w:val="center"/>
        </w:trPr>
        <w:tc>
          <w:tcPr>
            <w:tcW w:w="680" w:type="dxa"/>
            <w:vAlign w:val="center"/>
          </w:tcPr>
          <w:p w14:paraId="4AA31F7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992" w:type="dxa"/>
            <w:vAlign w:val="center"/>
          </w:tcPr>
          <w:p w14:paraId="6EFA8AA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w:t>
            </w:r>
          </w:p>
        </w:tc>
        <w:tc>
          <w:tcPr>
            <w:tcW w:w="1559" w:type="dxa"/>
            <w:vAlign w:val="center"/>
          </w:tcPr>
          <w:p w14:paraId="1CA6A0A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住房改革支出</w:t>
            </w:r>
          </w:p>
        </w:tc>
        <w:tc>
          <w:tcPr>
            <w:tcW w:w="1134" w:type="dxa"/>
            <w:vAlign w:val="center"/>
          </w:tcPr>
          <w:p w14:paraId="3F6F160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23AD6DE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4F5D07F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3F073D3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3C3259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085F2D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DC0F10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DEC513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DF5A95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46E451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068387E" w14:textId="77777777" w:rsidTr="008C3C86">
        <w:trPr>
          <w:trHeight w:val="369"/>
          <w:jc w:val="center"/>
        </w:trPr>
        <w:tc>
          <w:tcPr>
            <w:tcW w:w="680" w:type="dxa"/>
            <w:vAlign w:val="center"/>
          </w:tcPr>
          <w:p w14:paraId="4094FB4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992" w:type="dxa"/>
            <w:vAlign w:val="center"/>
          </w:tcPr>
          <w:p w14:paraId="2E799CB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2210201</w:t>
            </w:r>
          </w:p>
        </w:tc>
        <w:tc>
          <w:tcPr>
            <w:tcW w:w="1559" w:type="dxa"/>
            <w:vAlign w:val="center"/>
          </w:tcPr>
          <w:p w14:paraId="0A7D762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1134" w:type="dxa"/>
            <w:vAlign w:val="center"/>
          </w:tcPr>
          <w:p w14:paraId="0A2AFBC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2E08F46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2895E73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134" w:type="dxa"/>
            <w:vAlign w:val="center"/>
          </w:tcPr>
          <w:p w14:paraId="19D41F3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9BE72F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A4C925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696168E"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6EBF2FE"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4D5D6F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AA4694A" w14:textId="77777777" w:rsidR="00C90F8D" w:rsidRPr="00C90F8D" w:rsidRDefault="00C90F8D" w:rsidP="00C90F8D">
            <w:pPr>
              <w:jc w:val="right"/>
              <w:rPr>
                <w:rFonts w:ascii="方正书宋_GBK" w:eastAsia="方正书宋_GBK" w:hAnsi="方正书宋_GBK" w:cs="方正书宋_GBK"/>
                <w:sz w:val="21"/>
              </w:rPr>
            </w:pPr>
          </w:p>
        </w:tc>
      </w:tr>
    </w:tbl>
    <w:p w14:paraId="094BEFF3"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注：表中金额不含预计下年使用的单位资金结余。</w:t>
      </w:r>
    </w:p>
    <w:p w14:paraId="4140FD44"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C90F8D" w:rsidRPr="00C90F8D" w14:paraId="6AC301E2" w14:textId="77777777" w:rsidTr="008C3C86">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14:paraId="7540F82F"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2722" w:type="dxa"/>
            <w:gridSpan w:val="2"/>
            <w:tcBorders>
              <w:top w:val="single" w:sz="6" w:space="0" w:color="FFFFFF"/>
              <w:left w:val="single" w:sz="6" w:space="0" w:color="FFFFFF"/>
              <w:right w:val="single" w:sz="6" w:space="0" w:color="FFFFFF"/>
            </w:tcBorders>
            <w:vAlign w:val="center"/>
          </w:tcPr>
          <w:p w14:paraId="587E2526"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444" w:type="dxa"/>
            <w:gridSpan w:val="4"/>
            <w:tcBorders>
              <w:top w:val="single" w:sz="6" w:space="0" w:color="FFFFFF"/>
              <w:left w:val="single" w:sz="6" w:space="0" w:color="FFFFFF"/>
              <w:right w:val="single" w:sz="6" w:space="0" w:color="FFFFFF"/>
            </w:tcBorders>
            <w:vAlign w:val="center"/>
          </w:tcPr>
          <w:p w14:paraId="7A64093A"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0E876AF1" w14:textId="77777777" w:rsidTr="008C3C86">
        <w:trPr>
          <w:trHeight w:val="369"/>
          <w:tblHeader/>
          <w:jc w:val="center"/>
        </w:trPr>
        <w:tc>
          <w:tcPr>
            <w:tcW w:w="850" w:type="dxa"/>
            <w:vMerge w:val="restart"/>
            <w:vAlign w:val="center"/>
          </w:tcPr>
          <w:p w14:paraId="562C393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527" w:type="dxa"/>
            <w:gridSpan w:val="2"/>
            <w:vAlign w:val="center"/>
          </w:tcPr>
          <w:p w14:paraId="799B74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1361" w:type="dxa"/>
            <w:vMerge w:val="restart"/>
            <w:vAlign w:val="center"/>
          </w:tcPr>
          <w:p w14:paraId="5BD61E2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361" w:type="dxa"/>
            <w:vMerge w:val="restart"/>
            <w:vAlign w:val="center"/>
          </w:tcPr>
          <w:p w14:paraId="40508E8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1361" w:type="dxa"/>
            <w:vMerge w:val="restart"/>
            <w:vAlign w:val="center"/>
          </w:tcPr>
          <w:p w14:paraId="6D786CE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c>
          <w:tcPr>
            <w:tcW w:w="1361" w:type="dxa"/>
            <w:vMerge w:val="restart"/>
            <w:vAlign w:val="center"/>
          </w:tcPr>
          <w:p w14:paraId="3FF73CB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经营支出</w:t>
            </w:r>
          </w:p>
        </w:tc>
        <w:tc>
          <w:tcPr>
            <w:tcW w:w="1361" w:type="dxa"/>
            <w:vMerge w:val="restart"/>
            <w:vAlign w:val="center"/>
          </w:tcPr>
          <w:p w14:paraId="0AE17ED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上解上级     支出</w:t>
            </w:r>
          </w:p>
        </w:tc>
        <w:tc>
          <w:tcPr>
            <w:tcW w:w="1361" w:type="dxa"/>
            <w:vMerge w:val="restart"/>
            <w:vAlign w:val="center"/>
          </w:tcPr>
          <w:p w14:paraId="07CAEA3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对附属单位补助支出</w:t>
            </w:r>
          </w:p>
        </w:tc>
      </w:tr>
      <w:tr w:rsidR="00C90F8D" w:rsidRPr="00C90F8D" w14:paraId="15A9B3CE" w14:textId="77777777" w:rsidTr="008C3C86">
        <w:trPr>
          <w:trHeight w:val="369"/>
          <w:tblHeader/>
          <w:jc w:val="center"/>
        </w:trPr>
        <w:tc>
          <w:tcPr>
            <w:tcW w:w="850" w:type="dxa"/>
            <w:vMerge/>
          </w:tcPr>
          <w:p w14:paraId="7C1E4CCE" w14:textId="77777777" w:rsidR="00C90F8D" w:rsidRPr="00C90F8D" w:rsidRDefault="00C90F8D" w:rsidP="00C90F8D">
            <w:pPr>
              <w:rPr>
                <w:rFonts w:eastAsia="宋体"/>
              </w:rPr>
            </w:pPr>
          </w:p>
        </w:tc>
        <w:tc>
          <w:tcPr>
            <w:tcW w:w="992" w:type="dxa"/>
            <w:vAlign w:val="center"/>
          </w:tcPr>
          <w:p w14:paraId="31756FF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    编码</w:t>
            </w:r>
          </w:p>
        </w:tc>
        <w:tc>
          <w:tcPr>
            <w:tcW w:w="4535" w:type="dxa"/>
            <w:vAlign w:val="center"/>
          </w:tcPr>
          <w:p w14:paraId="0154938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1361" w:type="dxa"/>
            <w:vMerge/>
          </w:tcPr>
          <w:p w14:paraId="24AC31C8" w14:textId="77777777" w:rsidR="00C90F8D" w:rsidRPr="00C90F8D" w:rsidRDefault="00C90F8D" w:rsidP="00C90F8D">
            <w:pPr>
              <w:rPr>
                <w:rFonts w:eastAsia="宋体"/>
              </w:rPr>
            </w:pPr>
          </w:p>
        </w:tc>
        <w:tc>
          <w:tcPr>
            <w:tcW w:w="1361" w:type="dxa"/>
            <w:vMerge/>
          </w:tcPr>
          <w:p w14:paraId="7CFE7EAD" w14:textId="77777777" w:rsidR="00C90F8D" w:rsidRPr="00C90F8D" w:rsidRDefault="00C90F8D" w:rsidP="00C90F8D">
            <w:pPr>
              <w:rPr>
                <w:rFonts w:eastAsia="宋体"/>
              </w:rPr>
            </w:pPr>
          </w:p>
        </w:tc>
        <w:tc>
          <w:tcPr>
            <w:tcW w:w="1361" w:type="dxa"/>
            <w:vMerge/>
          </w:tcPr>
          <w:p w14:paraId="4A4EA0F4" w14:textId="77777777" w:rsidR="00C90F8D" w:rsidRPr="00C90F8D" w:rsidRDefault="00C90F8D" w:rsidP="00C90F8D">
            <w:pPr>
              <w:rPr>
                <w:rFonts w:eastAsia="宋体"/>
              </w:rPr>
            </w:pPr>
          </w:p>
        </w:tc>
        <w:tc>
          <w:tcPr>
            <w:tcW w:w="1361" w:type="dxa"/>
            <w:vMerge/>
          </w:tcPr>
          <w:p w14:paraId="45819AAA" w14:textId="77777777" w:rsidR="00C90F8D" w:rsidRPr="00C90F8D" w:rsidRDefault="00C90F8D" w:rsidP="00C90F8D">
            <w:pPr>
              <w:rPr>
                <w:rFonts w:eastAsia="宋体"/>
              </w:rPr>
            </w:pPr>
          </w:p>
        </w:tc>
        <w:tc>
          <w:tcPr>
            <w:tcW w:w="1361" w:type="dxa"/>
            <w:vMerge/>
          </w:tcPr>
          <w:p w14:paraId="1817466C" w14:textId="77777777" w:rsidR="00C90F8D" w:rsidRPr="00C90F8D" w:rsidRDefault="00C90F8D" w:rsidP="00C90F8D">
            <w:pPr>
              <w:rPr>
                <w:rFonts w:eastAsia="宋体"/>
              </w:rPr>
            </w:pPr>
          </w:p>
        </w:tc>
        <w:tc>
          <w:tcPr>
            <w:tcW w:w="1361" w:type="dxa"/>
            <w:vMerge/>
          </w:tcPr>
          <w:p w14:paraId="4FF56ED5" w14:textId="77777777" w:rsidR="00C90F8D" w:rsidRPr="00C90F8D" w:rsidRDefault="00C90F8D" w:rsidP="00C90F8D">
            <w:pPr>
              <w:rPr>
                <w:rFonts w:eastAsia="宋体"/>
              </w:rPr>
            </w:pPr>
          </w:p>
        </w:tc>
      </w:tr>
      <w:tr w:rsidR="00C90F8D" w:rsidRPr="00C90F8D" w14:paraId="52A23B16" w14:textId="77777777" w:rsidTr="008C3C86">
        <w:trPr>
          <w:trHeight w:val="369"/>
          <w:tblHeader/>
          <w:jc w:val="center"/>
        </w:trPr>
        <w:tc>
          <w:tcPr>
            <w:tcW w:w="850" w:type="dxa"/>
            <w:vAlign w:val="center"/>
          </w:tcPr>
          <w:p w14:paraId="2A6391D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992" w:type="dxa"/>
            <w:vAlign w:val="center"/>
          </w:tcPr>
          <w:p w14:paraId="48DDF0A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05669F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1361" w:type="dxa"/>
            <w:vAlign w:val="center"/>
          </w:tcPr>
          <w:p w14:paraId="4D0665E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1361" w:type="dxa"/>
            <w:vAlign w:val="center"/>
          </w:tcPr>
          <w:p w14:paraId="097F881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1361" w:type="dxa"/>
            <w:vAlign w:val="center"/>
          </w:tcPr>
          <w:p w14:paraId="7C95816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c>
          <w:tcPr>
            <w:tcW w:w="1361" w:type="dxa"/>
            <w:vAlign w:val="center"/>
          </w:tcPr>
          <w:p w14:paraId="0E92F19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w:t>
            </w:r>
          </w:p>
        </w:tc>
        <w:tc>
          <w:tcPr>
            <w:tcW w:w="1361" w:type="dxa"/>
            <w:vAlign w:val="center"/>
          </w:tcPr>
          <w:p w14:paraId="364BE4B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7</w:t>
            </w:r>
          </w:p>
        </w:tc>
        <w:tc>
          <w:tcPr>
            <w:tcW w:w="1361" w:type="dxa"/>
            <w:vAlign w:val="center"/>
          </w:tcPr>
          <w:p w14:paraId="1892CBD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8</w:t>
            </w:r>
          </w:p>
        </w:tc>
      </w:tr>
      <w:tr w:rsidR="00C90F8D" w:rsidRPr="00C90F8D" w14:paraId="62AF9AB7" w14:textId="77777777" w:rsidTr="008C3C86">
        <w:trPr>
          <w:trHeight w:val="369"/>
          <w:jc w:val="center"/>
        </w:trPr>
        <w:tc>
          <w:tcPr>
            <w:tcW w:w="850" w:type="dxa"/>
            <w:vAlign w:val="center"/>
          </w:tcPr>
          <w:p w14:paraId="34C1A83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992" w:type="dxa"/>
            <w:vAlign w:val="center"/>
          </w:tcPr>
          <w:p w14:paraId="045FFF8F" w14:textId="77777777" w:rsidR="00C90F8D" w:rsidRPr="00C90F8D" w:rsidRDefault="00C90F8D" w:rsidP="00C90F8D">
            <w:pPr>
              <w:rPr>
                <w:rFonts w:ascii="方正书宋_GBK" w:eastAsia="方正书宋_GBK" w:hAnsi="方正书宋_GBK" w:cs="方正书宋_GBK"/>
                <w:b/>
                <w:sz w:val="21"/>
              </w:rPr>
            </w:pPr>
          </w:p>
        </w:tc>
        <w:tc>
          <w:tcPr>
            <w:tcW w:w="4535" w:type="dxa"/>
            <w:vAlign w:val="center"/>
          </w:tcPr>
          <w:p w14:paraId="71DBCAC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361" w:type="dxa"/>
            <w:vAlign w:val="center"/>
          </w:tcPr>
          <w:p w14:paraId="17FFB048"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361" w:type="dxa"/>
            <w:vAlign w:val="center"/>
          </w:tcPr>
          <w:p w14:paraId="471A683D"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684.67</w:t>
            </w:r>
          </w:p>
        </w:tc>
        <w:tc>
          <w:tcPr>
            <w:tcW w:w="1361" w:type="dxa"/>
            <w:vAlign w:val="center"/>
          </w:tcPr>
          <w:p w14:paraId="5B1DBAD5"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196.23</w:t>
            </w:r>
          </w:p>
        </w:tc>
        <w:tc>
          <w:tcPr>
            <w:tcW w:w="1361" w:type="dxa"/>
            <w:vAlign w:val="center"/>
          </w:tcPr>
          <w:p w14:paraId="1E9572F2" w14:textId="77777777" w:rsidR="00C90F8D" w:rsidRPr="00C90F8D" w:rsidRDefault="00C90F8D" w:rsidP="00C90F8D">
            <w:pPr>
              <w:jc w:val="right"/>
              <w:rPr>
                <w:rFonts w:ascii="方正书宋_GBK" w:eastAsia="方正书宋_GBK" w:hAnsi="方正书宋_GBK" w:cs="方正书宋_GBK"/>
                <w:b/>
                <w:sz w:val="21"/>
              </w:rPr>
            </w:pPr>
          </w:p>
        </w:tc>
        <w:tc>
          <w:tcPr>
            <w:tcW w:w="1361" w:type="dxa"/>
            <w:vAlign w:val="center"/>
          </w:tcPr>
          <w:p w14:paraId="6667612A" w14:textId="77777777" w:rsidR="00C90F8D" w:rsidRPr="00C90F8D" w:rsidRDefault="00C90F8D" w:rsidP="00C90F8D">
            <w:pPr>
              <w:jc w:val="right"/>
              <w:rPr>
                <w:rFonts w:ascii="方正书宋_GBK" w:eastAsia="方正书宋_GBK" w:hAnsi="方正书宋_GBK" w:cs="方正书宋_GBK"/>
                <w:b/>
                <w:sz w:val="21"/>
              </w:rPr>
            </w:pPr>
          </w:p>
        </w:tc>
        <w:tc>
          <w:tcPr>
            <w:tcW w:w="1361" w:type="dxa"/>
            <w:vAlign w:val="center"/>
          </w:tcPr>
          <w:p w14:paraId="27076B64"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4FFF9DB5" w14:textId="77777777" w:rsidTr="008C3C86">
        <w:trPr>
          <w:trHeight w:val="369"/>
          <w:jc w:val="center"/>
        </w:trPr>
        <w:tc>
          <w:tcPr>
            <w:tcW w:w="850" w:type="dxa"/>
            <w:vAlign w:val="center"/>
          </w:tcPr>
          <w:p w14:paraId="05CF51F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992" w:type="dxa"/>
            <w:vAlign w:val="center"/>
          </w:tcPr>
          <w:p w14:paraId="7D87873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w:t>
            </w:r>
          </w:p>
        </w:tc>
        <w:tc>
          <w:tcPr>
            <w:tcW w:w="4535" w:type="dxa"/>
            <w:vAlign w:val="center"/>
          </w:tcPr>
          <w:p w14:paraId="535BC5D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一般公共服务支出</w:t>
            </w:r>
          </w:p>
        </w:tc>
        <w:tc>
          <w:tcPr>
            <w:tcW w:w="1361" w:type="dxa"/>
            <w:vAlign w:val="center"/>
          </w:tcPr>
          <w:p w14:paraId="02C28AA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361" w:type="dxa"/>
            <w:vAlign w:val="center"/>
          </w:tcPr>
          <w:p w14:paraId="7C4CDFB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1361" w:type="dxa"/>
            <w:vAlign w:val="center"/>
          </w:tcPr>
          <w:p w14:paraId="2C2F1CD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196.23</w:t>
            </w:r>
          </w:p>
        </w:tc>
        <w:tc>
          <w:tcPr>
            <w:tcW w:w="1361" w:type="dxa"/>
            <w:vAlign w:val="center"/>
          </w:tcPr>
          <w:p w14:paraId="26714449"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62556D7F"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2569E3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D72C668" w14:textId="77777777" w:rsidTr="008C3C86">
        <w:trPr>
          <w:trHeight w:val="369"/>
          <w:jc w:val="center"/>
        </w:trPr>
        <w:tc>
          <w:tcPr>
            <w:tcW w:w="850" w:type="dxa"/>
            <w:vAlign w:val="center"/>
          </w:tcPr>
          <w:p w14:paraId="1C5215C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992" w:type="dxa"/>
            <w:vAlign w:val="center"/>
          </w:tcPr>
          <w:p w14:paraId="141A48C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w:t>
            </w:r>
          </w:p>
        </w:tc>
        <w:tc>
          <w:tcPr>
            <w:tcW w:w="4535" w:type="dxa"/>
            <w:vAlign w:val="center"/>
          </w:tcPr>
          <w:p w14:paraId="4F672A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财政事务</w:t>
            </w:r>
          </w:p>
        </w:tc>
        <w:tc>
          <w:tcPr>
            <w:tcW w:w="1361" w:type="dxa"/>
            <w:vAlign w:val="center"/>
          </w:tcPr>
          <w:p w14:paraId="43D738E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361" w:type="dxa"/>
            <w:vAlign w:val="center"/>
          </w:tcPr>
          <w:p w14:paraId="32AF218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1361" w:type="dxa"/>
            <w:vAlign w:val="center"/>
          </w:tcPr>
          <w:p w14:paraId="03A52A0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196.23</w:t>
            </w:r>
          </w:p>
        </w:tc>
        <w:tc>
          <w:tcPr>
            <w:tcW w:w="1361" w:type="dxa"/>
            <w:vAlign w:val="center"/>
          </w:tcPr>
          <w:p w14:paraId="724B2CE8"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906A79B"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F58D1B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49CAC9A" w14:textId="77777777" w:rsidTr="008C3C86">
        <w:trPr>
          <w:trHeight w:val="369"/>
          <w:jc w:val="center"/>
        </w:trPr>
        <w:tc>
          <w:tcPr>
            <w:tcW w:w="850" w:type="dxa"/>
            <w:vAlign w:val="center"/>
          </w:tcPr>
          <w:p w14:paraId="2732449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992" w:type="dxa"/>
            <w:vAlign w:val="center"/>
          </w:tcPr>
          <w:p w14:paraId="4E7E59A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2010601</w:t>
            </w:r>
          </w:p>
        </w:tc>
        <w:tc>
          <w:tcPr>
            <w:tcW w:w="4535" w:type="dxa"/>
            <w:vAlign w:val="center"/>
          </w:tcPr>
          <w:p w14:paraId="60414A3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行政运行</w:t>
            </w:r>
          </w:p>
        </w:tc>
        <w:tc>
          <w:tcPr>
            <w:tcW w:w="1361" w:type="dxa"/>
            <w:vAlign w:val="center"/>
          </w:tcPr>
          <w:p w14:paraId="43C9A3F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1361" w:type="dxa"/>
            <w:vAlign w:val="center"/>
          </w:tcPr>
          <w:p w14:paraId="29A4B94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1361" w:type="dxa"/>
            <w:vAlign w:val="center"/>
          </w:tcPr>
          <w:p w14:paraId="2F641A74"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2E57A930"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4025021"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7C8FCF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F67D48B" w14:textId="77777777" w:rsidTr="008C3C86">
        <w:trPr>
          <w:trHeight w:val="369"/>
          <w:jc w:val="center"/>
        </w:trPr>
        <w:tc>
          <w:tcPr>
            <w:tcW w:w="850" w:type="dxa"/>
            <w:vAlign w:val="center"/>
          </w:tcPr>
          <w:p w14:paraId="59965DD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992" w:type="dxa"/>
            <w:vAlign w:val="center"/>
          </w:tcPr>
          <w:p w14:paraId="789C0A4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2010607</w:t>
            </w:r>
          </w:p>
        </w:tc>
        <w:tc>
          <w:tcPr>
            <w:tcW w:w="4535" w:type="dxa"/>
            <w:vAlign w:val="center"/>
          </w:tcPr>
          <w:p w14:paraId="15423C1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信息化建设</w:t>
            </w:r>
          </w:p>
        </w:tc>
        <w:tc>
          <w:tcPr>
            <w:tcW w:w="1361" w:type="dxa"/>
            <w:vAlign w:val="center"/>
          </w:tcPr>
          <w:p w14:paraId="2907847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74.23</w:t>
            </w:r>
          </w:p>
        </w:tc>
        <w:tc>
          <w:tcPr>
            <w:tcW w:w="1361" w:type="dxa"/>
            <w:vAlign w:val="center"/>
          </w:tcPr>
          <w:p w14:paraId="207086DE"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7F2C5B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74.23</w:t>
            </w:r>
          </w:p>
        </w:tc>
        <w:tc>
          <w:tcPr>
            <w:tcW w:w="1361" w:type="dxa"/>
            <w:vAlign w:val="center"/>
          </w:tcPr>
          <w:p w14:paraId="5798F4B8"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21F129DC"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3BDFAFC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F0CBC07" w14:textId="77777777" w:rsidTr="008C3C86">
        <w:trPr>
          <w:trHeight w:val="369"/>
          <w:jc w:val="center"/>
        </w:trPr>
        <w:tc>
          <w:tcPr>
            <w:tcW w:w="850" w:type="dxa"/>
            <w:vAlign w:val="center"/>
          </w:tcPr>
          <w:p w14:paraId="1D518B2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992" w:type="dxa"/>
            <w:vAlign w:val="center"/>
          </w:tcPr>
          <w:p w14:paraId="5C5402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2010608</w:t>
            </w:r>
          </w:p>
        </w:tc>
        <w:tc>
          <w:tcPr>
            <w:tcW w:w="4535" w:type="dxa"/>
            <w:vAlign w:val="center"/>
          </w:tcPr>
          <w:p w14:paraId="1DF2BB9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财政委托业务支出</w:t>
            </w:r>
          </w:p>
        </w:tc>
        <w:tc>
          <w:tcPr>
            <w:tcW w:w="1361" w:type="dxa"/>
            <w:vAlign w:val="center"/>
          </w:tcPr>
          <w:p w14:paraId="04130D3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1361" w:type="dxa"/>
            <w:vAlign w:val="center"/>
          </w:tcPr>
          <w:p w14:paraId="69EF82EC"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247E868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1361" w:type="dxa"/>
            <w:vAlign w:val="center"/>
          </w:tcPr>
          <w:p w14:paraId="24FCC1DD"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FA611AE"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101043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6FB5B61" w14:textId="77777777" w:rsidTr="008C3C86">
        <w:trPr>
          <w:trHeight w:val="369"/>
          <w:jc w:val="center"/>
        </w:trPr>
        <w:tc>
          <w:tcPr>
            <w:tcW w:w="850" w:type="dxa"/>
            <w:vAlign w:val="center"/>
          </w:tcPr>
          <w:p w14:paraId="36963BF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992" w:type="dxa"/>
            <w:vAlign w:val="center"/>
          </w:tcPr>
          <w:p w14:paraId="3C879AB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2010699</w:t>
            </w:r>
          </w:p>
        </w:tc>
        <w:tc>
          <w:tcPr>
            <w:tcW w:w="4535" w:type="dxa"/>
            <w:vAlign w:val="center"/>
          </w:tcPr>
          <w:p w14:paraId="394767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其他财政事务支出</w:t>
            </w:r>
          </w:p>
        </w:tc>
        <w:tc>
          <w:tcPr>
            <w:tcW w:w="1361" w:type="dxa"/>
            <w:vAlign w:val="center"/>
          </w:tcPr>
          <w:p w14:paraId="0366E17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32.00</w:t>
            </w:r>
          </w:p>
        </w:tc>
        <w:tc>
          <w:tcPr>
            <w:tcW w:w="1361" w:type="dxa"/>
            <w:vAlign w:val="center"/>
          </w:tcPr>
          <w:p w14:paraId="1CE48DF1"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72605C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32.00</w:t>
            </w:r>
          </w:p>
        </w:tc>
        <w:tc>
          <w:tcPr>
            <w:tcW w:w="1361" w:type="dxa"/>
            <w:vAlign w:val="center"/>
          </w:tcPr>
          <w:p w14:paraId="58B7A796"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8A5039B"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D880A2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AE5959E" w14:textId="77777777" w:rsidTr="008C3C86">
        <w:trPr>
          <w:trHeight w:val="369"/>
          <w:jc w:val="center"/>
        </w:trPr>
        <w:tc>
          <w:tcPr>
            <w:tcW w:w="850" w:type="dxa"/>
            <w:vAlign w:val="center"/>
          </w:tcPr>
          <w:p w14:paraId="63ED7BD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992" w:type="dxa"/>
            <w:vAlign w:val="center"/>
          </w:tcPr>
          <w:p w14:paraId="28B3EA2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w:t>
            </w:r>
          </w:p>
        </w:tc>
        <w:tc>
          <w:tcPr>
            <w:tcW w:w="4535" w:type="dxa"/>
            <w:vAlign w:val="center"/>
          </w:tcPr>
          <w:p w14:paraId="1929A85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社会保障和就业支出</w:t>
            </w:r>
          </w:p>
        </w:tc>
        <w:tc>
          <w:tcPr>
            <w:tcW w:w="1361" w:type="dxa"/>
            <w:vAlign w:val="center"/>
          </w:tcPr>
          <w:p w14:paraId="6E2CD05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361" w:type="dxa"/>
            <w:vAlign w:val="center"/>
          </w:tcPr>
          <w:p w14:paraId="4841DAF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361" w:type="dxa"/>
            <w:vAlign w:val="center"/>
          </w:tcPr>
          <w:p w14:paraId="217B3B6F"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FA3E027"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CDAEEF1"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60D64E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31F2E3F" w14:textId="77777777" w:rsidTr="008C3C86">
        <w:trPr>
          <w:trHeight w:val="369"/>
          <w:jc w:val="center"/>
        </w:trPr>
        <w:tc>
          <w:tcPr>
            <w:tcW w:w="850" w:type="dxa"/>
            <w:vAlign w:val="center"/>
          </w:tcPr>
          <w:p w14:paraId="74A986B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992" w:type="dxa"/>
            <w:vAlign w:val="center"/>
          </w:tcPr>
          <w:p w14:paraId="26A317A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w:t>
            </w:r>
          </w:p>
        </w:tc>
        <w:tc>
          <w:tcPr>
            <w:tcW w:w="4535" w:type="dxa"/>
            <w:vAlign w:val="center"/>
          </w:tcPr>
          <w:p w14:paraId="59CEC8B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行政事业单位养老支出</w:t>
            </w:r>
          </w:p>
        </w:tc>
        <w:tc>
          <w:tcPr>
            <w:tcW w:w="1361" w:type="dxa"/>
            <w:vAlign w:val="center"/>
          </w:tcPr>
          <w:p w14:paraId="6CF7020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361" w:type="dxa"/>
            <w:vAlign w:val="center"/>
          </w:tcPr>
          <w:p w14:paraId="5B158F7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361" w:type="dxa"/>
            <w:vAlign w:val="center"/>
          </w:tcPr>
          <w:p w14:paraId="652CFE93"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A2F3867"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50938994"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711DB8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0780CC3" w14:textId="77777777" w:rsidTr="008C3C86">
        <w:trPr>
          <w:trHeight w:val="369"/>
          <w:jc w:val="center"/>
        </w:trPr>
        <w:tc>
          <w:tcPr>
            <w:tcW w:w="850" w:type="dxa"/>
            <w:vAlign w:val="center"/>
          </w:tcPr>
          <w:p w14:paraId="2E3DF1D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992" w:type="dxa"/>
            <w:vAlign w:val="center"/>
          </w:tcPr>
          <w:p w14:paraId="1972AAF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2080501</w:t>
            </w:r>
          </w:p>
        </w:tc>
        <w:tc>
          <w:tcPr>
            <w:tcW w:w="4535" w:type="dxa"/>
            <w:vAlign w:val="center"/>
          </w:tcPr>
          <w:p w14:paraId="5F1620A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行政单位离退休</w:t>
            </w:r>
          </w:p>
        </w:tc>
        <w:tc>
          <w:tcPr>
            <w:tcW w:w="1361" w:type="dxa"/>
            <w:vAlign w:val="center"/>
          </w:tcPr>
          <w:p w14:paraId="6EF036E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1361" w:type="dxa"/>
            <w:vAlign w:val="center"/>
          </w:tcPr>
          <w:p w14:paraId="1076521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1361" w:type="dxa"/>
            <w:vAlign w:val="center"/>
          </w:tcPr>
          <w:p w14:paraId="263936D2"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BF8DBAB"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51036F8"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2A1987B6"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3FA122A" w14:textId="77777777" w:rsidTr="008C3C86">
        <w:trPr>
          <w:trHeight w:val="369"/>
          <w:jc w:val="center"/>
        </w:trPr>
        <w:tc>
          <w:tcPr>
            <w:tcW w:w="850" w:type="dxa"/>
            <w:vAlign w:val="center"/>
          </w:tcPr>
          <w:p w14:paraId="088E5EC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992" w:type="dxa"/>
            <w:vAlign w:val="center"/>
          </w:tcPr>
          <w:p w14:paraId="58D7764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2080505</w:t>
            </w:r>
          </w:p>
        </w:tc>
        <w:tc>
          <w:tcPr>
            <w:tcW w:w="4535" w:type="dxa"/>
            <w:vAlign w:val="center"/>
          </w:tcPr>
          <w:p w14:paraId="5CE238A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机关事业单位基本养老保险缴费支出</w:t>
            </w:r>
          </w:p>
        </w:tc>
        <w:tc>
          <w:tcPr>
            <w:tcW w:w="1361" w:type="dxa"/>
            <w:vAlign w:val="center"/>
          </w:tcPr>
          <w:p w14:paraId="6DA4EA0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1361" w:type="dxa"/>
            <w:vAlign w:val="center"/>
          </w:tcPr>
          <w:p w14:paraId="6AB2528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1361" w:type="dxa"/>
            <w:vAlign w:val="center"/>
          </w:tcPr>
          <w:p w14:paraId="5614CC00"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6E2F65C"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C1229DE"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5FDD32F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B5DB492" w14:textId="77777777" w:rsidTr="008C3C86">
        <w:trPr>
          <w:trHeight w:val="369"/>
          <w:jc w:val="center"/>
        </w:trPr>
        <w:tc>
          <w:tcPr>
            <w:tcW w:w="850" w:type="dxa"/>
            <w:vAlign w:val="center"/>
          </w:tcPr>
          <w:p w14:paraId="6B97B19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992" w:type="dxa"/>
            <w:vAlign w:val="center"/>
          </w:tcPr>
          <w:p w14:paraId="3583FF7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2080506</w:t>
            </w:r>
          </w:p>
        </w:tc>
        <w:tc>
          <w:tcPr>
            <w:tcW w:w="4535" w:type="dxa"/>
            <w:vAlign w:val="center"/>
          </w:tcPr>
          <w:p w14:paraId="23ED22F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机关事业单位职业年金缴费支出</w:t>
            </w:r>
          </w:p>
        </w:tc>
        <w:tc>
          <w:tcPr>
            <w:tcW w:w="1361" w:type="dxa"/>
            <w:vAlign w:val="center"/>
          </w:tcPr>
          <w:p w14:paraId="5B6365A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1361" w:type="dxa"/>
            <w:vAlign w:val="center"/>
          </w:tcPr>
          <w:p w14:paraId="0F3F7E2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1361" w:type="dxa"/>
            <w:vAlign w:val="center"/>
          </w:tcPr>
          <w:p w14:paraId="11D85B45"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34320E27"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F55CED2"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9EC5AA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907C71C" w14:textId="77777777" w:rsidTr="008C3C86">
        <w:trPr>
          <w:trHeight w:val="369"/>
          <w:jc w:val="center"/>
        </w:trPr>
        <w:tc>
          <w:tcPr>
            <w:tcW w:w="850" w:type="dxa"/>
            <w:vAlign w:val="center"/>
          </w:tcPr>
          <w:p w14:paraId="74E515F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992" w:type="dxa"/>
            <w:vAlign w:val="center"/>
          </w:tcPr>
          <w:p w14:paraId="13885EC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w:t>
            </w:r>
          </w:p>
        </w:tc>
        <w:tc>
          <w:tcPr>
            <w:tcW w:w="4535" w:type="dxa"/>
            <w:vAlign w:val="center"/>
          </w:tcPr>
          <w:p w14:paraId="71A9AF9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住房保障支出</w:t>
            </w:r>
          </w:p>
        </w:tc>
        <w:tc>
          <w:tcPr>
            <w:tcW w:w="1361" w:type="dxa"/>
            <w:vAlign w:val="center"/>
          </w:tcPr>
          <w:p w14:paraId="15C335B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361" w:type="dxa"/>
            <w:vAlign w:val="center"/>
          </w:tcPr>
          <w:p w14:paraId="7CF1588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361" w:type="dxa"/>
            <w:vAlign w:val="center"/>
          </w:tcPr>
          <w:p w14:paraId="51DDBD62"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2B73523"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97E6612"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511E78A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4AED5AC" w14:textId="77777777" w:rsidTr="008C3C86">
        <w:trPr>
          <w:trHeight w:val="369"/>
          <w:jc w:val="center"/>
        </w:trPr>
        <w:tc>
          <w:tcPr>
            <w:tcW w:w="850" w:type="dxa"/>
            <w:vAlign w:val="center"/>
          </w:tcPr>
          <w:p w14:paraId="5A6E3D3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992" w:type="dxa"/>
            <w:vAlign w:val="center"/>
          </w:tcPr>
          <w:p w14:paraId="52300C4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w:t>
            </w:r>
          </w:p>
        </w:tc>
        <w:tc>
          <w:tcPr>
            <w:tcW w:w="4535" w:type="dxa"/>
            <w:vAlign w:val="center"/>
          </w:tcPr>
          <w:p w14:paraId="1852CAD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住房改革支出</w:t>
            </w:r>
          </w:p>
        </w:tc>
        <w:tc>
          <w:tcPr>
            <w:tcW w:w="1361" w:type="dxa"/>
            <w:vAlign w:val="center"/>
          </w:tcPr>
          <w:p w14:paraId="3B3C80E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361" w:type="dxa"/>
            <w:vAlign w:val="center"/>
          </w:tcPr>
          <w:p w14:paraId="1B2A263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361" w:type="dxa"/>
            <w:vAlign w:val="center"/>
          </w:tcPr>
          <w:p w14:paraId="3B08CEF8"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5BF8C267"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146E01A"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7103AD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1A371A9" w14:textId="77777777" w:rsidTr="008C3C86">
        <w:trPr>
          <w:trHeight w:val="369"/>
          <w:jc w:val="center"/>
        </w:trPr>
        <w:tc>
          <w:tcPr>
            <w:tcW w:w="850" w:type="dxa"/>
            <w:vAlign w:val="center"/>
          </w:tcPr>
          <w:p w14:paraId="524819D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992" w:type="dxa"/>
            <w:vAlign w:val="center"/>
          </w:tcPr>
          <w:p w14:paraId="3313948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2210201</w:t>
            </w:r>
          </w:p>
        </w:tc>
        <w:tc>
          <w:tcPr>
            <w:tcW w:w="4535" w:type="dxa"/>
            <w:vAlign w:val="center"/>
          </w:tcPr>
          <w:p w14:paraId="1136204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1361" w:type="dxa"/>
            <w:vAlign w:val="center"/>
          </w:tcPr>
          <w:p w14:paraId="64818C8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361" w:type="dxa"/>
            <w:vAlign w:val="center"/>
          </w:tcPr>
          <w:p w14:paraId="58F8E21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361" w:type="dxa"/>
            <w:vAlign w:val="center"/>
          </w:tcPr>
          <w:p w14:paraId="5F079940"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18F0BDC"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27C6C812"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FF62984" w14:textId="77777777" w:rsidR="00C90F8D" w:rsidRPr="00C90F8D" w:rsidRDefault="00C90F8D" w:rsidP="00C90F8D">
            <w:pPr>
              <w:jc w:val="right"/>
              <w:rPr>
                <w:rFonts w:ascii="方正书宋_GBK" w:eastAsia="方正书宋_GBK" w:hAnsi="方正书宋_GBK" w:cs="方正书宋_GBK"/>
                <w:sz w:val="21"/>
              </w:rPr>
            </w:pPr>
          </w:p>
        </w:tc>
      </w:tr>
    </w:tbl>
    <w:p w14:paraId="264C4FE4"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注：表中金额不含预计下年使用的单位资金结余。</w:t>
      </w:r>
    </w:p>
    <w:p w14:paraId="58A19C18"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C90F8D" w:rsidRPr="00C90F8D" w14:paraId="58EB7683" w14:textId="77777777" w:rsidTr="008C3C86">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14:paraId="4AEE1C62"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3402" w:type="dxa"/>
            <w:tcBorders>
              <w:top w:val="single" w:sz="6" w:space="0" w:color="FFFFFF"/>
              <w:left w:val="single" w:sz="6" w:space="0" w:color="FFFFFF"/>
              <w:right w:val="single" w:sz="6" w:space="0" w:color="FFFFFF"/>
            </w:tcBorders>
            <w:vAlign w:val="center"/>
          </w:tcPr>
          <w:p w14:paraId="2BC3C960"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896" w:type="dxa"/>
            <w:gridSpan w:val="4"/>
            <w:tcBorders>
              <w:top w:val="single" w:sz="6" w:space="0" w:color="FFFFFF"/>
              <w:left w:val="single" w:sz="6" w:space="0" w:color="FFFFFF"/>
              <w:right w:val="single" w:sz="6" w:space="0" w:color="FFFFFF"/>
            </w:tcBorders>
            <w:vAlign w:val="center"/>
          </w:tcPr>
          <w:p w14:paraId="11111F53"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28A0395E" w14:textId="77777777" w:rsidTr="008C3C86">
        <w:trPr>
          <w:trHeight w:val="369"/>
          <w:tblHeader/>
          <w:jc w:val="center"/>
        </w:trPr>
        <w:tc>
          <w:tcPr>
            <w:tcW w:w="850" w:type="dxa"/>
            <w:vMerge w:val="restart"/>
            <w:vAlign w:val="center"/>
          </w:tcPr>
          <w:p w14:paraId="5C2E64B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4876" w:type="dxa"/>
            <w:gridSpan w:val="2"/>
            <w:vAlign w:val="center"/>
          </w:tcPr>
          <w:p w14:paraId="7ADBAF1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w:t>
            </w:r>
          </w:p>
        </w:tc>
        <w:tc>
          <w:tcPr>
            <w:tcW w:w="9298" w:type="dxa"/>
            <w:gridSpan w:val="5"/>
            <w:vAlign w:val="center"/>
          </w:tcPr>
          <w:p w14:paraId="58D96FB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w:t>
            </w:r>
          </w:p>
        </w:tc>
      </w:tr>
      <w:tr w:rsidR="00C90F8D" w:rsidRPr="00C90F8D" w14:paraId="4F0CF931" w14:textId="77777777" w:rsidTr="008C3C86">
        <w:trPr>
          <w:trHeight w:val="369"/>
          <w:tblHeader/>
          <w:jc w:val="center"/>
        </w:trPr>
        <w:tc>
          <w:tcPr>
            <w:tcW w:w="850" w:type="dxa"/>
            <w:vMerge/>
          </w:tcPr>
          <w:p w14:paraId="25C59C39" w14:textId="77777777" w:rsidR="00C90F8D" w:rsidRPr="00C90F8D" w:rsidRDefault="00C90F8D" w:rsidP="00C90F8D">
            <w:pPr>
              <w:rPr>
                <w:rFonts w:eastAsia="宋体"/>
              </w:rPr>
            </w:pPr>
          </w:p>
        </w:tc>
        <w:tc>
          <w:tcPr>
            <w:tcW w:w="3402" w:type="dxa"/>
            <w:vAlign w:val="center"/>
          </w:tcPr>
          <w:p w14:paraId="2906FEB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1474" w:type="dxa"/>
            <w:vAlign w:val="center"/>
          </w:tcPr>
          <w:p w14:paraId="0C667B5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金额</w:t>
            </w:r>
          </w:p>
        </w:tc>
        <w:tc>
          <w:tcPr>
            <w:tcW w:w="3402" w:type="dxa"/>
            <w:vAlign w:val="center"/>
          </w:tcPr>
          <w:p w14:paraId="529574D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1474" w:type="dxa"/>
            <w:vAlign w:val="center"/>
          </w:tcPr>
          <w:p w14:paraId="4AAF5E1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474" w:type="dxa"/>
            <w:vAlign w:val="center"/>
          </w:tcPr>
          <w:p w14:paraId="44B8EB2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一般公共预算财政拨款</w:t>
            </w:r>
          </w:p>
        </w:tc>
        <w:tc>
          <w:tcPr>
            <w:tcW w:w="1474" w:type="dxa"/>
            <w:vAlign w:val="center"/>
          </w:tcPr>
          <w:p w14:paraId="0522E2E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政府性基金预算财政    拨款</w:t>
            </w:r>
          </w:p>
        </w:tc>
        <w:tc>
          <w:tcPr>
            <w:tcW w:w="1474" w:type="dxa"/>
            <w:vAlign w:val="center"/>
          </w:tcPr>
          <w:p w14:paraId="2666C12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国有资本经营预算财政拨款</w:t>
            </w:r>
          </w:p>
        </w:tc>
      </w:tr>
      <w:tr w:rsidR="00C90F8D" w:rsidRPr="00C90F8D" w14:paraId="5A8D9883" w14:textId="77777777" w:rsidTr="008C3C86">
        <w:trPr>
          <w:trHeight w:val="369"/>
          <w:tblHeader/>
          <w:jc w:val="center"/>
        </w:trPr>
        <w:tc>
          <w:tcPr>
            <w:tcW w:w="850" w:type="dxa"/>
            <w:vAlign w:val="center"/>
          </w:tcPr>
          <w:p w14:paraId="3FC0A89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3402" w:type="dxa"/>
            <w:vAlign w:val="center"/>
          </w:tcPr>
          <w:p w14:paraId="5D106FE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1474" w:type="dxa"/>
            <w:vAlign w:val="center"/>
          </w:tcPr>
          <w:p w14:paraId="5AA138C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3402" w:type="dxa"/>
            <w:vAlign w:val="center"/>
          </w:tcPr>
          <w:p w14:paraId="760CC21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1474" w:type="dxa"/>
            <w:vAlign w:val="center"/>
          </w:tcPr>
          <w:p w14:paraId="627E362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1474" w:type="dxa"/>
            <w:vAlign w:val="center"/>
          </w:tcPr>
          <w:p w14:paraId="1EF1767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c>
          <w:tcPr>
            <w:tcW w:w="1474" w:type="dxa"/>
            <w:vAlign w:val="center"/>
          </w:tcPr>
          <w:p w14:paraId="305AF22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w:t>
            </w:r>
          </w:p>
        </w:tc>
        <w:tc>
          <w:tcPr>
            <w:tcW w:w="1474" w:type="dxa"/>
            <w:vAlign w:val="center"/>
          </w:tcPr>
          <w:p w14:paraId="2C086EC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7</w:t>
            </w:r>
          </w:p>
        </w:tc>
      </w:tr>
      <w:tr w:rsidR="00C90F8D" w:rsidRPr="00C90F8D" w14:paraId="2A4B2DF3" w14:textId="77777777" w:rsidTr="008C3C86">
        <w:trPr>
          <w:trHeight w:val="369"/>
          <w:jc w:val="center"/>
        </w:trPr>
        <w:tc>
          <w:tcPr>
            <w:tcW w:w="850" w:type="dxa"/>
            <w:vAlign w:val="center"/>
          </w:tcPr>
          <w:p w14:paraId="0520AE7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3402" w:type="dxa"/>
            <w:vAlign w:val="center"/>
          </w:tcPr>
          <w:p w14:paraId="51D29D2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一、一般公共预算拨款</w:t>
            </w:r>
          </w:p>
        </w:tc>
        <w:tc>
          <w:tcPr>
            <w:tcW w:w="1474" w:type="dxa"/>
            <w:vAlign w:val="center"/>
          </w:tcPr>
          <w:p w14:paraId="17E4577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880.90</w:t>
            </w:r>
          </w:p>
        </w:tc>
        <w:tc>
          <w:tcPr>
            <w:tcW w:w="3402" w:type="dxa"/>
            <w:vAlign w:val="center"/>
          </w:tcPr>
          <w:p w14:paraId="2DFBFF5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一、一般公共服务支出</w:t>
            </w:r>
          </w:p>
        </w:tc>
        <w:tc>
          <w:tcPr>
            <w:tcW w:w="1474" w:type="dxa"/>
            <w:vAlign w:val="center"/>
          </w:tcPr>
          <w:p w14:paraId="3780872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474" w:type="dxa"/>
            <w:vAlign w:val="center"/>
          </w:tcPr>
          <w:p w14:paraId="58CD9A0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1474" w:type="dxa"/>
            <w:vAlign w:val="center"/>
          </w:tcPr>
          <w:p w14:paraId="629A63C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7F3428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DD1FDD9" w14:textId="77777777" w:rsidTr="008C3C86">
        <w:trPr>
          <w:trHeight w:val="369"/>
          <w:jc w:val="center"/>
        </w:trPr>
        <w:tc>
          <w:tcPr>
            <w:tcW w:w="850" w:type="dxa"/>
            <w:vAlign w:val="center"/>
          </w:tcPr>
          <w:p w14:paraId="212E8A0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3402" w:type="dxa"/>
            <w:vAlign w:val="center"/>
          </w:tcPr>
          <w:p w14:paraId="11715A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二、政府性基金预算拨款</w:t>
            </w:r>
          </w:p>
        </w:tc>
        <w:tc>
          <w:tcPr>
            <w:tcW w:w="1474" w:type="dxa"/>
            <w:vAlign w:val="center"/>
          </w:tcPr>
          <w:p w14:paraId="44AB954F"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58BD97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二、外交支出</w:t>
            </w:r>
          </w:p>
        </w:tc>
        <w:tc>
          <w:tcPr>
            <w:tcW w:w="1474" w:type="dxa"/>
            <w:vAlign w:val="center"/>
          </w:tcPr>
          <w:p w14:paraId="61231F1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B6CCCA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7F358C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DA2137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0FA89E9" w14:textId="77777777" w:rsidTr="008C3C86">
        <w:trPr>
          <w:trHeight w:val="369"/>
          <w:jc w:val="center"/>
        </w:trPr>
        <w:tc>
          <w:tcPr>
            <w:tcW w:w="850" w:type="dxa"/>
            <w:vAlign w:val="center"/>
          </w:tcPr>
          <w:p w14:paraId="1C042F1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3402" w:type="dxa"/>
            <w:vAlign w:val="center"/>
          </w:tcPr>
          <w:p w14:paraId="678F8D9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三、国有资本经营预算拨款</w:t>
            </w:r>
          </w:p>
        </w:tc>
        <w:tc>
          <w:tcPr>
            <w:tcW w:w="1474" w:type="dxa"/>
            <w:vAlign w:val="center"/>
          </w:tcPr>
          <w:p w14:paraId="093722C9"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33E3F7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三、国防支出</w:t>
            </w:r>
          </w:p>
        </w:tc>
        <w:tc>
          <w:tcPr>
            <w:tcW w:w="1474" w:type="dxa"/>
            <w:vAlign w:val="center"/>
          </w:tcPr>
          <w:p w14:paraId="2615151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1D6E5EE"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C3F956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E5293B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F46F4B1" w14:textId="77777777" w:rsidTr="008C3C86">
        <w:trPr>
          <w:trHeight w:val="369"/>
          <w:jc w:val="center"/>
        </w:trPr>
        <w:tc>
          <w:tcPr>
            <w:tcW w:w="850" w:type="dxa"/>
            <w:vAlign w:val="center"/>
          </w:tcPr>
          <w:p w14:paraId="168977B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3402" w:type="dxa"/>
            <w:vAlign w:val="center"/>
          </w:tcPr>
          <w:p w14:paraId="32C2EA5F"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7AA60325"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DD38AF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四、公共安全支出</w:t>
            </w:r>
          </w:p>
        </w:tc>
        <w:tc>
          <w:tcPr>
            <w:tcW w:w="1474" w:type="dxa"/>
            <w:vAlign w:val="center"/>
          </w:tcPr>
          <w:p w14:paraId="47870E8E"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3463BD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872BAA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46EF20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AA3265D" w14:textId="77777777" w:rsidTr="008C3C86">
        <w:trPr>
          <w:trHeight w:val="369"/>
          <w:jc w:val="center"/>
        </w:trPr>
        <w:tc>
          <w:tcPr>
            <w:tcW w:w="850" w:type="dxa"/>
            <w:vAlign w:val="center"/>
          </w:tcPr>
          <w:p w14:paraId="10260C7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3402" w:type="dxa"/>
            <w:vAlign w:val="center"/>
          </w:tcPr>
          <w:p w14:paraId="1EB8BC8C"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30260ABF"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E770A9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五、教育支出</w:t>
            </w:r>
          </w:p>
        </w:tc>
        <w:tc>
          <w:tcPr>
            <w:tcW w:w="1474" w:type="dxa"/>
            <w:vAlign w:val="center"/>
          </w:tcPr>
          <w:p w14:paraId="77DE2E7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1A8EBB0"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86686C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04DFB0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D056ADC" w14:textId="77777777" w:rsidTr="008C3C86">
        <w:trPr>
          <w:trHeight w:val="369"/>
          <w:jc w:val="center"/>
        </w:trPr>
        <w:tc>
          <w:tcPr>
            <w:tcW w:w="850" w:type="dxa"/>
            <w:vAlign w:val="center"/>
          </w:tcPr>
          <w:p w14:paraId="30037ED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3402" w:type="dxa"/>
            <w:vAlign w:val="center"/>
          </w:tcPr>
          <w:p w14:paraId="1125319B"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AECCFB0"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9E87E9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六、科学技术支出</w:t>
            </w:r>
          </w:p>
        </w:tc>
        <w:tc>
          <w:tcPr>
            <w:tcW w:w="1474" w:type="dxa"/>
            <w:vAlign w:val="center"/>
          </w:tcPr>
          <w:p w14:paraId="774E012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690521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9AA63D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8C447D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EBEB344" w14:textId="77777777" w:rsidTr="008C3C86">
        <w:trPr>
          <w:trHeight w:val="369"/>
          <w:jc w:val="center"/>
        </w:trPr>
        <w:tc>
          <w:tcPr>
            <w:tcW w:w="850" w:type="dxa"/>
            <w:vAlign w:val="center"/>
          </w:tcPr>
          <w:p w14:paraId="43E14CA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3402" w:type="dxa"/>
            <w:vAlign w:val="center"/>
          </w:tcPr>
          <w:p w14:paraId="35461DCC"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DF1FC5D"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76B732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七、文化旅游体育与传媒支出</w:t>
            </w:r>
          </w:p>
        </w:tc>
        <w:tc>
          <w:tcPr>
            <w:tcW w:w="1474" w:type="dxa"/>
            <w:vAlign w:val="center"/>
          </w:tcPr>
          <w:p w14:paraId="602D39D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210E06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C7E579E"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5F40DB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6387D78" w14:textId="77777777" w:rsidTr="008C3C86">
        <w:trPr>
          <w:trHeight w:val="369"/>
          <w:jc w:val="center"/>
        </w:trPr>
        <w:tc>
          <w:tcPr>
            <w:tcW w:w="850" w:type="dxa"/>
            <w:vAlign w:val="center"/>
          </w:tcPr>
          <w:p w14:paraId="24F021B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3402" w:type="dxa"/>
            <w:vAlign w:val="center"/>
          </w:tcPr>
          <w:p w14:paraId="2B4AB74F"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C672A43"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CCD410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八、社会保障和就业支出</w:t>
            </w:r>
          </w:p>
        </w:tc>
        <w:tc>
          <w:tcPr>
            <w:tcW w:w="1474" w:type="dxa"/>
            <w:vAlign w:val="center"/>
          </w:tcPr>
          <w:p w14:paraId="7943962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474" w:type="dxa"/>
            <w:vAlign w:val="center"/>
          </w:tcPr>
          <w:p w14:paraId="30E471B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1474" w:type="dxa"/>
            <w:vAlign w:val="center"/>
          </w:tcPr>
          <w:p w14:paraId="46EB7CF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3267A8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DB3709A" w14:textId="77777777" w:rsidTr="008C3C86">
        <w:trPr>
          <w:trHeight w:val="369"/>
          <w:jc w:val="center"/>
        </w:trPr>
        <w:tc>
          <w:tcPr>
            <w:tcW w:w="850" w:type="dxa"/>
            <w:vAlign w:val="center"/>
          </w:tcPr>
          <w:p w14:paraId="40321CF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3402" w:type="dxa"/>
            <w:vAlign w:val="center"/>
          </w:tcPr>
          <w:p w14:paraId="5D8D13CE"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83D9FE7"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F2C212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九、社会保险基金支出</w:t>
            </w:r>
          </w:p>
        </w:tc>
        <w:tc>
          <w:tcPr>
            <w:tcW w:w="1474" w:type="dxa"/>
            <w:vAlign w:val="center"/>
          </w:tcPr>
          <w:p w14:paraId="1AFFE26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59C729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DE4CC0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D749CE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D6BB602" w14:textId="77777777" w:rsidTr="008C3C86">
        <w:trPr>
          <w:trHeight w:val="369"/>
          <w:jc w:val="center"/>
        </w:trPr>
        <w:tc>
          <w:tcPr>
            <w:tcW w:w="850" w:type="dxa"/>
            <w:vAlign w:val="center"/>
          </w:tcPr>
          <w:p w14:paraId="77F3B05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3402" w:type="dxa"/>
            <w:vAlign w:val="center"/>
          </w:tcPr>
          <w:p w14:paraId="5AC1D99E"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9C669B9"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BD2CA8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十、卫生健康支出</w:t>
            </w:r>
          </w:p>
        </w:tc>
        <w:tc>
          <w:tcPr>
            <w:tcW w:w="1474" w:type="dxa"/>
            <w:vAlign w:val="center"/>
          </w:tcPr>
          <w:p w14:paraId="50B1761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30C154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19995E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C1930A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07BD7EF" w14:textId="77777777" w:rsidTr="008C3C86">
        <w:trPr>
          <w:trHeight w:val="369"/>
          <w:jc w:val="center"/>
        </w:trPr>
        <w:tc>
          <w:tcPr>
            <w:tcW w:w="850" w:type="dxa"/>
            <w:vAlign w:val="center"/>
          </w:tcPr>
          <w:p w14:paraId="1832279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3402" w:type="dxa"/>
            <w:vAlign w:val="center"/>
          </w:tcPr>
          <w:p w14:paraId="5724D265"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3AA85C09"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67DF9B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十一、节能环保支出</w:t>
            </w:r>
          </w:p>
        </w:tc>
        <w:tc>
          <w:tcPr>
            <w:tcW w:w="1474" w:type="dxa"/>
            <w:vAlign w:val="center"/>
          </w:tcPr>
          <w:p w14:paraId="086F0C4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736C67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B680EA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206230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C80714C" w14:textId="77777777" w:rsidTr="008C3C86">
        <w:trPr>
          <w:trHeight w:val="369"/>
          <w:jc w:val="center"/>
        </w:trPr>
        <w:tc>
          <w:tcPr>
            <w:tcW w:w="850" w:type="dxa"/>
            <w:vAlign w:val="center"/>
          </w:tcPr>
          <w:p w14:paraId="4A17AB5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3402" w:type="dxa"/>
            <w:vAlign w:val="center"/>
          </w:tcPr>
          <w:p w14:paraId="0915E9D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8B811BB"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88CF0C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十二、城乡社区支出</w:t>
            </w:r>
          </w:p>
        </w:tc>
        <w:tc>
          <w:tcPr>
            <w:tcW w:w="1474" w:type="dxa"/>
            <w:vAlign w:val="center"/>
          </w:tcPr>
          <w:p w14:paraId="11FCC9F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9DD0F3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09DFFA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864C25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6108210" w14:textId="77777777" w:rsidTr="008C3C86">
        <w:trPr>
          <w:trHeight w:val="369"/>
          <w:jc w:val="center"/>
        </w:trPr>
        <w:tc>
          <w:tcPr>
            <w:tcW w:w="850" w:type="dxa"/>
            <w:vAlign w:val="center"/>
          </w:tcPr>
          <w:p w14:paraId="66876DD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3402" w:type="dxa"/>
            <w:vAlign w:val="center"/>
          </w:tcPr>
          <w:p w14:paraId="748CB27B"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4A8046E"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CBED19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十三、农林水支出</w:t>
            </w:r>
          </w:p>
        </w:tc>
        <w:tc>
          <w:tcPr>
            <w:tcW w:w="1474" w:type="dxa"/>
            <w:vAlign w:val="center"/>
          </w:tcPr>
          <w:p w14:paraId="4F7B81B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02B5C7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A86E9B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4C0087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A79DEE0" w14:textId="77777777" w:rsidTr="008C3C86">
        <w:trPr>
          <w:trHeight w:val="369"/>
          <w:jc w:val="center"/>
        </w:trPr>
        <w:tc>
          <w:tcPr>
            <w:tcW w:w="850" w:type="dxa"/>
            <w:vAlign w:val="center"/>
          </w:tcPr>
          <w:p w14:paraId="625A5D5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3402" w:type="dxa"/>
            <w:vAlign w:val="center"/>
          </w:tcPr>
          <w:p w14:paraId="3FBB3E3A"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D4F0154"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AF2A73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十四、交通运输支出</w:t>
            </w:r>
          </w:p>
        </w:tc>
        <w:tc>
          <w:tcPr>
            <w:tcW w:w="1474" w:type="dxa"/>
            <w:vAlign w:val="center"/>
          </w:tcPr>
          <w:p w14:paraId="3A05CF8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BF86DF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49FDF2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4415C2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CF46520" w14:textId="77777777" w:rsidTr="008C3C86">
        <w:trPr>
          <w:trHeight w:val="369"/>
          <w:jc w:val="center"/>
        </w:trPr>
        <w:tc>
          <w:tcPr>
            <w:tcW w:w="850" w:type="dxa"/>
            <w:vAlign w:val="center"/>
          </w:tcPr>
          <w:p w14:paraId="2067F78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3402" w:type="dxa"/>
            <w:vAlign w:val="center"/>
          </w:tcPr>
          <w:p w14:paraId="4F8F4903"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46F0CB8F"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EBE142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十五、资源勘探工业信息等支出</w:t>
            </w:r>
          </w:p>
        </w:tc>
        <w:tc>
          <w:tcPr>
            <w:tcW w:w="1474" w:type="dxa"/>
            <w:vAlign w:val="center"/>
          </w:tcPr>
          <w:p w14:paraId="7D16EE0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3B6A40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0BEF1B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84BBF3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362AE67" w14:textId="77777777" w:rsidTr="008C3C86">
        <w:trPr>
          <w:trHeight w:val="369"/>
          <w:jc w:val="center"/>
        </w:trPr>
        <w:tc>
          <w:tcPr>
            <w:tcW w:w="850" w:type="dxa"/>
            <w:vAlign w:val="center"/>
          </w:tcPr>
          <w:p w14:paraId="16D827B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16</w:t>
            </w:r>
          </w:p>
        </w:tc>
        <w:tc>
          <w:tcPr>
            <w:tcW w:w="3402" w:type="dxa"/>
            <w:vAlign w:val="center"/>
          </w:tcPr>
          <w:p w14:paraId="7D783599"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7AD2F8A"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A05657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十六、商业服务业等支出</w:t>
            </w:r>
          </w:p>
        </w:tc>
        <w:tc>
          <w:tcPr>
            <w:tcW w:w="1474" w:type="dxa"/>
            <w:vAlign w:val="center"/>
          </w:tcPr>
          <w:p w14:paraId="5C12B07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408B97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DBF19B0"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749558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DA156A4" w14:textId="77777777" w:rsidTr="008C3C86">
        <w:trPr>
          <w:trHeight w:val="369"/>
          <w:jc w:val="center"/>
        </w:trPr>
        <w:tc>
          <w:tcPr>
            <w:tcW w:w="850" w:type="dxa"/>
            <w:vAlign w:val="center"/>
          </w:tcPr>
          <w:p w14:paraId="6BC96C2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17</w:t>
            </w:r>
          </w:p>
        </w:tc>
        <w:tc>
          <w:tcPr>
            <w:tcW w:w="3402" w:type="dxa"/>
            <w:vAlign w:val="center"/>
          </w:tcPr>
          <w:p w14:paraId="2946D9A1"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1E17B7A7"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EED440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十七、金融支出</w:t>
            </w:r>
          </w:p>
        </w:tc>
        <w:tc>
          <w:tcPr>
            <w:tcW w:w="1474" w:type="dxa"/>
            <w:vAlign w:val="center"/>
          </w:tcPr>
          <w:p w14:paraId="3F58A46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6A6E82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C2585A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685FF56"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E6F1306" w14:textId="77777777" w:rsidTr="008C3C86">
        <w:trPr>
          <w:trHeight w:val="369"/>
          <w:jc w:val="center"/>
        </w:trPr>
        <w:tc>
          <w:tcPr>
            <w:tcW w:w="850" w:type="dxa"/>
            <w:vAlign w:val="center"/>
          </w:tcPr>
          <w:p w14:paraId="2185A79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18</w:t>
            </w:r>
          </w:p>
        </w:tc>
        <w:tc>
          <w:tcPr>
            <w:tcW w:w="3402" w:type="dxa"/>
            <w:vAlign w:val="center"/>
          </w:tcPr>
          <w:p w14:paraId="1F7B602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B240A76"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0B2325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十八、援助其他地区支出</w:t>
            </w:r>
          </w:p>
        </w:tc>
        <w:tc>
          <w:tcPr>
            <w:tcW w:w="1474" w:type="dxa"/>
            <w:vAlign w:val="center"/>
          </w:tcPr>
          <w:p w14:paraId="1F42663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158E6D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A9C6DD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E2DCF1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C51B710" w14:textId="77777777" w:rsidTr="008C3C86">
        <w:trPr>
          <w:trHeight w:val="369"/>
          <w:jc w:val="center"/>
        </w:trPr>
        <w:tc>
          <w:tcPr>
            <w:tcW w:w="850" w:type="dxa"/>
            <w:vAlign w:val="center"/>
          </w:tcPr>
          <w:p w14:paraId="0639D3A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19</w:t>
            </w:r>
          </w:p>
        </w:tc>
        <w:tc>
          <w:tcPr>
            <w:tcW w:w="3402" w:type="dxa"/>
            <w:vAlign w:val="center"/>
          </w:tcPr>
          <w:p w14:paraId="737A6F7B"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3B13C782"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0D9899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十九、自然资源海洋气象等支出</w:t>
            </w:r>
          </w:p>
        </w:tc>
        <w:tc>
          <w:tcPr>
            <w:tcW w:w="1474" w:type="dxa"/>
            <w:vAlign w:val="center"/>
          </w:tcPr>
          <w:p w14:paraId="348024A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30AB00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C0FB29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143AD0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0A022B0" w14:textId="77777777" w:rsidTr="008C3C86">
        <w:trPr>
          <w:trHeight w:val="369"/>
          <w:jc w:val="center"/>
        </w:trPr>
        <w:tc>
          <w:tcPr>
            <w:tcW w:w="850" w:type="dxa"/>
            <w:vAlign w:val="center"/>
          </w:tcPr>
          <w:p w14:paraId="45E8D2A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3402" w:type="dxa"/>
            <w:vAlign w:val="center"/>
          </w:tcPr>
          <w:p w14:paraId="0FE540F5"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8F9C201"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509499B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二十、住房保障支出</w:t>
            </w:r>
          </w:p>
        </w:tc>
        <w:tc>
          <w:tcPr>
            <w:tcW w:w="1474" w:type="dxa"/>
            <w:vAlign w:val="center"/>
          </w:tcPr>
          <w:p w14:paraId="6FDB181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474" w:type="dxa"/>
            <w:vAlign w:val="center"/>
          </w:tcPr>
          <w:p w14:paraId="433907A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1474" w:type="dxa"/>
            <w:vAlign w:val="center"/>
          </w:tcPr>
          <w:p w14:paraId="7DE82420"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DBEED3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0E229EB" w14:textId="77777777" w:rsidTr="008C3C86">
        <w:trPr>
          <w:trHeight w:val="369"/>
          <w:jc w:val="center"/>
        </w:trPr>
        <w:tc>
          <w:tcPr>
            <w:tcW w:w="850" w:type="dxa"/>
            <w:vAlign w:val="center"/>
          </w:tcPr>
          <w:p w14:paraId="0A5F988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21</w:t>
            </w:r>
          </w:p>
        </w:tc>
        <w:tc>
          <w:tcPr>
            <w:tcW w:w="3402" w:type="dxa"/>
            <w:vAlign w:val="center"/>
          </w:tcPr>
          <w:p w14:paraId="106A22D2"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2C68E3B"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64B534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二十一、粮油物资储备支出</w:t>
            </w:r>
          </w:p>
        </w:tc>
        <w:tc>
          <w:tcPr>
            <w:tcW w:w="1474" w:type="dxa"/>
            <w:vAlign w:val="center"/>
          </w:tcPr>
          <w:p w14:paraId="32C6056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1CA5F5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BB8706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DBD43E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CEE294C" w14:textId="77777777" w:rsidTr="008C3C86">
        <w:trPr>
          <w:trHeight w:val="369"/>
          <w:jc w:val="center"/>
        </w:trPr>
        <w:tc>
          <w:tcPr>
            <w:tcW w:w="850" w:type="dxa"/>
            <w:vAlign w:val="center"/>
          </w:tcPr>
          <w:p w14:paraId="4F6ED6B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22</w:t>
            </w:r>
          </w:p>
        </w:tc>
        <w:tc>
          <w:tcPr>
            <w:tcW w:w="3402" w:type="dxa"/>
            <w:vAlign w:val="center"/>
          </w:tcPr>
          <w:p w14:paraId="6A30FD9B"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747E0131"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100A57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二十二、国有资本经营预算支出</w:t>
            </w:r>
          </w:p>
        </w:tc>
        <w:tc>
          <w:tcPr>
            <w:tcW w:w="1474" w:type="dxa"/>
            <w:vAlign w:val="center"/>
          </w:tcPr>
          <w:p w14:paraId="30D9B3C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AD3C84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9B7B2A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74D562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E84D903" w14:textId="77777777" w:rsidTr="008C3C86">
        <w:trPr>
          <w:trHeight w:val="369"/>
          <w:jc w:val="center"/>
        </w:trPr>
        <w:tc>
          <w:tcPr>
            <w:tcW w:w="850" w:type="dxa"/>
            <w:vAlign w:val="center"/>
          </w:tcPr>
          <w:p w14:paraId="47B3255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23</w:t>
            </w:r>
          </w:p>
        </w:tc>
        <w:tc>
          <w:tcPr>
            <w:tcW w:w="3402" w:type="dxa"/>
            <w:vAlign w:val="center"/>
          </w:tcPr>
          <w:p w14:paraId="3EAD8268"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170A1E8"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78FFF7C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二十三、灾害防治及应急管理支出</w:t>
            </w:r>
          </w:p>
        </w:tc>
        <w:tc>
          <w:tcPr>
            <w:tcW w:w="1474" w:type="dxa"/>
            <w:vAlign w:val="center"/>
          </w:tcPr>
          <w:p w14:paraId="0ED082F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03D7EF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23CDB3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3B3A9C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4EBFBCD" w14:textId="77777777" w:rsidTr="008C3C86">
        <w:trPr>
          <w:trHeight w:val="369"/>
          <w:jc w:val="center"/>
        </w:trPr>
        <w:tc>
          <w:tcPr>
            <w:tcW w:w="850" w:type="dxa"/>
            <w:vAlign w:val="center"/>
          </w:tcPr>
          <w:p w14:paraId="59862EF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24</w:t>
            </w:r>
          </w:p>
        </w:tc>
        <w:tc>
          <w:tcPr>
            <w:tcW w:w="3402" w:type="dxa"/>
            <w:vAlign w:val="center"/>
          </w:tcPr>
          <w:p w14:paraId="0BC4A2A2"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119FDFB8"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D56588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二十四、预备费</w:t>
            </w:r>
          </w:p>
        </w:tc>
        <w:tc>
          <w:tcPr>
            <w:tcW w:w="1474" w:type="dxa"/>
            <w:vAlign w:val="center"/>
          </w:tcPr>
          <w:p w14:paraId="348F263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2B9A00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63E535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010F0A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A4A2CBD" w14:textId="77777777" w:rsidTr="008C3C86">
        <w:trPr>
          <w:trHeight w:val="369"/>
          <w:jc w:val="center"/>
        </w:trPr>
        <w:tc>
          <w:tcPr>
            <w:tcW w:w="850" w:type="dxa"/>
            <w:vAlign w:val="center"/>
          </w:tcPr>
          <w:p w14:paraId="3C279A8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25</w:t>
            </w:r>
          </w:p>
        </w:tc>
        <w:tc>
          <w:tcPr>
            <w:tcW w:w="3402" w:type="dxa"/>
            <w:vAlign w:val="center"/>
          </w:tcPr>
          <w:p w14:paraId="565EEEB9"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12F92153"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7A80392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二十五、其他支出</w:t>
            </w:r>
          </w:p>
        </w:tc>
        <w:tc>
          <w:tcPr>
            <w:tcW w:w="1474" w:type="dxa"/>
            <w:vAlign w:val="center"/>
          </w:tcPr>
          <w:p w14:paraId="241C87D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5954A9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B5BF8E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2693CB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1F5A60F" w14:textId="77777777" w:rsidTr="008C3C86">
        <w:trPr>
          <w:trHeight w:val="369"/>
          <w:jc w:val="center"/>
        </w:trPr>
        <w:tc>
          <w:tcPr>
            <w:tcW w:w="850" w:type="dxa"/>
            <w:vAlign w:val="center"/>
          </w:tcPr>
          <w:p w14:paraId="3AA331B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26</w:t>
            </w:r>
          </w:p>
        </w:tc>
        <w:tc>
          <w:tcPr>
            <w:tcW w:w="3402" w:type="dxa"/>
            <w:vAlign w:val="center"/>
          </w:tcPr>
          <w:p w14:paraId="21B7184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82AB9EE"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6A2B8F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二十六、转移性支出</w:t>
            </w:r>
          </w:p>
        </w:tc>
        <w:tc>
          <w:tcPr>
            <w:tcW w:w="1474" w:type="dxa"/>
            <w:vAlign w:val="center"/>
          </w:tcPr>
          <w:p w14:paraId="241B599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84898F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4224FB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35A157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010CAC2" w14:textId="77777777" w:rsidTr="008C3C86">
        <w:trPr>
          <w:trHeight w:val="369"/>
          <w:jc w:val="center"/>
        </w:trPr>
        <w:tc>
          <w:tcPr>
            <w:tcW w:w="850" w:type="dxa"/>
            <w:vAlign w:val="center"/>
          </w:tcPr>
          <w:p w14:paraId="07F059A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27</w:t>
            </w:r>
          </w:p>
        </w:tc>
        <w:tc>
          <w:tcPr>
            <w:tcW w:w="3402" w:type="dxa"/>
            <w:vAlign w:val="center"/>
          </w:tcPr>
          <w:p w14:paraId="2AAC2B18"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9FDFFE0"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04E0B2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二十七、债务还本支出</w:t>
            </w:r>
          </w:p>
        </w:tc>
        <w:tc>
          <w:tcPr>
            <w:tcW w:w="1474" w:type="dxa"/>
            <w:vAlign w:val="center"/>
          </w:tcPr>
          <w:p w14:paraId="1D0E4AF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85E5B8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6EAA25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2638C7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1D7D890" w14:textId="77777777" w:rsidTr="008C3C86">
        <w:trPr>
          <w:trHeight w:val="369"/>
          <w:jc w:val="center"/>
        </w:trPr>
        <w:tc>
          <w:tcPr>
            <w:tcW w:w="850" w:type="dxa"/>
            <w:vAlign w:val="center"/>
          </w:tcPr>
          <w:p w14:paraId="2F3F554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28</w:t>
            </w:r>
          </w:p>
        </w:tc>
        <w:tc>
          <w:tcPr>
            <w:tcW w:w="3402" w:type="dxa"/>
            <w:vAlign w:val="center"/>
          </w:tcPr>
          <w:p w14:paraId="2BB79F12"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3E5E4F4E"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3152E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二十八、债务付息支出</w:t>
            </w:r>
          </w:p>
        </w:tc>
        <w:tc>
          <w:tcPr>
            <w:tcW w:w="1474" w:type="dxa"/>
            <w:vAlign w:val="center"/>
          </w:tcPr>
          <w:p w14:paraId="1E94132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1AF404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B424C8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97E6AE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AED8E50" w14:textId="77777777" w:rsidTr="008C3C86">
        <w:trPr>
          <w:trHeight w:val="369"/>
          <w:jc w:val="center"/>
        </w:trPr>
        <w:tc>
          <w:tcPr>
            <w:tcW w:w="850" w:type="dxa"/>
            <w:vAlign w:val="center"/>
          </w:tcPr>
          <w:p w14:paraId="009BF27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29</w:t>
            </w:r>
          </w:p>
        </w:tc>
        <w:tc>
          <w:tcPr>
            <w:tcW w:w="3402" w:type="dxa"/>
            <w:vAlign w:val="center"/>
          </w:tcPr>
          <w:p w14:paraId="79B0A2B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85EC270"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656090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二十九、债务发行费用支出</w:t>
            </w:r>
          </w:p>
        </w:tc>
        <w:tc>
          <w:tcPr>
            <w:tcW w:w="1474" w:type="dxa"/>
            <w:vAlign w:val="center"/>
          </w:tcPr>
          <w:p w14:paraId="1DA5DA5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EB6124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9E8CD8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3212DF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A86FAD2" w14:textId="77777777" w:rsidTr="008C3C86">
        <w:trPr>
          <w:trHeight w:val="369"/>
          <w:jc w:val="center"/>
        </w:trPr>
        <w:tc>
          <w:tcPr>
            <w:tcW w:w="850" w:type="dxa"/>
            <w:vAlign w:val="center"/>
          </w:tcPr>
          <w:p w14:paraId="5679594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30</w:t>
            </w:r>
          </w:p>
        </w:tc>
        <w:tc>
          <w:tcPr>
            <w:tcW w:w="3402" w:type="dxa"/>
            <w:vAlign w:val="center"/>
          </w:tcPr>
          <w:p w14:paraId="08628D7A"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47DA39E4"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9EBBEF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三十、抗疫特别国债安排的支出</w:t>
            </w:r>
          </w:p>
        </w:tc>
        <w:tc>
          <w:tcPr>
            <w:tcW w:w="1474" w:type="dxa"/>
            <w:vAlign w:val="center"/>
          </w:tcPr>
          <w:p w14:paraId="040ABD9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B18F160"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6F0B25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AF66B8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7919DC3" w14:textId="77777777" w:rsidTr="008C3C86">
        <w:trPr>
          <w:trHeight w:val="369"/>
          <w:jc w:val="center"/>
        </w:trPr>
        <w:tc>
          <w:tcPr>
            <w:tcW w:w="850" w:type="dxa"/>
            <w:vAlign w:val="center"/>
          </w:tcPr>
          <w:p w14:paraId="175124A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31</w:t>
            </w:r>
          </w:p>
        </w:tc>
        <w:tc>
          <w:tcPr>
            <w:tcW w:w="3402" w:type="dxa"/>
            <w:vAlign w:val="center"/>
          </w:tcPr>
          <w:p w14:paraId="1EF7F6C2"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9C22D05"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945E9A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三十一、人行科目</w:t>
            </w:r>
          </w:p>
        </w:tc>
        <w:tc>
          <w:tcPr>
            <w:tcW w:w="1474" w:type="dxa"/>
            <w:vAlign w:val="center"/>
          </w:tcPr>
          <w:p w14:paraId="2A21F83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43C77E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ED0A08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4AC0D9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64FFF71" w14:textId="77777777" w:rsidTr="008C3C86">
        <w:trPr>
          <w:trHeight w:val="369"/>
          <w:jc w:val="center"/>
        </w:trPr>
        <w:tc>
          <w:tcPr>
            <w:tcW w:w="850" w:type="dxa"/>
            <w:vAlign w:val="center"/>
          </w:tcPr>
          <w:p w14:paraId="385E281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32</w:t>
            </w:r>
          </w:p>
        </w:tc>
        <w:tc>
          <w:tcPr>
            <w:tcW w:w="3402" w:type="dxa"/>
            <w:vAlign w:val="center"/>
          </w:tcPr>
          <w:p w14:paraId="0F35DE6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本年收入合计</w:t>
            </w:r>
          </w:p>
        </w:tc>
        <w:tc>
          <w:tcPr>
            <w:tcW w:w="1474" w:type="dxa"/>
            <w:vAlign w:val="center"/>
          </w:tcPr>
          <w:p w14:paraId="20A26858"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3402" w:type="dxa"/>
            <w:vAlign w:val="center"/>
          </w:tcPr>
          <w:p w14:paraId="1189B7A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本年支出合计</w:t>
            </w:r>
          </w:p>
        </w:tc>
        <w:tc>
          <w:tcPr>
            <w:tcW w:w="1474" w:type="dxa"/>
            <w:vAlign w:val="center"/>
          </w:tcPr>
          <w:p w14:paraId="6B579101"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474" w:type="dxa"/>
            <w:vAlign w:val="center"/>
          </w:tcPr>
          <w:p w14:paraId="1962BF90"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474" w:type="dxa"/>
            <w:vAlign w:val="center"/>
          </w:tcPr>
          <w:p w14:paraId="7C5BB5E0" w14:textId="77777777" w:rsidR="00C90F8D" w:rsidRPr="00C90F8D" w:rsidRDefault="00C90F8D" w:rsidP="00C90F8D">
            <w:pPr>
              <w:jc w:val="right"/>
              <w:rPr>
                <w:rFonts w:ascii="方正书宋_GBK" w:eastAsia="方正书宋_GBK" w:hAnsi="方正书宋_GBK" w:cs="方正书宋_GBK"/>
                <w:b/>
                <w:sz w:val="21"/>
              </w:rPr>
            </w:pPr>
          </w:p>
        </w:tc>
        <w:tc>
          <w:tcPr>
            <w:tcW w:w="1474" w:type="dxa"/>
            <w:vAlign w:val="center"/>
          </w:tcPr>
          <w:p w14:paraId="655D45EA"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3FFE7C74" w14:textId="77777777" w:rsidTr="008C3C86">
        <w:trPr>
          <w:trHeight w:val="369"/>
          <w:jc w:val="center"/>
        </w:trPr>
        <w:tc>
          <w:tcPr>
            <w:tcW w:w="850" w:type="dxa"/>
            <w:vAlign w:val="center"/>
          </w:tcPr>
          <w:p w14:paraId="06077F4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33</w:t>
            </w:r>
          </w:p>
        </w:tc>
        <w:tc>
          <w:tcPr>
            <w:tcW w:w="3402" w:type="dxa"/>
            <w:vAlign w:val="center"/>
          </w:tcPr>
          <w:p w14:paraId="68AB5A0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年初财政拨款结转和结余</w:t>
            </w:r>
          </w:p>
        </w:tc>
        <w:tc>
          <w:tcPr>
            <w:tcW w:w="1474" w:type="dxa"/>
            <w:vAlign w:val="center"/>
          </w:tcPr>
          <w:p w14:paraId="10A8B893"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3BD9B9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年末财政拨款结转和结余</w:t>
            </w:r>
          </w:p>
        </w:tc>
        <w:tc>
          <w:tcPr>
            <w:tcW w:w="1474" w:type="dxa"/>
            <w:vAlign w:val="center"/>
          </w:tcPr>
          <w:p w14:paraId="0C06046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DE3F7D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DA8398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9B3563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E81CD0C" w14:textId="77777777" w:rsidTr="008C3C86">
        <w:trPr>
          <w:trHeight w:val="369"/>
          <w:jc w:val="center"/>
        </w:trPr>
        <w:tc>
          <w:tcPr>
            <w:tcW w:w="850" w:type="dxa"/>
            <w:vAlign w:val="center"/>
          </w:tcPr>
          <w:p w14:paraId="20F9422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34</w:t>
            </w:r>
          </w:p>
        </w:tc>
        <w:tc>
          <w:tcPr>
            <w:tcW w:w="3402" w:type="dxa"/>
            <w:vAlign w:val="center"/>
          </w:tcPr>
          <w:p w14:paraId="156B03F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一、一般公共预算拨款</w:t>
            </w:r>
          </w:p>
        </w:tc>
        <w:tc>
          <w:tcPr>
            <w:tcW w:w="1474" w:type="dxa"/>
            <w:vAlign w:val="center"/>
          </w:tcPr>
          <w:p w14:paraId="45831C7A"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51E84BB0"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7AC70D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D7189A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7BB73B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D52D9F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24445C9" w14:textId="77777777" w:rsidTr="008C3C86">
        <w:trPr>
          <w:trHeight w:val="369"/>
          <w:jc w:val="center"/>
        </w:trPr>
        <w:tc>
          <w:tcPr>
            <w:tcW w:w="850" w:type="dxa"/>
            <w:vAlign w:val="center"/>
          </w:tcPr>
          <w:p w14:paraId="54A4352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35</w:t>
            </w:r>
          </w:p>
        </w:tc>
        <w:tc>
          <w:tcPr>
            <w:tcW w:w="3402" w:type="dxa"/>
            <w:vAlign w:val="center"/>
          </w:tcPr>
          <w:p w14:paraId="3A97F34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二、政府性基金预算拨款</w:t>
            </w:r>
          </w:p>
        </w:tc>
        <w:tc>
          <w:tcPr>
            <w:tcW w:w="1474" w:type="dxa"/>
            <w:vAlign w:val="center"/>
          </w:tcPr>
          <w:p w14:paraId="725DE4E1"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7227B02"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0D5CB8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4EDBEA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FB8DB5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1C4B44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3515400" w14:textId="77777777" w:rsidTr="008C3C86">
        <w:trPr>
          <w:trHeight w:val="369"/>
          <w:jc w:val="center"/>
        </w:trPr>
        <w:tc>
          <w:tcPr>
            <w:tcW w:w="850" w:type="dxa"/>
            <w:vAlign w:val="center"/>
          </w:tcPr>
          <w:p w14:paraId="6035E28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36</w:t>
            </w:r>
          </w:p>
        </w:tc>
        <w:tc>
          <w:tcPr>
            <w:tcW w:w="3402" w:type="dxa"/>
            <w:vAlign w:val="center"/>
          </w:tcPr>
          <w:p w14:paraId="0E3FF27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三、国有资本经营预算拨款</w:t>
            </w:r>
          </w:p>
        </w:tc>
        <w:tc>
          <w:tcPr>
            <w:tcW w:w="1474" w:type="dxa"/>
            <w:vAlign w:val="center"/>
          </w:tcPr>
          <w:p w14:paraId="46468E03"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BC2D272"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1C10329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4716FC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EDAADA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6443FD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6DB2DF0" w14:textId="77777777" w:rsidTr="008C3C86">
        <w:trPr>
          <w:trHeight w:val="369"/>
          <w:jc w:val="center"/>
        </w:trPr>
        <w:tc>
          <w:tcPr>
            <w:tcW w:w="850" w:type="dxa"/>
            <w:vAlign w:val="center"/>
          </w:tcPr>
          <w:p w14:paraId="02104F6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37</w:t>
            </w:r>
          </w:p>
        </w:tc>
        <w:tc>
          <w:tcPr>
            <w:tcW w:w="3402" w:type="dxa"/>
            <w:vAlign w:val="center"/>
          </w:tcPr>
          <w:p w14:paraId="46C20BB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收入总计</w:t>
            </w:r>
          </w:p>
        </w:tc>
        <w:tc>
          <w:tcPr>
            <w:tcW w:w="1474" w:type="dxa"/>
            <w:vAlign w:val="center"/>
          </w:tcPr>
          <w:p w14:paraId="1D4920CA"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3402" w:type="dxa"/>
            <w:vAlign w:val="center"/>
          </w:tcPr>
          <w:p w14:paraId="197BA8A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支出总计</w:t>
            </w:r>
          </w:p>
        </w:tc>
        <w:tc>
          <w:tcPr>
            <w:tcW w:w="1474" w:type="dxa"/>
            <w:vAlign w:val="center"/>
          </w:tcPr>
          <w:p w14:paraId="3802864F"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474" w:type="dxa"/>
            <w:vAlign w:val="center"/>
          </w:tcPr>
          <w:p w14:paraId="53E7448A"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1474" w:type="dxa"/>
            <w:vAlign w:val="center"/>
          </w:tcPr>
          <w:p w14:paraId="6A3D32AE" w14:textId="77777777" w:rsidR="00C90F8D" w:rsidRPr="00C90F8D" w:rsidRDefault="00C90F8D" w:rsidP="00C90F8D">
            <w:pPr>
              <w:jc w:val="right"/>
              <w:rPr>
                <w:rFonts w:ascii="方正书宋_GBK" w:eastAsia="方正书宋_GBK" w:hAnsi="方正书宋_GBK" w:cs="方正书宋_GBK"/>
                <w:b/>
                <w:sz w:val="21"/>
              </w:rPr>
            </w:pPr>
          </w:p>
        </w:tc>
        <w:tc>
          <w:tcPr>
            <w:tcW w:w="1474" w:type="dxa"/>
            <w:vAlign w:val="center"/>
          </w:tcPr>
          <w:p w14:paraId="48CE212A" w14:textId="77777777" w:rsidR="00C90F8D" w:rsidRPr="00C90F8D" w:rsidRDefault="00C90F8D" w:rsidP="00C90F8D">
            <w:pPr>
              <w:jc w:val="right"/>
              <w:rPr>
                <w:rFonts w:ascii="方正书宋_GBK" w:eastAsia="方正书宋_GBK" w:hAnsi="方正书宋_GBK" w:cs="方正书宋_GBK"/>
                <w:b/>
                <w:sz w:val="21"/>
              </w:rPr>
            </w:pPr>
          </w:p>
        </w:tc>
      </w:tr>
    </w:tbl>
    <w:p w14:paraId="417E1652"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1D2B223B"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1CB94518"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1ACCEE21"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2551" w:type="dxa"/>
            <w:tcBorders>
              <w:top w:val="single" w:sz="6" w:space="0" w:color="FFFFFF"/>
              <w:left w:val="single" w:sz="6" w:space="0" w:color="FFFFFF"/>
              <w:right w:val="single" w:sz="6" w:space="0" w:color="FFFFFF"/>
            </w:tcBorders>
            <w:vAlign w:val="center"/>
          </w:tcPr>
          <w:p w14:paraId="42D82069"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78602D5D"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54D8F3D4" w14:textId="77777777" w:rsidTr="008C3C86">
        <w:trPr>
          <w:trHeight w:val="369"/>
          <w:tblHeader/>
          <w:jc w:val="center"/>
        </w:trPr>
        <w:tc>
          <w:tcPr>
            <w:tcW w:w="850" w:type="dxa"/>
            <w:vMerge w:val="restart"/>
            <w:vAlign w:val="center"/>
          </w:tcPr>
          <w:p w14:paraId="0A9C6A6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2DAA021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2551" w:type="dxa"/>
            <w:vMerge w:val="restart"/>
            <w:vAlign w:val="center"/>
          </w:tcPr>
          <w:p w14:paraId="6E1E6FE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Merge w:val="restart"/>
            <w:vAlign w:val="center"/>
          </w:tcPr>
          <w:p w14:paraId="20B7414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2551" w:type="dxa"/>
            <w:vMerge w:val="restart"/>
            <w:vAlign w:val="center"/>
          </w:tcPr>
          <w:p w14:paraId="314F937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r>
      <w:tr w:rsidR="00C90F8D" w:rsidRPr="00C90F8D" w14:paraId="3992D906" w14:textId="77777777" w:rsidTr="008C3C86">
        <w:trPr>
          <w:trHeight w:val="369"/>
          <w:tblHeader/>
          <w:jc w:val="center"/>
        </w:trPr>
        <w:tc>
          <w:tcPr>
            <w:tcW w:w="850" w:type="dxa"/>
            <w:vMerge/>
          </w:tcPr>
          <w:p w14:paraId="220EDD51" w14:textId="77777777" w:rsidR="00C90F8D" w:rsidRPr="00C90F8D" w:rsidRDefault="00C90F8D" w:rsidP="00C90F8D">
            <w:pPr>
              <w:rPr>
                <w:rFonts w:eastAsia="宋体"/>
              </w:rPr>
            </w:pPr>
          </w:p>
        </w:tc>
        <w:tc>
          <w:tcPr>
            <w:tcW w:w="1191" w:type="dxa"/>
            <w:vAlign w:val="center"/>
          </w:tcPr>
          <w:p w14:paraId="2F4D22F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3D438D4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Merge/>
          </w:tcPr>
          <w:p w14:paraId="639019C3" w14:textId="77777777" w:rsidR="00C90F8D" w:rsidRPr="00C90F8D" w:rsidRDefault="00C90F8D" w:rsidP="00C90F8D">
            <w:pPr>
              <w:rPr>
                <w:rFonts w:eastAsia="宋体"/>
              </w:rPr>
            </w:pPr>
          </w:p>
        </w:tc>
        <w:tc>
          <w:tcPr>
            <w:tcW w:w="2551" w:type="dxa"/>
            <w:vMerge/>
          </w:tcPr>
          <w:p w14:paraId="2A392B6D" w14:textId="77777777" w:rsidR="00C90F8D" w:rsidRPr="00C90F8D" w:rsidRDefault="00C90F8D" w:rsidP="00C90F8D">
            <w:pPr>
              <w:rPr>
                <w:rFonts w:eastAsia="宋体"/>
              </w:rPr>
            </w:pPr>
          </w:p>
        </w:tc>
        <w:tc>
          <w:tcPr>
            <w:tcW w:w="2551" w:type="dxa"/>
            <w:vMerge/>
          </w:tcPr>
          <w:p w14:paraId="6E43C96A" w14:textId="77777777" w:rsidR="00C90F8D" w:rsidRPr="00C90F8D" w:rsidRDefault="00C90F8D" w:rsidP="00C90F8D">
            <w:pPr>
              <w:rPr>
                <w:rFonts w:eastAsia="宋体"/>
              </w:rPr>
            </w:pPr>
          </w:p>
        </w:tc>
      </w:tr>
      <w:tr w:rsidR="00C90F8D" w:rsidRPr="00C90F8D" w14:paraId="21621F92" w14:textId="77777777" w:rsidTr="008C3C86">
        <w:trPr>
          <w:trHeight w:val="369"/>
          <w:tblHeader/>
          <w:jc w:val="center"/>
        </w:trPr>
        <w:tc>
          <w:tcPr>
            <w:tcW w:w="850" w:type="dxa"/>
            <w:vAlign w:val="center"/>
          </w:tcPr>
          <w:p w14:paraId="519C9C3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0021A61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25ECF44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0E65202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588FCC9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1FA894D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2707496D" w14:textId="77777777" w:rsidTr="008C3C86">
        <w:trPr>
          <w:trHeight w:val="369"/>
          <w:jc w:val="center"/>
        </w:trPr>
        <w:tc>
          <w:tcPr>
            <w:tcW w:w="850" w:type="dxa"/>
            <w:vAlign w:val="center"/>
          </w:tcPr>
          <w:p w14:paraId="4C61F15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1191" w:type="dxa"/>
            <w:vAlign w:val="center"/>
          </w:tcPr>
          <w:p w14:paraId="64756801" w14:textId="77777777" w:rsidR="00C90F8D" w:rsidRPr="00C90F8D" w:rsidRDefault="00C90F8D" w:rsidP="00C90F8D">
            <w:pPr>
              <w:rPr>
                <w:rFonts w:ascii="方正书宋_GBK" w:eastAsia="方正书宋_GBK" w:hAnsi="方正书宋_GBK" w:cs="方正书宋_GBK"/>
                <w:b/>
                <w:sz w:val="21"/>
              </w:rPr>
            </w:pPr>
          </w:p>
        </w:tc>
        <w:tc>
          <w:tcPr>
            <w:tcW w:w="4535" w:type="dxa"/>
            <w:vAlign w:val="center"/>
          </w:tcPr>
          <w:p w14:paraId="0723EBC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Align w:val="center"/>
          </w:tcPr>
          <w:p w14:paraId="0819A72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880.90</w:t>
            </w:r>
          </w:p>
        </w:tc>
        <w:tc>
          <w:tcPr>
            <w:tcW w:w="2551" w:type="dxa"/>
            <w:vAlign w:val="center"/>
          </w:tcPr>
          <w:p w14:paraId="5B2D9BC4"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684.67</w:t>
            </w:r>
          </w:p>
        </w:tc>
        <w:tc>
          <w:tcPr>
            <w:tcW w:w="2551" w:type="dxa"/>
            <w:vAlign w:val="center"/>
          </w:tcPr>
          <w:p w14:paraId="7FBD94ED"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196.23</w:t>
            </w:r>
          </w:p>
        </w:tc>
      </w:tr>
      <w:tr w:rsidR="00C90F8D" w:rsidRPr="00C90F8D" w14:paraId="246D80E1" w14:textId="77777777" w:rsidTr="008C3C86">
        <w:trPr>
          <w:trHeight w:val="369"/>
          <w:jc w:val="center"/>
        </w:trPr>
        <w:tc>
          <w:tcPr>
            <w:tcW w:w="850" w:type="dxa"/>
            <w:vAlign w:val="center"/>
          </w:tcPr>
          <w:p w14:paraId="5D98A1D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1191" w:type="dxa"/>
            <w:vAlign w:val="center"/>
          </w:tcPr>
          <w:p w14:paraId="43861E6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w:t>
            </w:r>
          </w:p>
        </w:tc>
        <w:tc>
          <w:tcPr>
            <w:tcW w:w="4535" w:type="dxa"/>
            <w:vAlign w:val="center"/>
          </w:tcPr>
          <w:p w14:paraId="0B4A53E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一般公共服务支出</w:t>
            </w:r>
          </w:p>
        </w:tc>
        <w:tc>
          <w:tcPr>
            <w:tcW w:w="2551" w:type="dxa"/>
            <w:vAlign w:val="center"/>
          </w:tcPr>
          <w:p w14:paraId="3D828F8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2551" w:type="dxa"/>
            <w:vAlign w:val="center"/>
          </w:tcPr>
          <w:p w14:paraId="54C80AA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2551" w:type="dxa"/>
            <w:vAlign w:val="center"/>
          </w:tcPr>
          <w:p w14:paraId="194C6FE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196.23</w:t>
            </w:r>
          </w:p>
        </w:tc>
      </w:tr>
      <w:tr w:rsidR="00C90F8D" w:rsidRPr="00C90F8D" w14:paraId="1123A738" w14:textId="77777777" w:rsidTr="008C3C86">
        <w:trPr>
          <w:trHeight w:val="369"/>
          <w:jc w:val="center"/>
        </w:trPr>
        <w:tc>
          <w:tcPr>
            <w:tcW w:w="850" w:type="dxa"/>
            <w:vAlign w:val="center"/>
          </w:tcPr>
          <w:p w14:paraId="17F605A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1191" w:type="dxa"/>
            <w:vAlign w:val="center"/>
          </w:tcPr>
          <w:p w14:paraId="5444210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w:t>
            </w:r>
          </w:p>
        </w:tc>
        <w:tc>
          <w:tcPr>
            <w:tcW w:w="4535" w:type="dxa"/>
            <w:vAlign w:val="center"/>
          </w:tcPr>
          <w:p w14:paraId="54B2D97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财政事务</w:t>
            </w:r>
          </w:p>
        </w:tc>
        <w:tc>
          <w:tcPr>
            <w:tcW w:w="2551" w:type="dxa"/>
            <w:vAlign w:val="center"/>
          </w:tcPr>
          <w:p w14:paraId="6C4D634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729.59</w:t>
            </w:r>
          </w:p>
        </w:tc>
        <w:tc>
          <w:tcPr>
            <w:tcW w:w="2551" w:type="dxa"/>
            <w:vAlign w:val="center"/>
          </w:tcPr>
          <w:p w14:paraId="6FE570D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2551" w:type="dxa"/>
            <w:vAlign w:val="center"/>
          </w:tcPr>
          <w:p w14:paraId="50275CE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196.23</w:t>
            </w:r>
          </w:p>
        </w:tc>
      </w:tr>
      <w:tr w:rsidR="00C90F8D" w:rsidRPr="00C90F8D" w14:paraId="5EB0F073" w14:textId="77777777" w:rsidTr="008C3C86">
        <w:trPr>
          <w:trHeight w:val="369"/>
          <w:jc w:val="center"/>
        </w:trPr>
        <w:tc>
          <w:tcPr>
            <w:tcW w:w="850" w:type="dxa"/>
            <w:vAlign w:val="center"/>
          </w:tcPr>
          <w:p w14:paraId="1FD2C3A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1191" w:type="dxa"/>
            <w:vAlign w:val="center"/>
          </w:tcPr>
          <w:p w14:paraId="73A8628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2010601</w:t>
            </w:r>
          </w:p>
        </w:tc>
        <w:tc>
          <w:tcPr>
            <w:tcW w:w="4535" w:type="dxa"/>
            <w:vAlign w:val="center"/>
          </w:tcPr>
          <w:p w14:paraId="1DD91A8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行政运行</w:t>
            </w:r>
          </w:p>
        </w:tc>
        <w:tc>
          <w:tcPr>
            <w:tcW w:w="2551" w:type="dxa"/>
            <w:vAlign w:val="center"/>
          </w:tcPr>
          <w:p w14:paraId="2CDC8BE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2551" w:type="dxa"/>
            <w:vAlign w:val="center"/>
          </w:tcPr>
          <w:p w14:paraId="23F11B3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533.36</w:t>
            </w:r>
          </w:p>
        </w:tc>
        <w:tc>
          <w:tcPr>
            <w:tcW w:w="2551" w:type="dxa"/>
            <w:vAlign w:val="center"/>
          </w:tcPr>
          <w:p w14:paraId="73AD696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A01C522" w14:textId="77777777" w:rsidTr="008C3C86">
        <w:trPr>
          <w:trHeight w:val="369"/>
          <w:jc w:val="center"/>
        </w:trPr>
        <w:tc>
          <w:tcPr>
            <w:tcW w:w="850" w:type="dxa"/>
            <w:vAlign w:val="center"/>
          </w:tcPr>
          <w:p w14:paraId="450564C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1191" w:type="dxa"/>
            <w:vAlign w:val="center"/>
          </w:tcPr>
          <w:p w14:paraId="7AF85A4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2010607</w:t>
            </w:r>
          </w:p>
        </w:tc>
        <w:tc>
          <w:tcPr>
            <w:tcW w:w="4535" w:type="dxa"/>
            <w:vAlign w:val="center"/>
          </w:tcPr>
          <w:p w14:paraId="24ABEE7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信息化建设</w:t>
            </w:r>
          </w:p>
        </w:tc>
        <w:tc>
          <w:tcPr>
            <w:tcW w:w="2551" w:type="dxa"/>
            <w:vAlign w:val="center"/>
          </w:tcPr>
          <w:p w14:paraId="72E75C1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74.23</w:t>
            </w:r>
          </w:p>
        </w:tc>
        <w:tc>
          <w:tcPr>
            <w:tcW w:w="2551" w:type="dxa"/>
            <w:vAlign w:val="center"/>
          </w:tcPr>
          <w:p w14:paraId="30C59010"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2634934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74.23</w:t>
            </w:r>
          </w:p>
        </w:tc>
      </w:tr>
      <w:tr w:rsidR="00C90F8D" w:rsidRPr="00C90F8D" w14:paraId="0D1A2AB2" w14:textId="77777777" w:rsidTr="008C3C86">
        <w:trPr>
          <w:trHeight w:val="369"/>
          <w:jc w:val="center"/>
        </w:trPr>
        <w:tc>
          <w:tcPr>
            <w:tcW w:w="850" w:type="dxa"/>
            <w:vAlign w:val="center"/>
          </w:tcPr>
          <w:p w14:paraId="40F47CB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1191" w:type="dxa"/>
            <w:vAlign w:val="center"/>
          </w:tcPr>
          <w:p w14:paraId="7E628B9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2010608</w:t>
            </w:r>
          </w:p>
        </w:tc>
        <w:tc>
          <w:tcPr>
            <w:tcW w:w="4535" w:type="dxa"/>
            <w:vAlign w:val="center"/>
          </w:tcPr>
          <w:p w14:paraId="259228C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财政委托业务支出</w:t>
            </w:r>
          </w:p>
        </w:tc>
        <w:tc>
          <w:tcPr>
            <w:tcW w:w="2551" w:type="dxa"/>
            <w:vAlign w:val="center"/>
          </w:tcPr>
          <w:p w14:paraId="7332223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2551" w:type="dxa"/>
            <w:vAlign w:val="center"/>
          </w:tcPr>
          <w:p w14:paraId="6556A6D6"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484B557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r>
      <w:tr w:rsidR="00C90F8D" w:rsidRPr="00C90F8D" w14:paraId="56726C23" w14:textId="77777777" w:rsidTr="008C3C86">
        <w:trPr>
          <w:trHeight w:val="369"/>
          <w:jc w:val="center"/>
        </w:trPr>
        <w:tc>
          <w:tcPr>
            <w:tcW w:w="850" w:type="dxa"/>
            <w:vAlign w:val="center"/>
          </w:tcPr>
          <w:p w14:paraId="3FE4A33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1191" w:type="dxa"/>
            <w:vAlign w:val="center"/>
          </w:tcPr>
          <w:p w14:paraId="41554EF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2010699</w:t>
            </w:r>
          </w:p>
        </w:tc>
        <w:tc>
          <w:tcPr>
            <w:tcW w:w="4535" w:type="dxa"/>
            <w:vAlign w:val="center"/>
          </w:tcPr>
          <w:p w14:paraId="00C2399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其他财政事务支出</w:t>
            </w:r>
          </w:p>
        </w:tc>
        <w:tc>
          <w:tcPr>
            <w:tcW w:w="2551" w:type="dxa"/>
            <w:vAlign w:val="center"/>
          </w:tcPr>
          <w:p w14:paraId="3628E92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32.00</w:t>
            </w:r>
          </w:p>
        </w:tc>
        <w:tc>
          <w:tcPr>
            <w:tcW w:w="2551" w:type="dxa"/>
            <w:vAlign w:val="center"/>
          </w:tcPr>
          <w:p w14:paraId="5A84F141"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3928347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32.00</w:t>
            </w:r>
          </w:p>
        </w:tc>
      </w:tr>
      <w:tr w:rsidR="00C90F8D" w:rsidRPr="00C90F8D" w14:paraId="62496FED" w14:textId="77777777" w:rsidTr="008C3C86">
        <w:trPr>
          <w:trHeight w:val="369"/>
          <w:jc w:val="center"/>
        </w:trPr>
        <w:tc>
          <w:tcPr>
            <w:tcW w:w="850" w:type="dxa"/>
            <w:vAlign w:val="center"/>
          </w:tcPr>
          <w:p w14:paraId="7EAB548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1191" w:type="dxa"/>
            <w:vAlign w:val="center"/>
          </w:tcPr>
          <w:p w14:paraId="0DD79D4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w:t>
            </w:r>
          </w:p>
        </w:tc>
        <w:tc>
          <w:tcPr>
            <w:tcW w:w="4535" w:type="dxa"/>
            <w:vAlign w:val="center"/>
          </w:tcPr>
          <w:p w14:paraId="23B8C68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社会保障和就业支出</w:t>
            </w:r>
          </w:p>
        </w:tc>
        <w:tc>
          <w:tcPr>
            <w:tcW w:w="2551" w:type="dxa"/>
            <w:vAlign w:val="center"/>
          </w:tcPr>
          <w:p w14:paraId="02A4921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2551" w:type="dxa"/>
            <w:vAlign w:val="center"/>
          </w:tcPr>
          <w:p w14:paraId="7E864C6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2551" w:type="dxa"/>
            <w:vAlign w:val="center"/>
          </w:tcPr>
          <w:p w14:paraId="012E24E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759C649" w14:textId="77777777" w:rsidTr="008C3C86">
        <w:trPr>
          <w:trHeight w:val="369"/>
          <w:jc w:val="center"/>
        </w:trPr>
        <w:tc>
          <w:tcPr>
            <w:tcW w:w="850" w:type="dxa"/>
            <w:vAlign w:val="center"/>
          </w:tcPr>
          <w:p w14:paraId="3657CD0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1191" w:type="dxa"/>
            <w:vAlign w:val="center"/>
          </w:tcPr>
          <w:p w14:paraId="6161B3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w:t>
            </w:r>
          </w:p>
        </w:tc>
        <w:tc>
          <w:tcPr>
            <w:tcW w:w="4535" w:type="dxa"/>
            <w:vAlign w:val="center"/>
          </w:tcPr>
          <w:p w14:paraId="7C3C928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行政事业单位养老支出</w:t>
            </w:r>
          </w:p>
        </w:tc>
        <w:tc>
          <w:tcPr>
            <w:tcW w:w="2551" w:type="dxa"/>
            <w:vAlign w:val="center"/>
          </w:tcPr>
          <w:p w14:paraId="3ACDF59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2551" w:type="dxa"/>
            <w:vAlign w:val="center"/>
          </w:tcPr>
          <w:p w14:paraId="0A53BD0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129.70</w:t>
            </w:r>
          </w:p>
        </w:tc>
        <w:tc>
          <w:tcPr>
            <w:tcW w:w="2551" w:type="dxa"/>
            <w:vAlign w:val="center"/>
          </w:tcPr>
          <w:p w14:paraId="4987BC9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729E939" w14:textId="77777777" w:rsidTr="008C3C86">
        <w:trPr>
          <w:trHeight w:val="369"/>
          <w:jc w:val="center"/>
        </w:trPr>
        <w:tc>
          <w:tcPr>
            <w:tcW w:w="850" w:type="dxa"/>
            <w:vAlign w:val="center"/>
          </w:tcPr>
          <w:p w14:paraId="4A18E6E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1191" w:type="dxa"/>
            <w:vAlign w:val="center"/>
          </w:tcPr>
          <w:p w14:paraId="385E82C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2080501</w:t>
            </w:r>
          </w:p>
        </w:tc>
        <w:tc>
          <w:tcPr>
            <w:tcW w:w="4535" w:type="dxa"/>
            <w:vAlign w:val="center"/>
          </w:tcPr>
          <w:p w14:paraId="1CCC173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行政单位离退休</w:t>
            </w:r>
          </w:p>
        </w:tc>
        <w:tc>
          <w:tcPr>
            <w:tcW w:w="2551" w:type="dxa"/>
            <w:vAlign w:val="center"/>
          </w:tcPr>
          <w:p w14:paraId="5CA3435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2551" w:type="dxa"/>
            <w:vAlign w:val="center"/>
          </w:tcPr>
          <w:p w14:paraId="7E5A45F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2551" w:type="dxa"/>
            <w:vAlign w:val="center"/>
          </w:tcPr>
          <w:p w14:paraId="683A7F1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23FF801" w14:textId="77777777" w:rsidTr="008C3C86">
        <w:trPr>
          <w:trHeight w:val="369"/>
          <w:jc w:val="center"/>
        </w:trPr>
        <w:tc>
          <w:tcPr>
            <w:tcW w:w="850" w:type="dxa"/>
            <w:vAlign w:val="center"/>
          </w:tcPr>
          <w:p w14:paraId="0DE50A1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1191" w:type="dxa"/>
            <w:vAlign w:val="center"/>
          </w:tcPr>
          <w:p w14:paraId="26C030A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2080505</w:t>
            </w:r>
          </w:p>
        </w:tc>
        <w:tc>
          <w:tcPr>
            <w:tcW w:w="4535" w:type="dxa"/>
            <w:vAlign w:val="center"/>
          </w:tcPr>
          <w:p w14:paraId="36164D0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机关事业单位基本养老保险缴费支出</w:t>
            </w:r>
          </w:p>
        </w:tc>
        <w:tc>
          <w:tcPr>
            <w:tcW w:w="2551" w:type="dxa"/>
            <w:vAlign w:val="center"/>
          </w:tcPr>
          <w:p w14:paraId="1095FCC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2551" w:type="dxa"/>
            <w:vAlign w:val="center"/>
          </w:tcPr>
          <w:p w14:paraId="650E519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2551" w:type="dxa"/>
            <w:vAlign w:val="center"/>
          </w:tcPr>
          <w:p w14:paraId="715C6FF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D795818" w14:textId="77777777" w:rsidTr="008C3C86">
        <w:trPr>
          <w:trHeight w:val="369"/>
          <w:jc w:val="center"/>
        </w:trPr>
        <w:tc>
          <w:tcPr>
            <w:tcW w:w="850" w:type="dxa"/>
            <w:vAlign w:val="center"/>
          </w:tcPr>
          <w:p w14:paraId="6B19E45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1191" w:type="dxa"/>
            <w:vAlign w:val="center"/>
          </w:tcPr>
          <w:p w14:paraId="5B5A2E0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2080506</w:t>
            </w:r>
          </w:p>
        </w:tc>
        <w:tc>
          <w:tcPr>
            <w:tcW w:w="4535" w:type="dxa"/>
            <w:vAlign w:val="center"/>
          </w:tcPr>
          <w:p w14:paraId="2DA5CC7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机关事业单位职业年金缴费支出</w:t>
            </w:r>
          </w:p>
        </w:tc>
        <w:tc>
          <w:tcPr>
            <w:tcW w:w="2551" w:type="dxa"/>
            <w:vAlign w:val="center"/>
          </w:tcPr>
          <w:p w14:paraId="4CA0E07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2551" w:type="dxa"/>
            <w:vAlign w:val="center"/>
          </w:tcPr>
          <w:p w14:paraId="52D0382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2551" w:type="dxa"/>
            <w:vAlign w:val="center"/>
          </w:tcPr>
          <w:p w14:paraId="1906305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E701510" w14:textId="77777777" w:rsidTr="008C3C86">
        <w:trPr>
          <w:trHeight w:val="369"/>
          <w:jc w:val="center"/>
        </w:trPr>
        <w:tc>
          <w:tcPr>
            <w:tcW w:w="850" w:type="dxa"/>
            <w:vAlign w:val="center"/>
          </w:tcPr>
          <w:p w14:paraId="5335461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1191" w:type="dxa"/>
            <w:vAlign w:val="center"/>
          </w:tcPr>
          <w:p w14:paraId="3DCDE09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w:t>
            </w:r>
          </w:p>
        </w:tc>
        <w:tc>
          <w:tcPr>
            <w:tcW w:w="4535" w:type="dxa"/>
            <w:vAlign w:val="center"/>
          </w:tcPr>
          <w:p w14:paraId="1E2E596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住房保障支出</w:t>
            </w:r>
          </w:p>
        </w:tc>
        <w:tc>
          <w:tcPr>
            <w:tcW w:w="2551" w:type="dxa"/>
            <w:vAlign w:val="center"/>
          </w:tcPr>
          <w:p w14:paraId="732875A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723621B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21B957F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80E1581" w14:textId="77777777" w:rsidTr="008C3C86">
        <w:trPr>
          <w:trHeight w:val="369"/>
          <w:jc w:val="center"/>
        </w:trPr>
        <w:tc>
          <w:tcPr>
            <w:tcW w:w="850" w:type="dxa"/>
            <w:vAlign w:val="center"/>
          </w:tcPr>
          <w:p w14:paraId="0CE4F67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1191" w:type="dxa"/>
            <w:vAlign w:val="center"/>
          </w:tcPr>
          <w:p w14:paraId="46CFB2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w:t>
            </w:r>
          </w:p>
        </w:tc>
        <w:tc>
          <w:tcPr>
            <w:tcW w:w="4535" w:type="dxa"/>
            <w:vAlign w:val="center"/>
          </w:tcPr>
          <w:p w14:paraId="2907992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住房改革支出</w:t>
            </w:r>
          </w:p>
        </w:tc>
        <w:tc>
          <w:tcPr>
            <w:tcW w:w="2551" w:type="dxa"/>
            <w:vAlign w:val="center"/>
          </w:tcPr>
          <w:p w14:paraId="238C41D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56C7B86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46FAA16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1B0DBBD" w14:textId="77777777" w:rsidTr="008C3C86">
        <w:trPr>
          <w:trHeight w:val="369"/>
          <w:jc w:val="center"/>
        </w:trPr>
        <w:tc>
          <w:tcPr>
            <w:tcW w:w="850" w:type="dxa"/>
            <w:vAlign w:val="center"/>
          </w:tcPr>
          <w:p w14:paraId="6F5BB4B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1191" w:type="dxa"/>
            <w:vAlign w:val="center"/>
          </w:tcPr>
          <w:p w14:paraId="2C312C9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2210201</w:t>
            </w:r>
          </w:p>
        </w:tc>
        <w:tc>
          <w:tcPr>
            <w:tcW w:w="4535" w:type="dxa"/>
            <w:vAlign w:val="center"/>
          </w:tcPr>
          <w:p w14:paraId="75899CB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2551" w:type="dxa"/>
            <w:vAlign w:val="center"/>
          </w:tcPr>
          <w:p w14:paraId="3B4DE0D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35B843B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790BB878" w14:textId="77777777" w:rsidR="00C90F8D" w:rsidRPr="00C90F8D" w:rsidRDefault="00C90F8D" w:rsidP="00C90F8D">
            <w:pPr>
              <w:jc w:val="right"/>
              <w:rPr>
                <w:rFonts w:ascii="方正书宋_GBK" w:eastAsia="方正书宋_GBK" w:hAnsi="方正书宋_GBK" w:cs="方正书宋_GBK"/>
                <w:sz w:val="21"/>
              </w:rPr>
            </w:pPr>
          </w:p>
        </w:tc>
      </w:tr>
    </w:tbl>
    <w:p w14:paraId="08EABD27"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30672C54"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2A2755E9"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011C5DF9"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2551" w:type="dxa"/>
            <w:tcBorders>
              <w:top w:val="single" w:sz="6" w:space="0" w:color="FFFFFF"/>
              <w:left w:val="single" w:sz="6" w:space="0" w:color="FFFFFF"/>
              <w:right w:val="single" w:sz="6" w:space="0" w:color="FFFFFF"/>
            </w:tcBorders>
            <w:vAlign w:val="center"/>
          </w:tcPr>
          <w:p w14:paraId="384DC990"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1B3A6452"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21942C18" w14:textId="77777777" w:rsidTr="008C3C86">
        <w:trPr>
          <w:trHeight w:val="369"/>
          <w:tblHeader/>
          <w:jc w:val="center"/>
        </w:trPr>
        <w:tc>
          <w:tcPr>
            <w:tcW w:w="850" w:type="dxa"/>
            <w:vMerge w:val="restart"/>
            <w:vAlign w:val="center"/>
          </w:tcPr>
          <w:p w14:paraId="4217A75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207C347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支出部门经济分类科目</w:t>
            </w:r>
          </w:p>
        </w:tc>
        <w:tc>
          <w:tcPr>
            <w:tcW w:w="7653" w:type="dxa"/>
            <w:gridSpan w:val="3"/>
            <w:vAlign w:val="center"/>
          </w:tcPr>
          <w:p w14:paraId="57F65E8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一般公共预算基本支出</w:t>
            </w:r>
          </w:p>
        </w:tc>
      </w:tr>
      <w:tr w:rsidR="00C90F8D" w:rsidRPr="00C90F8D" w14:paraId="2AA73BB8" w14:textId="77777777" w:rsidTr="008C3C86">
        <w:trPr>
          <w:trHeight w:val="369"/>
          <w:tblHeader/>
          <w:jc w:val="center"/>
        </w:trPr>
        <w:tc>
          <w:tcPr>
            <w:tcW w:w="850" w:type="dxa"/>
            <w:vMerge/>
          </w:tcPr>
          <w:p w14:paraId="4C6C5528" w14:textId="77777777" w:rsidR="00C90F8D" w:rsidRPr="00C90F8D" w:rsidRDefault="00C90F8D" w:rsidP="00C90F8D">
            <w:pPr>
              <w:rPr>
                <w:rFonts w:eastAsia="宋体"/>
              </w:rPr>
            </w:pPr>
          </w:p>
        </w:tc>
        <w:tc>
          <w:tcPr>
            <w:tcW w:w="1191" w:type="dxa"/>
            <w:vAlign w:val="center"/>
          </w:tcPr>
          <w:p w14:paraId="730BC17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2509B53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Align w:val="center"/>
          </w:tcPr>
          <w:p w14:paraId="0079E7C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Align w:val="center"/>
          </w:tcPr>
          <w:p w14:paraId="5FBEA81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人员经费</w:t>
            </w:r>
          </w:p>
        </w:tc>
        <w:tc>
          <w:tcPr>
            <w:tcW w:w="2551" w:type="dxa"/>
            <w:vAlign w:val="center"/>
          </w:tcPr>
          <w:p w14:paraId="30438DE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公用经费</w:t>
            </w:r>
          </w:p>
        </w:tc>
      </w:tr>
      <w:tr w:rsidR="00C90F8D" w:rsidRPr="00C90F8D" w14:paraId="18859902" w14:textId="77777777" w:rsidTr="008C3C86">
        <w:trPr>
          <w:trHeight w:val="369"/>
          <w:tblHeader/>
          <w:jc w:val="center"/>
        </w:trPr>
        <w:tc>
          <w:tcPr>
            <w:tcW w:w="850" w:type="dxa"/>
            <w:vAlign w:val="center"/>
          </w:tcPr>
          <w:p w14:paraId="6CAADE2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721975F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55CFE2B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233A74A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149A1E8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7791340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5003E11F" w14:textId="77777777" w:rsidTr="008C3C86">
        <w:trPr>
          <w:trHeight w:val="369"/>
          <w:jc w:val="center"/>
        </w:trPr>
        <w:tc>
          <w:tcPr>
            <w:tcW w:w="850" w:type="dxa"/>
            <w:vAlign w:val="center"/>
          </w:tcPr>
          <w:p w14:paraId="584B987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1191" w:type="dxa"/>
            <w:vAlign w:val="center"/>
          </w:tcPr>
          <w:p w14:paraId="672637DF" w14:textId="77777777" w:rsidR="00C90F8D" w:rsidRPr="00C90F8D" w:rsidRDefault="00C90F8D" w:rsidP="00C90F8D">
            <w:pPr>
              <w:rPr>
                <w:rFonts w:ascii="方正书宋_GBK" w:eastAsia="方正书宋_GBK" w:hAnsi="方正书宋_GBK" w:cs="方正书宋_GBK"/>
                <w:b/>
                <w:sz w:val="21"/>
              </w:rPr>
            </w:pPr>
          </w:p>
        </w:tc>
        <w:tc>
          <w:tcPr>
            <w:tcW w:w="4535" w:type="dxa"/>
            <w:vAlign w:val="center"/>
          </w:tcPr>
          <w:p w14:paraId="403A49E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Align w:val="center"/>
          </w:tcPr>
          <w:p w14:paraId="17318E8A"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684.67</w:t>
            </w:r>
          </w:p>
        </w:tc>
        <w:tc>
          <w:tcPr>
            <w:tcW w:w="2551" w:type="dxa"/>
            <w:vAlign w:val="center"/>
          </w:tcPr>
          <w:p w14:paraId="63360E6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592.90</w:t>
            </w:r>
          </w:p>
        </w:tc>
        <w:tc>
          <w:tcPr>
            <w:tcW w:w="2551" w:type="dxa"/>
            <w:vAlign w:val="center"/>
          </w:tcPr>
          <w:p w14:paraId="2BD2C608"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91.77</w:t>
            </w:r>
          </w:p>
        </w:tc>
      </w:tr>
      <w:tr w:rsidR="00C90F8D" w:rsidRPr="00C90F8D" w14:paraId="5433AC5F" w14:textId="77777777" w:rsidTr="008C3C86">
        <w:trPr>
          <w:trHeight w:val="369"/>
          <w:jc w:val="center"/>
        </w:trPr>
        <w:tc>
          <w:tcPr>
            <w:tcW w:w="850" w:type="dxa"/>
            <w:vAlign w:val="center"/>
          </w:tcPr>
          <w:p w14:paraId="3FE02F4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1191" w:type="dxa"/>
            <w:vAlign w:val="center"/>
          </w:tcPr>
          <w:p w14:paraId="1682F93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w:t>
            </w:r>
          </w:p>
        </w:tc>
        <w:tc>
          <w:tcPr>
            <w:tcW w:w="4535" w:type="dxa"/>
            <w:vAlign w:val="center"/>
          </w:tcPr>
          <w:p w14:paraId="39A033F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工资福利支出</w:t>
            </w:r>
          </w:p>
        </w:tc>
        <w:tc>
          <w:tcPr>
            <w:tcW w:w="2551" w:type="dxa"/>
            <w:vAlign w:val="center"/>
          </w:tcPr>
          <w:p w14:paraId="51F7256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516.84</w:t>
            </w:r>
          </w:p>
        </w:tc>
        <w:tc>
          <w:tcPr>
            <w:tcW w:w="2551" w:type="dxa"/>
            <w:vAlign w:val="center"/>
          </w:tcPr>
          <w:p w14:paraId="1163F9D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516.84</w:t>
            </w:r>
          </w:p>
        </w:tc>
        <w:tc>
          <w:tcPr>
            <w:tcW w:w="2551" w:type="dxa"/>
            <w:vAlign w:val="center"/>
          </w:tcPr>
          <w:p w14:paraId="4374001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8DF9A8F" w14:textId="77777777" w:rsidTr="008C3C86">
        <w:trPr>
          <w:trHeight w:val="369"/>
          <w:jc w:val="center"/>
        </w:trPr>
        <w:tc>
          <w:tcPr>
            <w:tcW w:w="850" w:type="dxa"/>
            <w:vAlign w:val="center"/>
          </w:tcPr>
          <w:p w14:paraId="5D689FB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1191" w:type="dxa"/>
            <w:vAlign w:val="center"/>
          </w:tcPr>
          <w:p w14:paraId="11C3015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30101</w:t>
            </w:r>
          </w:p>
        </w:tc>
        <w:tc>
          <w:tcPr>
            <w:tcW w:w="4535" w:type="dxa"/>
            <w:vAlign w:val="center"/>
          </w:tcPr>
          <w:p w14:paraId="0117881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基本工资</w:t>
            </w:r>
          </w:p>
        </w:tc>
        <w:tc>
          <w:tcPr>
            <w:tcW w:w="2551" w:type="dxa"/>
            <w:vAlign w:val="center"/>
          </w:tcPr>
          <w:p w14:paraId="7ECC2B7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164.00</w:t>
            </w:r>
          </w:p>
        </w:tc>
        <w:tc>
          <w:tcPr>
            <w:tcW w:w="2551" w:type="dxa"/>
            <w:vAlign w:val="center"/>
          </w:tcPr>
          <w:p w14:paraId="79ABBFD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164.00</w:t>
            </w:r>
          </w:p>
        </w:tc>
        <w:tc>
          <w:tcPr>
            <w:tcW w:w="2551" w:type="dxa"/>
            <w:vAlign w:val="center"/>
          </w:tcPr>
          <w:p w14:paraId="4CEC1B4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DDC5E9C" w14:textId="77777777" w:rsidTr="008C3C86">
        <w:trPr>
          <w:trHeight w:val="369"/>
          <w:jc w:val="center"/>
        </w:trPr>
        <w:tc>
          <w:tcPr>
            <w:tcW w:w="850" w:type="dxa"/>
            <w:vAlign w:val="center"/>
          </w:tcPr>
          <w:p w14:paraId="55392E0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1191" w:type="dxa"/>
            <w:vAlign w:val="center"/>
          </w:tcPr>
          <w:p w14:paraId="0DA7805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30102</w:t>
            </w:r>
          </w:p>
        </w:tc>
        <w:tc>
          <w:tcPr>
            <w:tcW w:w="4535" w:type="dxa"/>
            <w:vAlign w:val="center"/>
          </w:tcPr>
          <w:p w14:paraId="6DF41DA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津贴补贴</w:t>
            </w:r>
          </w:p>
        </w:tc>
        <w:tc>
          <w:tcPr>
            <w:tcW w:w="2551" w:type="dxa"/>
            <w:vAlign w:val="center"/>
          </w:tcPr>
          <w:p w14:paraId="4921FCB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88.11</w:t>
            </w:r>
          </w:p>
        </w:tc>
        <w:tc>
          <w:tcPr>
            <w:tcW w:w="2551" w:type="dxa"/>
            <w:vAlign w:val="center"/>
          </w:tcPr>
          <w:p w14:paraId="37E8ADC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88.11</w:t>
            </w:r>
          </w:p>
        </w:tc>
        <w:tc>
          <w:tcPr>
            <w:tcW w:w="2551" w:type="dxa"/>
            <w:vAlign w:val="center"/>
          </w:tcPr>
          <w:p w14:paraId="745EA49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930F1C7" w14:textId="77777777" w:rsidTr="008C3C86">
        <w:trPr>
          <w:trHeight w:val="369"/>
          <w:jc w:val="center"/>
        </w:trPr>
        <w:tc>
          <w:tcPr>
            <w:tcW w:w="850" w:type="dxa"/>
            <w:vAlign w:val="center"/>
          </w:tcPr>
          <w:p w14:paraId="3A26845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1191" w:type="dxa"/>
            <w:vAlign w:val="center"/>
          </w:tcPr>
          <w:p w14:paraId="72AF558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30103</w:t>
            </w:r>
          </w:p>
        </w:tc>
        <w:tc>
          <w:tcPr>
            <w:tcW w:w="4535" w:type="dxa"/>
            <w:vAlign w:val="center"/>
          </w:tcPr>
          <w:p w14:paraId="4B70A25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奖金</w:t>
            </w:r>
          </w:p>
        </w:tc>
        <w:tc>
          <w:tcPr>
            <w:tcW w:w="2551" w:type="dxa"/>
            <w:vAlign w:val="center"/>
          </w:tcPr>
          <w:p w14:paraId="3B10A0F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43.44</w:t>
            </w:r>
          </w:p>
        </w:tc>
        <w:tc>
          <w:tcPr>
            <w:tcW w:w="2551" w:type="dxa"/>
            <w:vAlign w:val="center"/>
          </w:tcPr>
          <w:p w14:paraId="07FC413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43.44</w:t>
            </w:r>
          </w:p>
        </w:tc>
        <w:tc>
          <w:tcPr>
            <w:tcW w:w="2551" w:type="dxa"/>
            <w:vAlign w:val="center"/>
          </w:tcPr>
          <w:p w14:paraId="735F46E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3CEF622" w14:textId="77777777" w:rsidTr="008C3C86">
        <w:trPr>
          <w:trHeight w:val="369"/>
          <w:jc w:val="center"/>
        </w:trPr>
        <w:tc>
          <w:tcPr>
            <w:tcW w:w="850" w:type="dxa"/>
            <w:vAlign w:val="center"/>
          </w:tcPr>
          <w:p w14:paraId="55B8268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1191" w:type="dxa"/>
            <w:vAlign w:val="center"/>
          </w:tcPr>
          <w:p w14:paraId="14ABBF1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30108</w:t>
            </w:r>
          </w:p>
        </w:tc>
        <w:tc>
          <w:tcPr>
            <w:tcW w:w="4535" w:type="dxa"/>
            <w:vAlign w:val="center"/>
          </w:tcPr>
          <w:p w14:paraId="1BCEEDB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w:t>
            </w:r>
          </w:p>
        </w:tc>
        <w:tc>
          <w:tcPr>
            <w:tcW w:w="2551" w:type="dxa"/>
            <w:vAlign w:val="center"/>
          </w:tcPr>
          <w:p w14:paraId="6C8136F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2551" w:type="dxa"/>
            <w:vAlign w:val="center"/>
          </w:tcPr>
          <w:p w14:paraId="3426FDF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43.82</w:t>
            </w:r>
          </w:p>
        </w:tc>
        <w:tc>
          <w:tcPr>
            <w:tcW w:w="2551" w:type="dxa"/>
            <w:vAlign w:val="center"/>
          </w:tcPr>
          <w:p w14:paraId="56E900C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F5EEBD9" w14:textId="77777777" w:rsidTr="008C3C86">
        <w:trPr>
          <w:trHeight w:val="369"/>
          <w:jc w:val="center"/>
        </w:trPr>
        <w:tc>
          <w:tcPr>
            <w:tcW w:w="850" w:type="dxa"/>
            <w:vAlign w:val="center"/>
          </w:tcPr>
          <w:p w14:paraId="75C5402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1191" w:type="dxa"/>
            <w:vAlign w:val="center"/>
          </w:tcPr>
          <w:p w14:paraId="2B3B152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30109</w:t>
            </w:r>
          </w:p>
        </w:tc>
        <w:tc>
          <w:tcPr>
            <w:tcW w:w="4535" w:type="dxa"/>
            <w:vAlign w:val="center"/>
          </w:tcPr>
          <w:p w14:paraId="14A72BB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职业年金缴费</w:t>
            </w:r>
          </w:p>
        </w:tc>
        <w:tc>
          <w:tcPr>
            <w:tcW w:w="2551" w:type="dxa"/>
            <w:vAlign w:val="center"/>
          </w:tcPr>
          <w:p w14:paraId="6C46092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2551" w:type="dxa"/>
            <w:vAlign w:val="center"/>
          </w:tcPr>
          <w:p w14:paraId="55DA74B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21.91</w:t>
            </w:r>
          </w:p>
        </w:tc>
        <w:tc>
          <w:tcPr>
            <w:tcW w:w="2551" w:type="dxa"/>
            <w:vAlign w:val="center"/>
          </w:tcPr>
          <w:p w14:paraId="38BD407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B2A9C77" w14:textId="77777777" w:rsidTr="008C3C86">
        <w:trPr>
          <w:trHeight w:val="369"/>
          <w:jc w:val="center"/>
        </w:trPr>
        <w:tc>
          <w:tcPr>
            <w:tcW w:w="850" w:type="dxa"/>
            <w:vAlign w:val="center"/>
          </w:tcPr>
          <w:p w14:paraId="078ABCC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1191" w:type="dxa"/>
            <w:vAlign w:val="center"/>
          </w:tcPr>
          <w:p w14:paraId="7078C2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30110</w:t>
            </w:r>
          </w:p>
        </w:tc>
        <w:tc>
          <w:tcPr>
            <w:tcW w:w="4535" w:type="dxa"/>
            <w:vAlign w:val="center"/>
          </w:tcPr>
          <w:p w14:paraId="63D27E3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职工基本医疗保险缴费</w:t>
            </w:r>
          </w:p>
        </w:tc>
        <w:tc>
          <w:tcPr>
            <w:tcW w:w="2551" w:type="dxa"/>
            <w:vAlign w:val="center"/>
          </w:tcPr>
          <w:p w14:paraId="1D418D9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16.45</w:t>
            </w:r>
          </w:p>
        </w:tc>
        <w:tc>
          <w:tcPr>
            <w:tcW w:w="2551" w:type="dxa"/>
            <w:vAlign w:val="center"/>
          </w:tcPr>
          <w:p w14:paraId="76E2238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16.45</w:t>
            </w:r>
          </w:p>
        </w:tc>
        <w:tc>
          <w:tcPr>
            <w:tcW w:w="2551" w:type="dxa"/>
            <w:vAlign w:val="center"/>
          </w:tcPr>
          <w:p w14:paraId="5C7B244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9E6771D" w14:textId="77777777" w:rsidTr="008C3C86">
        <w:trPr>
          <w:trHeight w:val="369"/>
          <w:jc w:val="center"/>
        </w:trPr>
        <w:tc>
          <w:tcPr>
            <w:tcW w:w="850" w:type="dxa"/>
            <w:vAlign w:val="center"/>
          </w:tcPr>
          <w:p w14:paraId="2CC16CA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1191" w:type="dxa"/>
            <w:vAlign w:val="center"/>
          </w:tcPr>
          <w:p w14:paraId="137314F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30112</w:t>
            </w:r>
          </w:p>
        </w:tc>
        <w:tc>
          <w:tcPr>
            <w:tcW w:w="4535" w:type="dxa"/>
            <w:vAlign w:val="center"/>
          </w:tcPr>
          <w:p w14:paraId="40F84C0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其他社会保障缴费</w:t>
            </w:r>
          </w:p>
        </w:tc>
        <w:tc>
          <w:tcPr>
            <w:tcW w:w="2551" w:type="dxa"/>
            <w:vAlign w:val="center"/>
          </w:tcPr>
          <w:p w14:paraId="108A866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1.37</w:t>
            </w:r>
          </w:p>
        </w:tc>
        <w:tc>
          <w:tcPr>
            <w:tcW w:w="2551" w:type="dxa"/>
            <w:vAlign w:val="center"/>
          </w:tcPr>
          <w:p w14:paraId="2D523A8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1.37</w:t>
            </w:r>
          </w:p>
        </w:tc>
        <w:tc>
          <w:tcPr>
            <w:tcW w:w="2551" w:type="dxa"/>
            <w:vAlign w:val="center"/>
          </w:tcPr>
          <w:p w14:paraId="469B966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C6E3AC7" w14:textId="77777777" w:rsidTr="008C3C86">
        <w:trPr>
          <w:trHeight w:val="369"/>
          <w:jc w:val="center"/>
        </w:trPr>
        <w:tc>
          <w:tcPr>
            <w:tcW w:w="850" w:type="dxa"/>
            <w:vAlign w:val="center"/>
          </w:tcPr>
          <w:p w14:paraId="7974711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1191" w:type="dxa"/>
            <w:vAlign w:val="center"/>
          </w:tcPr>
          <w:p w14:paraId="0324871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30113</w:t>
            </w:r>
          </w:p>
        </w:tc>
        <w:tc>
          <w:tcPr>
            <w:tcW w:w="4535" w:type="dxa"/>
            <w:vAlign w:val="center"/>
          </w:tcPr>
          <w:p w14:paraId="2B5EFBC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2551" w:type="dxa"/>
            <w:vAlign w:val="center"/>
          </w:tcPr>
          <w:p w14:paraId="75EE089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47CD618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21.61</w:t>
            </w:r>
          </w:p>
        </w:tc>
        <w:tc>
          <w:tcPr>
            <w:tcW w:w="2551" w:type="dxa"/>
            <w:vAlign w:val="center"/>
          </w:tcPr>
          <w:p w14:paraId="2D23408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FB9B276" w14:textId="77777777" w:rsidTr="008C3C86">
        <w:trPr>
          <w:trHeight w:val="369"/>
          <w:jc w:val="center"/>
        </w:trPr>
        <w:tc>
          <w:tcPr>
            <w:tcW w:w="850" w:type="dxa"/>
            <w:vAlign w:val="center"/>
          </w:tcPr>
          <w:p w14:paraId="6BD1BAA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1191" w:type="dxa"/>
            <w:vAlign w:val="center"/>
          </w:tcPr>
          <w:p w14:paraId="67F3B5F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30199</w:t>
            </w:r>
          </w:p>
        </w:tc>
        <w:tc>
          <w:tcPr>
            <w:tcW w:w="4535" w:type="dxa"/>
            <w:vAlign w:val="center"/>
          </w:tcPr>
          <w:p w14:paraId="0B98E89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其他工资福利支出</w:t>
            </w:r>
          </w:p>
        </w:tc>
        <w:tc>
          <w:tcPr>
            <w:tcW w:w="2551" w:type="dxa"/>
            <w:vAlign w:val="center"/>
          </w:tcPr>
          <w:p w14:paraId="042018F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116.13</w:t>
            </w:r>
          </w:p>
        </w:tc>
        <w:tc>
          <w:tcPr>
            <w:tcW w:w="2551" w:type="dxa"/>
            <w:vAlign w:val="center"/>
          </w:tcPr>
          <w:p w14:paraId="5E69837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116.13</w:t>
            </w:r>
          </w:p>
        </w:tc>
        <w:tc>
          <w:tcPr>
            <w:tcW w:w="2551" w:type="dxa"/>
            <w:vAlign w:val="center"/>
          </w:tcPr>
          <w:p w14:paraId="10E5ECC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1A72148" w14:textId="77777777" w:rsidTr="008C3C86">
        <w:trPr>
          <w:trHeight w:val="369"/>
          <w:jc w:val="center"/>
        </w:trPr>
        <w:tc>
          <w:tcPr>
            <w:tcW w:w="850" w:type="dxa"/>
            <w:vAlign w:val="center"/>
          </w:tcPr>
          <w:p w14:paraId="720031B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1191" w:type="dxa"/>
            <w:vAlign w:val="center"/>
          </w:tcPr>
          <w:p w14:paraId="0C80BD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w:t>
            </w:r>
          </w:p>
        </w:tc>
        <w:tc>
          <w:tcPr>
            <w:tcW w:w="4535" w:type="dxa"/>
            <w:vAlign w:val="center"/>
          </w:tcPr>
          <w:p w14:paraId="41E39D7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商品和服务支出</w:t>
            </w:r>
          </w:p>
        </w:tc>
        <w:tc>
          <w:tcPr>
            <w:tcW w:w="2551" w:type="dxa"/>
            <w:vAlign w:val="center"/>
          </w:tcPr>
          <w:p w14:paraId="541D6E5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103.86</w:t>
            </w:r>
          </w:p>
        </w:tc>
        <w:tc>
          <w:tcPr>
            <w:tcW w:w="2551" w:type="dxa"/>
            <w:vAlign w:val="center"/>
          </w:tcPr>
          <w:p w14:paraId="0820019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12.09</w:t>
            </w:r>
          </w:p>
        </w:tc>
        <w:tc>
          <w:tcPr>
            <w:tcW w:w="2551" w:type="dxa"/>
            <w:vAlign w:val="center"/>
          </w:tcPr>
          <w:p w14:paraId="4EE8BCF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91.77</w:t>
            </w:r>
          </w:p>
        </w:tc>
      </w:tr>
      <w:tr w:rsidR="00C90F8D" w:rsidRPr="00C90F8D" w14:paraId="451B320D" w14:textId="77777777" w:rsidTr="008C3C86">
        <w:trPr>
          <w:trHeight w:val="369"/>
          <w:jc w:val="center"/>
        </w:trPr>
        <w:tc>
          <w:tcPr>
            <w:tcW w:w="850" w:type="dxa"/>
            <w:vAlign w:val="center"/>
          </w:tcPr>
          <w:p w14:paraId="13B4AC2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1191" w:type="dxa"/>
            <w:vAlign w:val="center"/>
          </w:tcPr>
          <w:p w14:paraId="153D750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30201</w:t>
            </w:r>
          </w:p>
        </w:tc>
        <w:tc>
          <w:tcPr>
            <w:tcW w:w="4535" w:type="dxa"/>
            <w:vAlign w:val="center"/>
          </w:tcPr>
          <w:p w14:paraId="71BFD9C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办公费</w:t>
            </w:r>
          </w:p>
        </w:tc>
        <w:tc>
          <w:tcPr>
            <w:tcW w:w="2551" w:type="dxa"/>
            <w:vAlign w:val="center"/>
          </w:tcPr>
          <w:p w14:paraId="681346C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9.20</w:t>
            </w:r>
          </w:p>
        </w:tc>
        <w:tc>
          <w:tcPr>
            <w:tcW w:w="2551" w:type="dxa"/>
            <w:vAlign w:val="center"/>
          </w:tcPr>
          <w:p w14:paraId="468FB1F0"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11AA160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9.20</w:t>
            </w:r>
          </w:p>
        </w:tc>
      </w:tr>
      <w:tr w:rsidR="00C90F8D" w:rsidRPr="00C90F8D" w14:paraId="2DF88276" w14:textId="77777777" w:rsidTr="008C3C86">
        <w:trPr>
          <w:trHeight w:val="369"/>
          <w:jc w:val="center"/>
        </w:trPr>
        <w:tc>
          <w:tcPr>
            <w:tcW w:w="850" w:type="dxa"/>
            <w:vAlign w:val="center"/>
          </w:tcPr>
          <w:p w14:paraId="3F5C091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1191" w:type="dxa"/>
            <w:vAlign w:val="center"/>
          </w:tcPr>
          <w:p w14:paraId="48D4C4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30202</w:t>
            </w:r>
          </w:p>
        </w:tc>
        <w:tc>
          <w:tcPr>
            <w:tcW w:w="4535" w:type="dxa"/>
            <w:vAlign w:val="center"/>
          </w:tcPr>
          <w:p w14:paraId="25719E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印刷费</w:t>
            </w:r>
          </w:p>
        </w:tc>
        <w:tc>
          <w:tcPr>
            <w:tcW w:w="2551" w:type="dxa"/>
            <w:vAlign w:val="center"/>
          </w:tcPr>
          <w:p w14:paraId="12EAEE8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w:t>
            </w:r>
          </w:p>
        </w:tc>
        <w:tc>
          <w:tcPr>
            <w:tcW w:w="2551" w:type="dxa"/>
            <w:vAlign w:val="center"/>
          </w:tcPr>
          <w:p w14:paraId="59CC5667"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0F1B863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w:t>
            </w:r>
          </w:p>
        </w:tc>
      </w:tr>
      <w:tr w:rsidR="00C90F8D" w:rsidRPr="00C90F8D" w14:paraId="5757F3C3" w14:textId="77777777" w:rsidTr="008C3C86">
        <w:trPr>
          <w:trHeight w:val="369"/>
          <w:jc w:val="center"/>
        </w:trPr>
        <w:tc>
          <w:tcPr>
            <w:tcW w:w="850" w:type="dxa"/>
            <w:vAlign w:val="center"/>
          </w:tcPr>
          <w:p w14:paraId="31B1AF3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1191" w:type="dxa"/>
            <w:vAlign w:val="center"/>
          </w:tcPr>
          <w:p w14:paraId="089C0D0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30205</w:t>
            </w:r>
          </w:p>
        </w:tc>
        <w:tc>
          <w:tcPr>
            <w:tcW w:w="4535" w:type="dxa"/>
            <w:vAlign w:val="center"/>
          </w:tcPr>
          <w:p w14:paraId="65AD826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水费</w:t>
            </w:r>
          </w:p>
        </w:tc>
        <w:tc>
          <w:tcPr>
            <w:tcW w:w="2551" w:type="dxa"/>
            <w:vAlign w:val="center"/>
          </w:tcPr>
          <w:p w14:paraId="4C70FC6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1.54</w:t>
            </w:r>
          </w:p>
        </w:tc>
        <w:tc>
          <w:tcPr>
            <w:tcW w:w="2551" w:type="dxa"/>
            <w:vAlign w:val="center"/>
          </w:tcPr>
          <w:p w14:paraId="25905B88"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2E142EE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1.54</w:t>
            </w:r>
          </w:p>
        </w:tc>
      </w:tr>
      <w:tr w:rsidR="00C90F8D" w:rsidRPr="00C90F8D" w14:paraId="3BE5F9EA" w14:textId="77777777" w:rsidTr="008C3C86">
        <w:trPr>
          <w:trHeight w:val="369"/>
          <w:jc w:val="center"/>
        </w:trPr>
        <w:tc>
          <w:tcPr>
            <w:tcW w:w="850" w:type="dxa"/>
            <w:vAlign w:val="center"/>
          </w:tcPr>
          <w:p w14:paraId="642F613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16</w:t>
            </w:r>
          </w:p>
        </w:tc>
        <w:tc>
          <w:tcPr>
            <w:tcW w:w="1191" w:type="dxa"/>
            <w:vAlign w:val="center"/>
          </w:tcPr>
          <w:p w14:paraId="08B28C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30206</w:t>
            </w:r>
          </w:p>
        </w:tc>
        <w:tc>
          <w:tcPr>
            <w:tcW w:w="4535" w:type="dxa"/>
            <w:vAlign w:val="center"/>
          </w:tcPr>
          <w:p w14:paraId="44D1337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电费</w:t>
            </w:r>
          </w:p>
        </w:tc>
        <w:tc>
          <w:tcPr>
            <w:tcW w:w="2551" w:type="dxa"/>
            <w:vAlign w:val="center"/>
          </w:tcPr>
          <w:p w14:paraId="28AF907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9.20</w:t>
            </w:r>
          </w:p>
        </w:tc>
        <w:tc>
          <w:tcPr>
            <w:tcW w:w="2551" w:type="dxa"/>
            <w:vAlign w:val="center"/>
          </w:tcPr>
          <w:p w14:paraId="72468005"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15AA28A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9.20</w:t>
            </w:r>
          </w:p>
        </w:tc>
      </w:tr>
      <w:tr w:rsidR="00C90F8D" w:rsidRPr="00C90F8D" w14:paraId="1C1B27A4" w14:textId="77777777" w:rsidTr="008C3C86">
        <w:trPr>
          <w:trHeight w:val="369"/>
          <w:jc w:val="center"/>
        </w:trPr>
        <w:tc>
          <w:tcPr>
            <w:tcW w:w="850" w:type="dxa"/>
            <w:vAlign w:val="center"/>
          </w:tcPr>
          <w:p w14:paraId="00B153C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17</w:t>
            </w:r>
          </w:p>
        </w:tc>
        <w:tc>
          <w:tcPr>
            <w:tcW w:w="1191" w:type="dxa"/>
            <w:vAlign w:val="center"/>
          </w:tcPr>
          <w:p w14:paraId="2DE80E5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30207</w:t>
            </w:r>
          </w:p>
        </w:tc>
        <w:tc>
          <w:tcPr>
            <w:tcW w:w="4535" w:type="dxa"/>
            <w:vAlign w:val="center"/>
          </w:tcPr>
          <w:p w14:paraId="3A7A6AD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邮电费</w:t>
            </w:r>
          </w:p>
        </w:tc>
        <w:tc>
          <w:tcPr>
            <w:tcW w:w="2551" w:type="dxa"/>
            <w:vAlign w:val="center"/>
          </w:tcPr>
          <w:p w14:paraId="05623DB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5.04</w:t>
            </w:r>
          </w:p>
        </w:tc>
        <w:tc>
          <w:tcPr>
            <w:tcW w:w="2551" w:type="dxa"/>
            <w:vAlign w:val="center"/>
          </w:tcPr>
          <w:p w14:paraId="24E5A7A3"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195CE71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5.04</w:t>
            </w:r>
          </w:p>
        </w:tc>
      </w:tr>
      <w:tr w:rsidR="00C90F8D" w:rsidRPr="00C90F8D" w14:paraId="419DC0BF" w14:textId="77777777" w:rsidTr="008C3C86">
        <w:trPr>
          <w:trHeight w:val="369"/>
          <w:jc w:val="center"/>
        </w:trPr>
        <w:tc>
          <w:tcPr>
            <w:tcW w:w="850" w:type="dxa"/>
            <w:vAlign w:val="center"/>
          </w:tcPr>
          <w:p w14:paraId="58CC8BD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18</w:t>
            </w:r>
          </w:p>
        </w:tc>
        <w:tc>
          <w:tcPr>
            <w:tcW w:w="1191" w:type="dxa"/>
            <w:vAlign w:val="center"/>
          </w:tcPr>
          <w:p w14:paraId="3A1D284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30211</w:t>
            </w:r>
          </w:p>
        </w:tc>
        <w:tc>
          <w:tcPr>
            <w:tcW w:w="4535" w:type="dxa"/>
            <w:vAlign w:val="center"/>
          </w:tcPr>
          <w:p w14:paraId="0B9EBA4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差旅费</w:t>
            </w:r>
          </w:p>
        </w:tc>
        <w:tc>
          <w:tcPr>
            <w:tcW w:w="2551" w:type="dxa"/>
            <w:vAlign w:val="center"/>
          </w:tcPr>
          <w:p w14:paraId="635C2BA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18.40</w:t>
            </w:r>
          </w:p>
        </w:tc>
        <w:tc>
          <w:tcPr>
            <w:tcW w:w="2551" w:type="dxa"/>
            <w:vAlign w:val="center"/>
          </w:tcPr>
          <w:p w14:paraId="6202750F"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1351BBC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18.40</w:t>
            </w:r>
          </w:p>
        </w:tc>
      </w:tr>
      <w:tr w:rsidR="00C90F8D" w:rsidRPr="00C90F8D" w14:paraId="127A7C99" w14:textId="77777777" w:rsidTr="008C3C86">
        <w:trPr>
          <w:trHeight w:val="369"/>
          <w:jc w:val="center"/>
        </w:trPr>
        <w:tc>
          <w:tcPr>
            <w:tcW w:w="850" w:type="dxa"/>
            <w:vAlign w:val="center"/>
          </w:tcPr>
          <w:p w14:paraId="5BF8381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19</w:t>
            </w:r>
          </w:p>
        </w:tc>
        <w:tc>
          <w:tcPr>
            <w:tcW w:w="1191" w:type="dxa"/>
            <w:vAlign w:val="center"/>
          </w:tcPr>
          <w:p w14:paraId="5C8D19A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30216</w:t>
            </w:r>
          </w:p>
        </w:tc>
        <w:tc>
          <w:tcPr>
            <w:tcW w:w="4535" w:type="dxa"/>
            <w:vAlign w:val="center"/>
          </w:tcPr>
          <w:p w14:paraId="2C1F190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培训费</w:t>
            </w:r>
          </w:p>
        </w:tc>
        <w:tc>
          <w:tcPr>
            <w:tcW w:w="2551" w:type="dxa"/>
            <w:vAlign w:val="center"/>
          </w:tcPr>
          <w:p w14:paraId="4010F6B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5.00</w:t>
            </w:r>
          </w:p>
        </w:tc>
        <w:tc>
          <w:tcPr>
            <w:tcW w:w="2551" w:type="dxa"/>
            <w:vAlign w:val="center"/>
          </w:tcPr>
          <w:p w14:paraId="65D4BE83"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2D9D9C1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5.00</w:t>
            </w:r>
          </w:p>
        </w:tc>
      </w:tr>
      <w:tr w:rsidR="00C90F8D" w:rsidRPr="00C90F8D" w14:paraId="0DFC8F8A" w14:textId="77777777" w:rsidTr="008C3C86">
        <w:trPr>
          <w:trHeight w:val="369"/>
          <w:jc w:val="center"/>
        </w:trPr>
        <w:tc>
          <w:tcPr>
            <w:tcW w:w="850" w:type="dxa"/>
            <w:vAlign w:val="center"/>
          </w:tcPr>
          <w:p w14:paraId="000AA35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1191" w:type="dxa"/>
            <w:vAlign w:val="center"/>
          </w:tcPr>
          <w:p w14:paraId="33283A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30217</w:t>
            </w:r>
          </w:p>
        </w:tc>
        <w:tc>
          <w:tcPr>
            <w:tcW w:w="4535" w:type="dxa"/>
            <w:vAlign w:val="center"/>
          </w:tcPr>
          <w:p w14:paraId="2969BAD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公务接待费</w:t>
            </w:r>
          </w:p>
        </w:tc>
        <w:tc>
          <w:tcPr>
            <w:tcW w:w="2551" w:type="dxa"/>
            <w:vAlign w:val="center"/>
          </w:tcPr>
          <w:p w14:paraId="5832A82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4.50</w:t>
            </w:r>
          </w:p>
        </w:tc>
        <w:tc>
          <w:tcPr>
            <w:tcW w:w="2551" w:type="dxa"/>
            <w:vAlign w:val="center"/>
          </w:tcPr>
          <w:p w14:paraId="2A6A6B70"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4FA87E2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4.50</w:t>
            </w:r>
          </w:p>
        </w:tc>
      </w:tr>
      <w:tr w:rsidR="00C90F8D" w:rsidRPr="00C90F8D" w14:paraId="4CE8BD6D" w14:textId="77777777" w:rsidTr="008C3C86">
        <w:trPr>
          <w:trHeight w:val="369"/>
          <w:jc w:val="center"/>
        </w:trPr>
        <w:tc>
          <w:tcPr>
            <w:tcW w:w="850" w:type="dxa"/>
            <w:vAlign w:val="center"/>
          </w:tcPr>
          <w:p w14:paraId="2D1B4DC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21</w:t>
            </w:r>
          </w:p>
        </w:tc>
        <w:tc>
          <w:tcPr>
            <w:tcW w:w="1191" w:type="dxa"/>
            <w:vAlign w:val="center"/>
          </w:tcPr>
          <w:p w14:paraId="0B84221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30226</w:t>
            </w:r>
          </w:p>
        </w:tc>
        <w:tc>
          <w:tcPr>
            <w:tcW w:w="4535" w:type="dxa"/>
            <w:vAlign w:val="center"/>
          </w:tcPr>
          <w:p w14:paraId="671D834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劳务费</w:t>
            </w:r>
          </w:p>
        </w:tc>
        <w:tc>
          <w:tcPr>
            <w:tcW w:w="2551" w:type="dxa"/>
            <w:vAlign w:val="center"/>
          </w:tcPr>
          <w:p w14:paraId="7243403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12.09</w:t>
            </w:r>
          </w:p>
        </w:tc>
        <w:tc>
          <w:tcPr>
            <w:tcW w:w="2551" w:type="dxa"/>
            <w:vAlign w:val="center"/>
          </w:tcPr>
          <w:p w14:paraId="1902977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12.09</w:t>
            </w:r>
          </w:p>
        </w:tc>
        <w:tc>
          <w:tcPr>
            <w:tcW w:w="2551" w:type="dxa"/>
            <w:vAlign w:val="center"/>
          </w:tcPr>
          <w:p w14:paraId="137A10F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13193CB" w14:textId="77777777" w:rsidTr="008C3C86">
        <w:trPr>
          <w:trHeight w:val="369"/>
          <w:jc w:val="center"/>
        </w:trPr>
        <w:tc>
          <w:tcPr>
            <w:tcW w:w="850" w:type="dxa"/>
            <w:vAlign w:val="center"/>
          </w:tcPr>
          <w:p w14:paraId="17B7CA3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22</w:t>
            </w:r>
          </w:p>
        </w:tc>
        <w:tc>
          <w:tcPr>
            <w:tcW w:w="1191" w:type="dxa"/>
            <w:vAlign w:val="center"/>
          </w:tcPr>
          <w:p w14:paraId="00D4EA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30231</w:t>
            </w:r>
          </w:p>
        </w:tc>
        <w:tc>
          <w:tcPr>
            <w:tcW w:w="4535" w:type="dxa"/>
            <w:vAlign w:val="center"/>
          </w:tcPr>
          <w:p w14:paraId="0345959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公务用车运行维护费</w:t>
            </w:r>
          </w:p>
        </w:tc>
        <w:tc>
          <w:tcPr>
            <w:tcW w:w="2551" w:type="dxa"/>
            <w:vAlign w:val="center"/>
          </w:tcPr>
          <w:p w14:paraId="1F886F4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6.50</w:t>
            </w:r>
          </w:p>
        </w:tc>
        <w:tc>
          <w:tcPr>
            <w:tcW w:w="2551" w:type="dxa"/>
            <w:vAlign w:val="center"/>
          </w:tcPr>
          <w:p w14:paraId="50214586"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2775119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6.50</w:t>
            </w:r>
          </w:p>
        </w:tc>
      </w:tr>
      <w:tr w:rsidR="00C90F8D" w:rsidRPr="00C90F8D" w14:paraId="4AEB9DE9" w14:textId="77777777" w:rsidTr="008C3C86">
        <w:trPr>
          <w:trHeight w:val="369"/>
          <w:jc w:val="center"/>
        </w:trPr>
        <w:tc>
          <w:tcPr>
            <w:tcW w:w="850" w:type="dxa"/>
            <w:vAlign w:val="center"/>
          </w:tcPr>
          <w:p w14:paraId="75FFB1D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23</w:t>
            </w:r>
          </w:p>
        </w:tc>
        <w:tc>
          <w:tcPr>
            <w:tcW w:w="1191" w:type="dxa"/>
            <w:vAlign w:val="center"/>
          </w:tcPr>
          <w:p w14:paraId="6D55FF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30239</w:t>
            </w:r>
          </w:p>
        </w:tc>
        <w:tc>
          <w:tcPr>
            <w:tcW w:w="4535" w:type="dxa"/>
            <w:vAlign w:val="center"/>
          </w:tcPr>
          <w:p w14:paraId="1728C0F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其他交通费用</w:t>
            </w:r>
          </w:p>
        </w:tc>
        <w:tc>
          <w:tcPr>
            <w:tcW w:w="2551" w:type="dxa"/>
            <w:vAlign w:val="center"/>
          </w:tcPr>
          <w:p w14:paraId="1180B8C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16.62</w:t>
            </w:r>
          </w:p>
        </w:tc>
        <w:tc>
          <w:tcPr>
            <w:tcW w:w="2551" w:type="dxa"/>
            <w:vAlign w:val="center"/>
          </w:tcPr>
          <w:p w14:paraId="123E52DD"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7BFD993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16.62</w:t>
            </w:r>
          </w:p>
        </w:tc>
      </w:tr>
      <w:tr w:rsidR="00C90F8D" w:rsidRPr="00C90F8D" w14:paraId="6EB70D23" w14:textId="77777777" w:rsidTr="008C3C86">
        <w:trPr>
          <w:trHeight w:val="369"/>
          <w:jc w:val="center"/>
        </w:trPr>
        <w:tc>
          <w:tcPr>
            <w:tcW w:w="850" w:type="dxa"/>
            <w:vAlign w:val="center"/>
          </w:tcPr>
          <w:p w14:paraId="4C15BFB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24</w:t>
            </w:r>
          </w:p>
        </w:tc>
        <w:tc>
          <w:tcPr>
            <w:tcW w:w="1191" w:type="dxa"/>
            <w:vAlign w:val="center"/>
          </w:tcPr>
          <w:p w14:paraId="7967F78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30299</w:t>
            </w:r>
          </w:p>
        </w:tc>
        <w:tc>
          <w:tcPr>
            <w:tcW w:w="4535" w:type="dxa"/>
            <w:vAlign w:val="center"/>
          </w:tcPr>
          <w:p w14:paraId="248F535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其他商品和服务支出</w:t>
            </w:r>
          </w:p>
        </w:tc>
        <w:tc>
          <w:tcPr>
            <w:tcW w:w="2551" w:type="dxa"/>
            <w:vAlign w:val="center"/>
          </w:tcPr>
          <w:p w14:paraId="297D79C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0.77</w:t>
            </w:r>
          </w:p>
        </w:tc>
        <w:tc>
          <w:tcPr>
            <w:tcW w:w="2551" w:type="dxa"/>
            <w:vAlign w:val="center"/>
          </w:tcPr>
          <w:p w14:paraId="4DB608E8"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5B8093E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0.77</w:t>
            </w:r>
          </w:p>
        </w:tc>
      </w:tr>
      <w:tr w:rsidR="00C90F8D" w:rsidRPr="00C90F8D" w14:paraId="1E9F6ADF" w14:textId="77777777" w:rsidTr="008C3C86">
        <w:trPr>
          <w:trHeight w:val="369"/>
          <w:jc w:val="center"/>
        </w:trPr>
        <w:tc>
          <w:tcPr>
            <w:tcW w:w="850" w:type="dxa"/>
            <w:vAlign w:val="center"/>
          </w:tcPr>
          <w:p w14:paraId="7F7FDA1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25</w:t>
            </w:r>
          </w:p>
        </w:tc>
        <w:tc>
          <w:tcPr>
            <w:tcW w:w="1191" w:type="dxa"/>
            <w:vAlign w:val="center"/>
          </w:tcPr>
          <w:p w14:paraId="66DEB79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303</w:t>
            </w:r>
          </w:p>
        </w:tc>
        <w:tc>
          <w:tcPr>
            <w:tcW w:w="4535" w:type="dxa"/>
            <w:vAlign w:val="center"/>
          </w:tcPr>
          <w:p w14:paraId="0935F2D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对个人和家庭的补助</w:t>
            </w:r>
          </w:p>
        </w:tc>
        <w:tc>
          <w:tcPr>
            <w:tcW w:w="2551" w:type="dxa"/>
            <w:vAlign w:val="center"/>
          </w:tcPr>
          <w:p w14:paraId="75B2443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2551" w:type="dxa"/>
            <w:vAlign w:val="center"/>
          </w:tcPr>
          <w:p w14:paraId="52F127C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2551" w:type="dxa"/>
            <w:vAlign w:val="center"/>
          </w:tcPr>
          <w:p w14:paraId="0890307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3F29399" w14:textId="77777777" w:rsidTr="008C3C86">
        <w:trPr>
          <w:trHeight w:val="369"/>
          <w:jc w:val="center"/>
        </w:trPr>
        <w:tc>
          <w:tcPr>
            <w:tcW w:w="850" w:type="dxa"/>
            <w:vAlign w:val="center"/>
          </w:tcPr>
          <w:p w14:paraId="64D39E3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26</w:t>
            </w:r>
          </w:p>
        </w:tc>
        <w:tc>
          <w:tcPr>
            <w:tcW w:w="1191" w:type="dxa"/>
            <w:vAlign w:val="center"/>
          </w:tcPr>
          <w:p w14:paraId="256A70F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30302</w:t>
            </w:r>
          </w:p>
        </w:tc>
        <w:tc>
          <w:tcPr>
            <w:tcW w:w="4535" w:type="dxa"/>
            <w:vAlign w:val="center"/>
          </w:tcPr>
          <w:p w14:paraId="7F7C6F4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退休费</w:t>
            </w:r>
          </w:p>
        </w:tc>
        <w:tc>
          <w:tcPr>
            <w:tcW w:w="2551" w:type="dxa"/>
            <w:vAlign w:val="center"/>
          </w:tcPr>
          <w:p w14:paraId="63C69FF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2551" w:type="dxa"/>
            <w:vAlign w:val="center"/>
          </w:tcPr>
          <w:p w14:paraId="55F362D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63.97</w:t>
            </w:r>
          </w:p>
        </w:tc>
        <w:tc>
          <w:tcPr>
            <w:tcW w:w="2551" w:type="dxa"/>
            <w:vAlign w:val="center"/>
          </w:tcPr>
          <w:p w14:paraId="75233D46" w14:textId="77777777" w:rsidR="00C90F8D" w:rsidRPr="00C90F8D" w:rsidRDefault="00C90F8D" w:rsidP="00C90F8D">
            <w:pPr>
              <w:jc w:val="right"/>
              <w:rPr>
                <w:rFonts w:ascii="方正书宋_GBK" w:eastAsia="方正书宋_GBK" w:hAnsi="方正书宋_GBK" w:cs="方正书宋_GBK"/>
                <w:sz w:val="21"/>
              </w:rPr>
            </w:pPr>
          </w:p>
        </w:tc>
      </w:tr>
    </w:tbl>
    <w:p w14:paraId="6C154772"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0762CBB7"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69E8497B"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742DE326"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2551" w:type="dxa"/>
            <w:tcBorders>
              <w:top w:val="single" w:sz="6" w:space="0" w:color="FFFFFF"/>
              <w:left w:val="single" w:sz="6" w:space="0" w:color="FFFFFF"/>
              <w:right w:val="single" w:sz="6" w:space="0" w:color="FFFFFF"/>
            </w:tcBorders>
            <w:vAlign w:val="center"/>
          </w:tcPr>
          <w:p w14:paraId="1F702770"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2CA5A644"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6C60BEC6" w14:textId="77777777" w:rsidTr="008C3C86">
        <w:trPr>
          <w:trHeight w:val="369"/>
          <w:tblHeader/>
          <w:jc w:val="center"/>
        </w:trPr>
        <w:tc>
          <w:tcPr>
            <w:tcW w:w="850" w:type="dxa"/>
            <w:vMerge w:val="restart"/>
            <w:vAlign w:val="center"/>
          </w:tcPr>
          <w:p w14:paraId="0F57D82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380C8CF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2551" w:type="dxa"/>
            <w:vMerge w:val="restart"/>
            <w:vAlign w:val="center"/>
          </w:tcPr>
          <w:p w14:paraId="5489958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Merge w:val="restart"/>
            <w:vAlign w:val="center"/>
          </w:tcPr>
          <w:p w14:paraId="3D3B6C0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2551" w:type="dxa"/>
            <w:vMerge w:val="restart"/>
            <w:vAlign w:val="center"/>
          </w:tcPr>
          <w:p w14:paraId="2BAB797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r>
      <w:tr w:rsidR="00C90F8D" w:rsidRPr="00C90F8D" w14:paraId="3AD80AA9" w14:textId="77777777" w:rsidTr="008C3C86">
        <w:trPr>
          <w:trHeight w:val="369"/>
          <w:tblHeader/>
          <w:jc w:val="center"/>
        </w:trPr>
        <w:tc>
          <w:tcPr>
            <w:tcW w:w="850" w:type="dxa"/>
            <w:vMerge/>
          </w:tcPr>
          <w:p w14:paraId="56839043" w14:textId="77777777" w:rsidR="00C90F8D" w:rsidRPr="00C90F8D" w:rsidRDefault="00C90F8D" w:rsidP="00C90F8D">
            <w:pPr>
              <w:rPr>
                <w:rFonts w:eastAsia="宋体"/>
              </w:rPr>
            </w:pPr>
          </w:p>
        </w:tc>
        <w:tc>
          <w:tcPr>
            <w:tcW w:w="1191" w:type="dxa"/>
            <w:vAlign w:val="center"/>
          </w:tcPr>
          <w:p w14:paraId="10424E8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5ACC6CD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Merge/>
          </w:tcPr>
          <w:p w14:paraId="6F791480" w14:textId="77777777" w:rsidR="00C90F8D" w:rsidRPr="00C90F8D" w:rsidRDefault="00C90F8D" w:rsidP="00C90F8D">
            <w:pPr>
              <w:rPr>
                <w:rFonts w:eastAsia="宋体"/>
              </w:rPr>
            </w:pPr>
          </w:p>
        </w:tc>
        <w:tc>
          <w:tcPr>
            <w:tcW w:w="2551" w:type="dxa"/>
            <w:vMerge/>
          </w:tcPr>
          <w:p w14:paraId="131477E0" w14:textId="77777777" w:rsidR="00C90F8D" w:rsidRPr="00C90F8D" w:rsidRDefault="00C90F8D" w:rsidP="00C90F8D">
            <w:pPr>
              <w:rPr>
                <w:rFonts w:eastAsia="宋体"/>
              </w:rPr>
            </w:pPr>
          </w:p>
        </w:tc>
        <w:tc>
          <w:tcPr>
            <w:tcW w:w="2551" w:type="dxa"/>
            <w:vMerge/>
          </w:tcPr>
          <w:p w14:paraId="13478C24" w14:textId="77777777" w:rsidR="00C90F8D" w:rsidRPr="00C90F8D" w:rsidRDefault="00C90F8D" w:rsidP="00C90F8D">
            <w:pPr>
              <w:rPr>
                <w:rFonts w:eastAsia="宋体"/>
              </w:rPr>
            </w:pPr>
          </w:p>
        </w:tc>
      </w:tr>
      <w:tr w:rsidR="00C90F8D" w:rsidRPr="00C90F8D" w14:paraId="562F535E" w14:textId="77777777" w:rsidTr="008C3C86">
        <w:trPr>
          <w:trHeight w:val="369"/>
          <w:tblHeader/>
          <w:jc w:val="center"/>
        </w:trPr>
        <w:tc>
          <w:tcPr>
            <w:tcW w:w="850" w:type="dxa"/>
            <w:vAlign w:val="center"/>
          </w:tcPr>
          <w:p w14:paraId="0D1DB71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48066C1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396E5E3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5A20467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233CBDD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6C4CB7A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472C09CA" w14:textId="77777777" w:rsidTr="008C3C86">
        <w:trPr>
          <w:trHeight w:val="369"/>
          <w:jc w:val="center"/>
        </w:trPr>
        <w:tc>
          <w:tcPr>
            <w:tcW w:w="850" w:type="dxa"/>
            <w:vAlign w:val="center"/>
          </w:tcPr>
          <w:p w14:paraId="709E3029" w14:textId="77777777" w:rsidR="00C90F8D" w:rsidRPr="00C90F8D" w:rsidRDefault="00C90F8D" w:rsidP="00C90F8D">
            <w:pPr>
              <w:jc w:val="center"/>
              <w:rPr>
                <w:rFonts w:ascii="方正书宋_GBK" w:eastAsia="方正书宋_GBK" w:hAnsi="方正书宋_GBK" w:cs="方正书宋_GBK"/>
                <w:sz w:val="21"/>
              </w:rPr>
            </w:pPr>
          </w:p>
        </w:tc>
        <w:tc>
          <w:tcPr>
            <w:tcW w:w="1191" w:type="dxa"/>
            <w:vAlign w:val="center"/>
          </w:tcPr>
          <w:p w14:paraId="7FAA8E20" w14:textId="77777777" w:rsidR="00C90F8D" w:rsidRPr="00C90F8D" w:rsidRDefault="00C90F8D" w:rsidP="00C90F8D">
            <w:pPr>
              <w:rPr>
                <w:rFonts w:ascii="方正书宋_GBK" w:eastAsia="方正书宋_GBK" w:hAnsi="方正书宋_GBK" w:cs="方正书宋_GBK"/>
                <w:sz w:val="21"/>
              </w:rPr>
            </w:pPr>
          </w:p>
        </w:tc>
        <w:tc>
          <w:tcPr>
            <w:tcW w:w="4535" w:type="dxa"/>
            <w:vAlign w:val="center"/>
          </w:tcPr>
          <w:p w14:paraId="4D1B5DEE" w14:textId="77777777" w:rsidR="00C90F8D" w:rsidRPr="00C90F8D" w:rsidRDefault="00C90F8D" w:rsidP="00C90F8D">
            <w:pPr>
              <w:rPr>
                <w:rFonts w:ascii="方正书宋_GBK" w:eastAsia="方正书宋_GBK" w:hAnsi="方正书宋_GBK" w:cs="方正书宋_GBK"/>
                <w:sz w:val="21"/>
              </w:rPr>
            </w:pPr>
          </w:p>
        </w:tc>
        <w:tc>
          <w:tcPr>
            <w:tcW w:w="2551" w:type="dxa"/>
            <w:vAlign w:val="center"/>
          </w:tcPr>
          <w:p w14:paraId="2DEF5A7D"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526F3DE2"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10A5E417" w14:textId="77777777" w:rsidR="00C90F8D" w:rsidRPr="00C90F8D" w:rsidRDefault="00C90F8D" w:rsidP="00C90F8D">
            <w:pPr>
              <w:jc w:val="right"/>
              <w:rPr>
                <w:rFonts w:ascii="方正书宋_GBK" w:eastAsia="方正书宋_GBK" w:hAnsi="方正书宋_GBK" w:cs="方正书宋_GBK"/>
                <w:sz w:val="21"/>
              </w:rPr>
            </w:pPr>
          </w:p>
        </w:tc>
      </w:tr>
    </w:tbl>
    <w:p w14:paraId="7F807680"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注：无政府性基金预算财政拨款预算，空表列示。</w:t>
      </w:r>
    </w:p>
    <w:p w14:paraId="7E4F10D2"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3EE7693E"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3A45401A"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2551" w:type="dxa"/>
            <w:tcBorders>
              <w:top w:val="single" w:sz="6" w:space="0" w:color="FFFFFF"/>
              <w:left w:val="single" w:sz="6" w:space="0" w:color="FFFFFF"/>
              <w:right w:val="single" w:sz="6" w:space="0" w:color="FFFFFF"/>
            </w:tcBorders>
            <w:vAlign w:val="center"/>
          </w:tcPr>
          <w:p w14:paraId="0DB8EA02"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09F609EC"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371AFAC1" w14:textId="77777777" w:rsidTr="008C3C86">
        <w:trPr>
          <w:trHeight w:val="369"/>
          <w:tblHeader/>
          <w:jc w:val="center"/>
        </w:trPr>
        <w:tc>
          <w:tcPr>
            <w:tcW w:w="850" w:type="dxa"/>
            <w:vMerge w:val="restart"/>
            <w:vAlign w:val="center"/>
          </w:tcPr>
          <w:p w14:paraId="4EBD467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4E442B8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2551" w:type="dxa"/>
            <w:vMerge w:val="restart"/>
            <w:vAlign w:val="center"/>
          </w:tcPr>
          <w:p w14:paraId="2845AE2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Merge w:val="restart"/>
            <w:vAlign w:val="center"/>
          </w:tcPr>
          <w:p w14:paraId="14371A8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2551" w:type="dxa"/>
            <w:vMerge w:val="restart"/>
            <w:vAlign w:val="center"/>
          </w:tcPr>
          <w:p w14:paraId="2100CF3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r>
      <w:tr w:rsidR="00C90F8D" w:rsidRPr="00C90F8D" w14:paraId="7AFAE5D1" w14:textId="77777777" w:rsidTr="008C3C86">
        <w:trPr>
          <w:trHeight w:val="369"/>
          <w:tblHeader/>
          <w:jc w:val="center"/>
        </w:trPr>
        <w:tc>
          <w:tcPr>
            <w:tcW w:w="850" w:type="dxa"/>
            <w:vMerge/>
          </w:tcPr>
          <w:p w14:paraId="21127C4E" w14:textId="77777777" w:rsidR="00C90F8D" w:rsidRPr="00C90F8D" w:rsidRDefault="00C90F8D" w:rsidP="00C90F8D">
            <w:pPr>
              <w:rPr>
                <w:rFonts w:eastAsia="宋体"/>
              </w:rPr>
            </w:pPr>
          </w:p>
        </w:tc>
        <w:tc>
          <w:tcPr>
            <w:tcW w:w="1191" w:type="dxa"/>
            <w:vAlign w:val="center"/>
          </w:tcPr>
          <w:p w14:paraId="5D378D0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372A5DC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Merge/>
          </w:tcPr>
          <w:p w14:paraId="6F5D388B" w14:textId="77777777" w:rsidR="00C90F8D" w:rsidRPr="00C90F8D" w:rsidRDefault="00C90F8D" w:rsidP="00C90F8D">
            <w:pPr>
              <w:rPr>
                <w:rFonts w:eastAsia="宋体"/>
              </w:rPr>
            </w:pPr>
          </w:p>
        </w:tc>
        <w:tc>
          <w:tcPr>
            <w:tcW w:w="2551" w:type="dxa"/>
            <w:vMerge/>
          </w:tcPr>
          <w:p w14:paraId="664F19BD" w14:textId="77777777" w:rsidR="00C90F8D" w:rsidRPr="00C90F8D" w:rsidRDefault="00C90F8D" w:rsidP="00C90F8D">
            <w:pPr>
              <w:rPr>
                <w:rFonts w:eastAsia="宋体"/>
              </w:rPr>
            </w:pPr>
          </w:p>
        </w:tc>
        <w:tc>
          <w:tcPr>
            <w:tcW w:w="2551" w:type="dxa"/>
            <w:vMerge/>
          </w:tcPr>
          <w:p w14:paraId="039B6193" w14:textId="77777777" w:rsidR="00C90F8D" w:rsidRPr="00C90F8D" w:rsidRDefault="00C90F8D" w:rsidP="00C90F8D">
            <w:pPr>
              <w:rPr>
                <w:rFonts w:eastAsia="宋体"/>
              </w:rPr>
            </w:pPr>
          </w:p>
        </w:tc>
      </w:tr>
      <w:tr w:rsidR="00C90F8D" w:rsidRPr="00C90F8D" w14:paraId="7B296A5F" w14:textId="77777777" w:rsidTr="008C3C86">
        <w:trPr>
          <w:trHeight w:val="369"/>
          <w:tblHeader/>
          <w:jc w:val="center"/>
        </w:trPr>
        <w:tc>
          <w:tcPr>
            <w:tcW w:w="850" w:type="dxa"/>
            <w:vAlign w:val="center"/>
          </w:tcPr>
          <w:p w14:paraId="064F839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337799F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0E5A3A0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366FDE5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7CB2000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53B8FF5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67A8EA13" w14:textId="77777777" w:rsidTr="008C3C86">
        <w:trPr>
          <w:trHeight w:val="369"/>
          <w:jc w:val="center"/>
        </w:trPr>
        <w:tc>
          <w:tcPr>
            <w:tcW w:w="850" w:type="dxa"/>
            <w:vAlign w:val="center"/>
          </w:tcPr>
          <w:p w14:paraId="7EE2CBAC" w14:textId="77777777" w:rsidR="00C90F8D" w:rsidRPr="00C90F8D" w:rsidRDefault="00C90F8D" w:rsidP="00C90F8D">
            <w:pPr>
              <w:jc w:val="center"/>
              <w:rPr>
                <w:rFonts w:ascii="方正书宋_GBK" w:eastAsia="方正书宋_GBK" w:hAnsi="方正书宋_GBK" w:cs="方正书宋_GBK"/>
                <w:sz w:val="21"/>
              </w:rPr>
            </w:pPr>
          </w:p>
        </w:tc>
        <w:tc>
          <w:tcPr>
            <w:tcW w:w="1191" w:type="dxa"/>
            <w:vAlign w:val="center"/>
          </w:tcPr>
          <w:p w14:paraId="5DAC8DC7" w14:textId="77777777" w:rsidR="00C90F8D" w:rsidRPr="00C90F8D" w:rsidRDefault="00C90F8D" w:rsidP="00C90F8D">
            <w:pPr>
              <w:rPr>
                <w:rFonts w:ascii="方正书宋_GBK" w:eastAsia="方正书宋_GBK" w:hAnsi="方正书宋_GBK" w:cs="方正书宋_GBK"/>
                <w:sz w:val="21"/>
              </w:rPr>
            </w:pPr>
          </w:p>
        </w:tc>
        <w:tc>
          <w:tcPr>
            <w:tcW w:w="4535" w:type="dxa"/>
            <w:vAlign w:val="center"/>
          </w:tcPr>
          <w:p w14:paraId="3FC7F4B8" w14:textId="77777777" w:rsidR="00C90F8D" w:rsidRPr="00C90F8D" w:rsidRDefault="00C90F8D" w:rsidP="00C90F8D">
            <w:pPr>
              <w:rPr>
                <w:rFonts w:ascii="方正书宋_GBK" w:eastAsia="方正书宋_GBK" w:hAnsi="方正书宋_GBK" w:cs="方正书宋_GBK"/>
                <w:sz w:val="21"/>
              </w:rPr>
            </w:pPr>
          </w:p>
        </w:tc>
        <w:tc>
          <w:tcPr>
            <w:tcW w:w="2551" w:type="dxa"/>
            <w:vAlign w:val="center"/>
          </w:tcPr>
          <w:p w14:paraId="7504001F"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358597D4"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611E6F83" w14:textId="77777777" w:rsidR="00C90F8D" w:rsidRPr="00C90F8D" w:rsidRDefault="00C90F8D" w:rsidP="00C90F8D">
            <w:pPr>
              <w:jc w:val="right"/>
              <w:rPr>
                <w:rFonts w:ascii="方正书宋_GBK" w:eastAsia="方正书宋_GBK" w:hAnsi="方正书宋_GBK" w:cs="方正书宋_GBK"/>
                <w:sz w:val="21"/>
              </w:rPr>
            </w:pPr>
          </w:p>
        </w:tc>
      </w:tr>
    </w:tbl>
    <w:p w14:paraId="5628D3E9"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注：无国有资本经营预算财政拨款预算，空表列示。</w:t>
      </w:r>
    </w:p>
    <w:p w14:paraId="775678E5"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1"/>
        <w:gridCol w:w="2381"/>
        <w:gridCol w:w="2381"/>
        <w:gridCol w:w="2381"/>
      </w:tblGrid>
      <w:tr w:rsidR="00C90F8D" w:rsidRPr="00C90F8D" w14:paraId="315DF3E0" w14:textId="77777777" w:rsidTr="008C3C86">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14:paraId="4B68CE92"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2381" w:type="dxa"/>
            <w:tcBorders>
              <w:top w:val="single" w:sz="6" w:space="0" w:color="FFFFFF"/>
              <w:left w:val="single" w:sz="6" w:space="0" w:color="FFFFFF"/>
              <w:right w:val="single" w:sz="6" w:space="0" w:color="FFFFFF"/>
            </w:tcBorders>
            <w:vAlign w:val="center"/>
          </w:tcPr>
          <w:p w14:paraId="0EC987BD"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4762" w:type="dxa"/>
            <w:gridSpan w:val="2"/>
            <w:tcBorders>
              <w:top w:val="single" w:sz="6" w:space="0" w:color="FFFFFF"/>
              <w:left w:val="single" w:sz="6" w:space="0" w:color="FFFFFF"/>
              <w:right w:val="single" w:sz="6" w:space="0" w:color="FFFFFF"/>
            </w:tcBorders>
            <w:vAlign w:val="center"/>
          </w:tcPr>
          <w:p w14:paraId="64692930"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4C3D4B3F" w14:textId="77777777" w:rsidTr="008C3C86">
        <w:trPr>
          <w:trHeight w:val="369"/>
          <w:tblHeader/>
          <w:jc w:val="center"/>
        </w:trPr>
        <w:tc>
          <w:tcPr>
            <w:tcW w:w="850" w:type="dxa"/>
            <w:vMerge w:val="restart"/>
            <w:vAlign w:val="center"/>
          </w:tcPr>
          <w:p w14:paraId="7C619F4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3798" w:type="dxa"/>
            <w:vMerge w:val="restart"/>
            <w:vAlign w:val="center"/>
          </w:tcPr>
          <w:p w14:paraId="48277A5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9524" w:type="dxa"/>
            <w:gridSpan w:val="4"/>
            <w:vAlign w:val="center"/>
          </w:tcPr>
          <w:p w14:paraId="2D8E6EC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 金 性 质</w:t>
            </w:r>
          </w:p>
        </w:tc>
      </w:tr>
      <w:tr w:rsidR="00C90F8D" w:rsidRPr="00C90F8D" w14:paraId="192587A4" w14:textId="77777777" w:rsidTr="008C3C86">
        <w:trPr>
          <w:trHeight w:val="567"/>
          <w:tblHeader/>
          <w:jc w:val="center"/>
        </w:trPr>
        <w:tc>
          <w:tcPr>
            <w:tcW w:w="850" w:type="dxa"/>
            <w:vMerge/>
          </w:tcPr>
          <w:p w14:paraId="667C8022" w14:textId="77777777" w:rsidR="00C90F8D" w:rsidRPr="00C90F8D" w:rsidRDefault="00C90F8D" w:rsidP="00C90F8D">
            <w:pPr>
              <w:rPr>
                <w:rFonts w:eastAsia="宋体"/>
              </w:rPr>
            </w:pPr>
          </w:p>
        </w:tc>
        <w:tc>
          <w:tcPr>
            <w:tcW w:w="3798" w:type="dxa"/>
            <w:vMerge/>
          </w:tcPr>
          <w:p w14:paraId="514C86CC" w14:textId="77777777" w:rsidR="00C90F8D" w:rsidRPr="00C90F8D" w:rsidRDefault="00C90F8D" w:rsidP="00C90F8D">
            <w:pPr>
              <w:rPr>
                <w:rFonts w:eastAsia="宋体"/>
              </w:rPr>
            </w:pPr>
          </w:p>
        </w:tc>
        <w:tc>
          <w:tcPr>
            <w:tcW w:w="2381" w:type="dxa"/>
            <w:vAlign w:val="center"/>
          </w:tcPr>
          <w:p w14:paraId="7FDC0FE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381" w:type="dxa"/>
            <w:vAlign w:val="center"/>
          </w:tcPr>
          <w:p w14:paraId="385B22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              财政拨款</w:t>
            </w:r>
          </w:p>
        </w:tc>
        <w:tc>
          <w:tcPr>
            <w:tcW w:w="2381" w:type="dxa"/>
            <w:vAlign w:val="center"/>
          </w:tcPr>
          <w:p w14:paraId="1B3EE65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政府性基金                  预算拨款</w:t>
            </w:r>
          </w:p>
        </w:tc>
        <w:tc>
          <w:tcPr>
            <w:tcW w:w="2381" w:type="dxa"/>
            <w:vAlign w:val="center"/>
          </w:tcPr>
          <w:p w14:paraId="57169A2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国有资本经营              预算财政拨款</w:t>
            </w:r>
          </w:p>
        </w:tc>
      </w:tr>
      <w:tr w:rsidR="00C90F8D" w:rsidRPr="00C90F8D" w14:paraId="4F945BF5" w14:textId="77777777" w:rsidTr="008C3C86">
        <w:trPr>
          <w:trHeight w:val="567"/>
          <w:tblHeader/>
          <w:jc w:val="center"/>
        </w:trPr>
        <w:tc>
          <w:tcPr>
            <w:tcW w:w="850" w:type="dxa"/>
            <w:vAlign w:val="center"/>
          </w:tcPr>
          <w:p w14:paraId="4FD1698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3798" w:type="dxa"/>
            <w:vAlign w:val="center"/>
          </w:tcPr>
          <w:p w14:paraId="2FC96C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2381" w:type="dxa"/>
            <w:vAlign w:val="center"/>
          </w:tcPr>
          <w:p w14:paraId="5D4BC7A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381" w:type="dxa"/>
            <w:vAlign w:val="center"/>
          </w:tcPr>
          <w:p w14:paraId="3F36D55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381" w:type="dxa"/>
            <w:vAlign w:val="center"/>
          </w:tcPr>
          <w:p w14:paraId="35A340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381" w:type="dxa"/>
            <w:vAlign w:val="center"/>
          </w:tcPr>
          <w:p w14:paraId="52F301A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2FA667BF" w14:textId="77777777" w:rsidTr="008C3C86">
        <w:trPr>
          <w:trHeight w:val="567"/>
          <w:jc w:val="center"/>
        </w:trPr>
        <w:tc>
          <w:tcPr>
            <w:tcW w:w="850" w:type="dxa"/>
            <w:vAlign w:val="center"/>
          </w:tcPr>
          <w:p w14:paraId="0998A77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3798" w:type="dxa"/>
            <w:vAlign w:val="center"/>
          </w:tcPr>
          <w:p w14:paraId="405E25F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381" w:type="dxa"/>
            <w:vAlign w:val="center"/>
          </w:tcPr>
          <w:p w14:paraId="76E2B650"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16.00</w:t>
            </w:r>
          </w:p>
        </w:tc>
        <w:tc>
          <w:tcPr>
            <w:tcW w:w="2381" w:type="dxa"/>
            <w:vAlign w:val="center"/>
          </w:tcPr>
          <w:p w14:paraId="72790F80"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16.00</w:t>
            </w:r>
          </w:p>
        </w:tc>
        <w:tc>
          <w:tcPr>
            <w:tcW w:w="2381" w:type="dxa"/>
            <w:vAlign w:val="center"/>
          </w:tcPr>
          <w:p w14:paraId="295485D5" w14:textId="77777777" w:rsidR="00C90F8D" w:rsidRPr="00C90F8D" w:rsidRDefault="00C90F8D" w:rsidP="00C90F8D">
            <w:pPr>
              <w:jc w:val="right"/>
              <w:rPr>
                <w:rFonts w:ascii="方正书宋_GBK" w:eastAsia="方正书宋_GBK" w:hAnsi="方正书宋_GBK" w:cs="方正书宋_GBK"/>
                <w:b/>
                <w:sz w:val="21"/>
              </w:rPr>
            </w:pPr>
          </w:p>
        </w:tc>
        <w:tc>
          <w:tcPr>
            <w:tcW w:w="2381" w:type="dxa"/>
            <w:vAlign w:val="center"/>
          </w:tcPr>
          <w:p w14:paraId="2A9EF840"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6727EE82" w14:textId="77777777" w:rsidTr="008C3C86">
        <w:trPr>
          <w:trHeight w:val="567"/>
          <w:jc w:val="center"/>
        </w:trPr>
        <w:tc>
          <w:tcPr>
            <w:tcW w:w="850" w:type="dxa"/>
            <w:vAlign w:val="center"/>
          </w:tcPr>
          <w:p w14:paraId="1DE6E29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3798" w:type="dxa"/>
            <w:vAlign w:val="center"/>
          </w:tcPr>
          <w:p w14:paraId="3D8F199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w:t>
            </w:r>
            <w:proofErr w:type="gramStart"/>
            <w:r w:rsidRPr="00C90F8D">
              <w:rPr>
                <w:rFonts w:ascii="方正书宋_GBK" w:eastAsia="方正书宋_GBK" w:hAnsi="方正书宋_GBK" w:cs="方正书宋_GBK"/>
                <w:sz w:val="21"/>
              </w:rPr>
              <w:t>三公”经费小计</w:t>
            </w:r>
            <w:proofErr w:type="gramEnd"/>
          </w:p>
        </w:tc>
        <w:tc>
          <w:tcPr>
            <w:tcW w:w="2381" w:type="dxa"/>
            <w:vAlign w:val="center"/>
          </w:tcPr>
          <w:p w14:paraId="35D576D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11.00</w:t>
            </w:r>
          </w:p>
        </w:tc>
        <w:tc>
          <w:tcPr>
            <w:tcW w:w="2381" w:type="dxa"/>
            <w:vAlign w:val="center"/>
          </w:tcPr>
          <w:p w14:paraId="593C1C4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11.00</w:t>
            </w:r>
          </w:p>
        </w:tc>
        <w:tc>
          <w:tcPr>
            <w:tcW w:w="2381" w:type="dxa"/>
            <w:vAlign w:val="center"/>
          </w:tcPr>
          <w:p w14:paraId="721575EE"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3C5A16C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2F766FF" w14:textId="77777777" w:rsidTr="008C3C86">
        <w:trPr>
          <w:trHeight w:val="567"/>
          <w:jc w:val="center"/>
        </w:trPr>
        <w:tc>
          <w:tcPr>
            <w:tcW w:w="850" w:type="dxa"/>
            <w:vAlign w:val="center"/>
          </w:tcPr>
          <w:p w14:paraId="01F5EFD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3798" w:type="dxa"/>
            <w:vAlign w:val="center"/>
          </w:tcPr>
          <w:p w14:paraId="52FF7D5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一、因公出国（境）费</w:t>
            </w:r>
          </w:p>
        </w:tc>
        <w:tc>
          <w:tcPr>
            <w:tcW w:w="2381" w:type="dxa"/>
            <w:vAlign w:val="center"/>
          </w:tcPr>
          <w:p w14:paraId="2E78A28A"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6500657E"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5B42790D"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202ABF3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4102C55" w14:textId="77777777" w:rsidTr="008C3C86">
        <w:trPr>
          <w:trHeight w:val="567"/>
          <w:jc w:val="center"/>
        </w:trPr>
        <w:tc>
          <w:tcPr>
            <w:tcW w:w="850" w:type="dxa"/>
            <w:vAlign w:val="center"/>
          </w:tcPr>
          <w:p w14:paraId="0837045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3798" w:type="dxa"/>
            <w:vAlign w:val="center"/>
          </w:tcPr>
          <w:p w14:paraId="41ADCD2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其中：教学科研人员因公出国（境）费</w:t>
            </w:r>
          </w:p>
        </w:tc>
        <w:tc>
          <w:tcPr>
            <w:tcW w:w="2381" w:type="dxa"/>
            <w:vAlign w:val="center"/>
          </w:tcPr>
          <w:p w14:paraId="43A330D2"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6694CD37"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7591AA84"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70478D9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E5AFF3A" w14:textId="77777777" w:rsidTr="008C3C86">
        <w:trPr>
          <w:trHeight w:val="567"/>
          <w:jc w:val="center"/>
        </w:trPr>
        <w:tc>
          <w:tcPr>
            <w:tcW w:w="850" w:type="dxa"/>
            <w:vAlign w:val="center"/>
          </w:tcPr>
          <w:p w14:paraId="7B81753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3798" w:type="dxa"/>
            <w:vAlign w:val="center"/>
          </w:tcPr>
          <w:p w14:paraId="3079E17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其他因公出国（境）费</w:t>
            </w:r>
          </w:p>
        </w:tc>
        <w:tc>
          <w:tcPr>
            <w:tcW w:w="2381" w:type="dxa"/>
            <w:vAlign w:val="center"/>
          </w:tcPr>
          <w:p w14:paraId="4ECB9E6C"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7489694D"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5699A788"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5FBCF04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C0A45DD" w14:textId="77777777" w:rsidTr="008C3C86">
        <w:trPr>
          <w:trHeight w:val="567"/>
          <w:jc w:val="center"/>
        </w:trPr>
        <w:tc>
          <w:tcPr>
            <w:tcW w:w="850" w:type="dxa"/>
            <w:vAlign w:val="center"/>
          </w:tcPr>
          <w:p w14:paraId="33FE44B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3798" w:type="dxa"/>
            <w:vAlign w:val="center"/>
          </w:tcPr>
          <w:p w14:paraId="3C9DEE1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二、公务用车购置及运维费</w:t>
            </w:r>
          </w:p>
        </w:tc>
        <w:tc>
          <w:tcPr>
            <w:tcW w:w="2381" w:type="dxa"/>
            <w:vAlign w:val="center"/>
          </w:tcPr>
          <w:p w14:paraId="11C33C7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6.50</w:t>
            </w:r>
          </w:p>
        </w:tc>
        <w:tc>
          <w:tcPr>
            <w:tcW w:w="2381" w:type="dxa"/>
            <w:vAlign w:val="center"/>
          </w:tcPr>
          <w:p w14:paraId="09F2D0B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6.50</w:t>
            </w:r>
          </w:p>
        </w:tc>
        <w:tc>
          <w:tcPr>
            <w:tcW w:w="2381" w:type="dxa"/>
            <w:vAlign w:val="center"/>
          </w:tcPr>
          <w:p w14:paraId="433C994C"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06D1DCA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B7BD538" w14:textId="77777777" w:rsidTr="008C3C86">
        <w:trPr>
          <w:trHeight w:val="567"/>
          <w:jc w:val="center"/>
        </w:trPr>
        <w:tc>
          <w:tcPr>
            <w:tcW w:w="850" w:type="dxa"/>
            <w:vAlign w:val="center"/>
          </w:tcPr>
          <w:p w14:paraId="7126F14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3798" w:type="dxa"/>
            <w:vAlign w:val="center"/>
          </w:tcPr>
          <w:p w14:paraId="7E03CB6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其中：公务用车购置费</w:t>
            </w:r>
          </w:p>
        </w:tc>
        <w:tc>
          <w:tcPr>
            <w:tcW w:w="2381" w:type="dxa"/>
            <w:vAlign w:val="center"/>
          </w:tcPr>
          <w:p w14:paraId="729FCDC4"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77A5C8D1"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2E15FA6E"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1C35153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457065D" w14:textId="77777777" w:rsidTr="008C3C86">
        <w:trPr>
          <w:trHeight w:val="567"/>
          <w:jc w:val="center"/>
        </w:trPr>
        <w:tc>
          <w:tcPr>
            <w:tcW w:w="850" w:type="dxa"/>
            <w:vAlign w:val="center"/>
          </w:tcPr>
          <w:p w14:paraId="18AF90F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3798" w:type="dxa"/>
            <w:vAlign w:val="center"/>
          </w:tcPr>
          <w:p w14:paraId="2258785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公务用车运行维护费</w:t>
            </w:r>
          </w:p>
        </w:tc>
        <w:tc>
          <w:tcPr>
            <w:tcW w:w="2381" w:type="dxa"/>
            <w:vAlign w:val="center"/>
          </w:tcPr>
          <w:p w14:paraId="370CA48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6.50</w:t>
            </w:r>
          </w:p>
        </w:tc>
        <w:tc>
          <w:tcPr>
            <w:tcW w:w="2381" w:type="dxa"/>
            <w:vAlign w:val="center"/>
          </w:tcPr>
          <w:p w14:paraId="7B1188F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6.50</w:t>
            </w:r>
          </w:p>
        </w:tc>
        <w:tc>
          <w:tcPr>
            <w:tcW w:w="2381" w:type="dxa"/>
            <w:vAlign w:val="center"/>
          </w:tcPr>
          <w:p w14:paraId="6AC154F5"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15E52F5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443C493" w14:textId="77777777" w:rsidTr="008C3C86">
        <w:trPr>
          <w:trHeight w:val="567"/>
          <w:jc w:val="center"/>
        </w:trPr>
        <w:tc>
          <w:tcPr>
            <w:tcW w:w="850" w:type="dxa"/>
            <w:vAlign w:val="center"/>
          </w:tcPr>
          <w:p w14:paraId="699BCFC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3798" w:type="dxa"/>
            <w:vAlign w:val="center"/>
          </w:tcPr>
          <w:p w14:paraId="197E4B9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三、公务接待费</w:t>
            </w:r>
          </w:p>
        </w:tc>
        <w:tc>
          <w:tcPr>
            <w:tcW w:w="2381" w:type="dxa"/>
            <w:vAlign w:val="center"/>
          </w:tcPr>
          <w:p w14:paraId="1D270BA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4.50</w:t>
            </w:r>
          </w:p>
        </w:tc>
        <w:tc>
          <w:tcPr>
            <w:tcW w:w="2381" w:type="dxa"/>
            <w:vAlign w:val="center"/>
          </w:tcPr>
          <w:p w14:paraId="7DF765D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4.50</w:t>
            </w:r>
          </w:p>
        </w:tc>
        <w:tc>
          <w:tcPr>
            <w:tcW w:w="2381" w:type="dxa"/>
            <w:vAlign w:val="center"/>
          </w:tcPr>
          <w:p w14:paraId="170B4805"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26D6A9F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73F86D7" w14:textId="77777777" w:rsidTr="008C3C86">
        <w:trPr>
          <w:trHeight w:val="567"/>
          <w:jc w:val="center"/>
        </w:trPr>
        <w:tc>
          <w:tcPr>
            <w:tcW w:w="850" w:type="dxa"/>
            <w:vAlign w:val="center"/>
          </w:tcPr>
          <w:p w14:paraId="06D8EC5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3798" w:type="dxa"/>
            <w:vAlign w:val="center"/>
          </w:tcPr>
          <w:p w14:paraId="4AEF43C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四、会议费</w:t>
            </w:r>
          </w:p>
        </w:tc>
        <w:tc>
          <w:tcPr>
            <w:tcW w:w="2381" w:type="dxa"/>
            <w:vAlign w:val="center"/>
          </w:tcPr>
          <w:p w14:paraId="58092840"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725A0719"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02CF40D9"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63F7748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664A3A2" w14:textId="77777777" w:rsidTr="008C3C86">
        <w:trPr>
          <w:trHeight w:val="567"/>
          <w:jc w:val="center"/>
        </w:trPr>
        <w:tc>
          <w:tcPr>
            <w:tcW w:w="850" w:type="dxa"/>
            <w:vAlign w:val="center"/>
          </w:tcPr>
          <w:p w14:paraId="4B24BE5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3798" w:type="dxa"/>
            <w:vAlign w:val="center"/>
          </w:tcPr>
          <w:p w14:paraId="5BA81B4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其中：省属高校业务性会议费</w:t>
            </w:r>
          </w:p>
        </w:tc>
        <w:tc>
          <w:tcPr>
            <w:tcW w:w="2381" w:type="dxa"/>
            <w:vAlign w:val="center"/>
          </w:tcPr>
          <w:p w14:paraId="5B2C3C2D"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4B0D7711"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5E9DB685"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636FE30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B883ECF" w14:textId="77777777" w:rsidTr="008C3C86">
        <w:trPr>
          <w:trHeight w:val="567"/>
          <w:jc w:val="center"/>
        </w:trPr>
        <w:tc>
          <w:tcPr>
            <w:tcW w:w="850" w:type="dxa"/>
            <w:vAlign w:val="center"/>
          </w:tcPr>
          <w:p w14:paraId="6DE66AD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12</w:t>
            </w:r>
          </w:p>
        </w:tc>
        <w:tc>
          <w:tcPr>
            <w:tcW w:w="3798" w:type="dxa"/>
            <w:vAlign w:val="center"/>
          </w:tcPr>
          <w:p w14:paraId="3B9ED1D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其他会议费</w:t>
            </w:r>
          </w:p>
        </w:tc>
        <w:tc>
          <w:tcPr>
            <w:tcW w:w="2381" w:type="dxa"/>
            <w:vAlign w:val="center"/>
          </w:tcPr>
          <w:p w14:paraId="56E5F801"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4F682DB5"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6AAE4F72"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3C2AA85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905C6D2" w14:textId="77777777" w:rsidTr="008C3C86">
        <w:trPr>
          <w:trHeight w:val="567"/>
          <w:jc w:val="center"/>
        </w:trPr>
        <w:tc>
          <w:tcPr>
            <w:tcW w:w="850" w:type="dxa"/>
            <w:vAlign w:val="center"/>
          </w:tcPr>
          <w:p w14:paraId="44DE700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3798" w:type="dxa"/>
            <w:vAlign w:val="center"/>
          </w:tcPr>
          <w:p w14:paraId="247D8F4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五、培训费</w:t>
            </w:r>
          </w:p>
        </w:tc>
        <w:tc>
          <w:tcPr>
            <w:tcW w:w="2381" w:type="dxa"/>
            <w:vAlign w:val="center"/>
          </w:tcPr>
          <w:p w14:paraId="7FEF11A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5.00</w:t>
            </w:r>
          </w:p>
        </w:tc>
        <w:tc>
          <w:tcPr>
            <w:tcW w:w="2381" w:type="dxa"/>
            <w:vAlign w:val="center"/>
          </w:tcPr>
          <w:p w14:paraId="1185129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5.00</w:t>
            </w:r>
          </w:p>
        </w:tc>
        <w:tc>
          <w:tcPr>
            <w:tcW w:w="2381" w:type="dxa"/>
            <w:vAlign w:val="center"/>
          </w:tcPr>
          <w:p w14:paraId="39277D2E"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3AFA2261" w14:textId="77777777" w:rsidR="00C90F8D" w:rsidRPr="00C90F8D" w:rsidRDefault="00C90F8D" w:rsidP="00C90F8D">
            <w:pPr>
              <w:jc w:val="right"/>
              <w:rPr>
                <w:rFonts w:ascii="方正书宋_GBK" w:eastAsia="方正书宋_GBK" w:hAnsi="方正书宋_GBK" w:cs="方正书宋_GBK"/>
                <w:sz w:val="21"/>
              </w:rPr>
            </w:pPr>
          </w:p>
        </w:tc>
      </w:tr>
    </w:tbl>
    <w:p w14:paraId="5DA92920" w14:textId="77777777" w:rsidR="00C90F8D" w:rsidRPr="00C90F8D" w:rsidRDefault="00C90F8D" w:rsidP="00C90F8D">
      <w:pPr>
        <w:rPr>
          <w:rFonts w:eastAsia="宋体"/>
        </w:rPr>
        <w:sectPr w:rsidR="00C90F8D" w:rsidRPr="00C90F8D" w:rsidSect="00C90F8D">
          <w:pgSz w:w="16840" w:h="11900" w:orient="landscape"/>
          <w:pgMar w:top="1361" w:right="1020" w:bottom="1361" w:left="1020" w:header="720" w:footer="720" w:gutter="0"/>
          <w:cols w:space="720"/>
        </w:sectPr>
      </w:pPr>
    </w:p>
    <w:p w14:paraId="3D9B8B5D"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44"/>
        </w:rPr>
        <w:lastRenderedPageBreak/>
        <w:t>涞源县财政局本级2026年单位预算信息公开情况说明</w:t>
      </w:r>
    </w:p>
    <w:p w14:paraId="133E475A" w14:textId="77777777" w:rsidR="00C90F8D" w:rsidRPr="00C90F8D" w:rsidRDefault="00C90F8D" w:rsidP="00C90F8D">
      <w:pPr>
        <w:spacing w:line="500" w:lineRule="exact"/>
        <w:ind w:firstLine="560"/>
        <w:rPr>
          <w:rFonts w:eastAsia="宋体"/>
        </w:rPr>
      </w:pPr>
      <w:r w:rsidRPr="00C90F8D">
        <w:rPr>
          <w:rFonts w:eastAsia="方正仿宋_GBK"/>
          <w:color w:val="000000"/>
          <w:sz w:val="28"/>
        </w:rPr>
        <w:t>按照《中华人民共和国预算法》、《地方预决算公开操作规程》和《关于进一步推进预算公开工作的实施意见》规定，现将涞源县财政局本级</w:t>
      </w:r>
      <w:r w:rsidRPr="00C90F8D">
        <w:rPr>
          <w:rFonts w:eastAsia="方正仿宋_GBK"/>
          <w:color w:val="000000"/>
          <w:sz w:val="28"/>
        </w:rPr>
        <w:t>2026</w:t>
      </w:r>
      <w:r w:rsidRPr="00C90F8D">
        <w:rPr>
          <w:rFonts w:eastAsia="方正仿宋_GBK"/>
          <w:color w:val="000000"/>
          <w:sz w:val="28"/>
        </w:rPr>
        <w:t>年单位预算公开如下：</w:t>
      </w:r>
    </w:p>
    <w:p w14:paraId="574415FF"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一、单位职责及机构设置情况</w:t>
      </w:r>
    </w:p>
    <w:p w14:paraId="6A0CAA5B" w14:textId="77777777" w:rsidR="00C90F8D" w:rsidRPr="00C90F8D" w:rsidRDefault="00C90F8D" w:rsidP="00C90F8D">
      <w:pPr>
        <w:ind w:firstLine="640"/>
        <w:rPr>
          <w:rFonts w:eastAsia="宋体"/>
        </w:rPr>
      </w:pPr>
      <w:r w:rsidRPr="00C90F8D">
        <w:rPr>
          <w:rFonts w:ascii="方正楷体_GBK" w:eastAsia="方正楷体_GBK" w:hAnsi="方正楷体_GBK" w:cs="方正楷体_GBK"/>
          <w:b/>
          <w:color w:val="000000"/>
          <w:sz w:val="32"/>
        </w:rPr>
        <w:t>单位职责：</w:t>
      </w:r>
    </w:p>
    <w:p w14:paraId="02F05348" w14:textId="77777777" w:rsidR="00C90F8D" w:rsidRPr="00C90F8D" w:rsidRDefault="00C90F8D" w:rsidP="00C90F8D">
      <w:pPr>
        <w:spacing w:line="500" w:lineRule="exact"/>
        <w:ind w:firstLine="560"/>
        <w:rPr>
          <w:rFonts w:ascii="仿宋_GB2312" w:eastAsia="仿宋_GB2312"/>
          <w:color w:val="000000"/>
          <w:sz w:val="28"/>
          <w:lang w:eastAsia="zh-CN"/>
        </w:rPr>
      </w:pPr>
      <w:r w:rsidRPr="00C90F8D">
        <w:rPr>
          <w:rFonts w:ascii="仿宋_GB2312" w:eastAsia="仿宋_GB2312" w:hint="eastAsia"/>
          <w:color w:val="000000"/>
          <w:sz w:val="28"/>
        </w:rPr>
        <w:t xml:space="preserve">涞源县财政局隶属于涞源县人民政府，为独立核算的一级行政单位。 根据《中共涞源县委办公室、涞源县人民政府办公室关于印发的通知》（涞办字[2019]30号），主要职责有： </w:t>
      </w:r>
    </w:p>
    <w:p w14:paraId="58B7AC0C" w14:textId="77777777" w:rsidR="00C90F8D" w:rsidRPr="00C90F8D" w:rsidRDefault="00C90F8D" w:rsidP="00C90F8D">
      <w:pPr>
        <w:spacing w:line="500" w:lineRule="exact"/>
        <w:ind w:firstLine="560"/>
        <w:rPr>
          <w:rFonts w:ascii="仿宋_GB2312" w:eastAsia="仿宋_GB2312"/>
          <w:color w:val="000000"/>
          <w:sz w:val="28"/>
          <w:lang w:eastAsia="zh-CN"/>
        </w:rPr>
      </w:pPr>
      <w:r w:rsidRPr="00C90F8D">
        <w:rPr>
          <w:rFonts w:ascii="仿宋_GB2312" w:eastAsia="仿宋_GB2312" w:hint="eastAsia"/>
          <w:color w:val="000000"/>
          <w:sz w:val="28"/>
        </w:rPr>
        <w:t xml:space="preserve">（一）贯彻执行国家财政、税收方面的各项法律、法规和发展战略、方针、政策；在国家授权的范围 内制定有关财政、预算、税收、财务、会计方面的制度和规定；代表县政府会同有关部门办理涉及财政、 税收、债务等方面的涉外事务。 </w:t>
      </w:r>
    </w:p>
    <w:p w14:paraId="19503FBA" w14:textId="77777777" w:rsidR="00C90F8D" w:rsidRPr="00C90F8D" w:rsidRDefault="00C90F8D" w:rsidP="00C90F8D">
      <w:pPr>
        <w:spacing w:line="500" w:lineRule="exact"/>
        <w:ind w:firstLine="560"/>
        <w:rPr>
          <w:rFonts w:ascii="仿宋_GB2312" w:eastAsia="仿宋_GB2312"/>
          <w:color w:val="000000"/>
          <w:sz w:val="28"/>
          <w:lang w:eastAsia="zh-CN"/>
        </w:rPr>
      </w:pPr>
      <w:r w:rsidRPr="00C90F8D">
        <w:rPr>
          <w:rFonts w:ascii="仿宋_GB2312" w:eastAsia="仿宋_GB2312" w:hint="eastAsia"/>
          <w:color w:val="000000"/>
          <w:sz w:val="28"/>
        </w:rPr>
        <w:t xml:space="preserve">（二）负责拟定全县财政发展规划，负责管理全县各项财政收支；组织制定经费开支标准、定额，审 核批复部门年度预决算；编制全县年度财政预算草案，执行县人大批准的财政预算，编制全县年度财政决 算；受县政府委托向县人大报告全县预算及执行情况，向县人大常委会报告全县财政决算。组织预算单位 开展绩效评价，对重点财政政策和资金实施绩效评价。 </w:t>
      </w:r>
    </w:p>
    <w:p w14:paraId="36A97440" w14:textId="77777777" w:rsidR="00C90F8D" w:rsidRPr="00C90F8D" w:rsidRDefault="00C90F8D" w:rsidP="00C90F8D">
      <w:pPr>
        <w:spacing w:line="500" w:lineRule="exact"/>
        <w:ind w:firstLine="560"/>
        <w:rPr>
          <w:rFonts w:ascii="仿宋_GB2312" w:eastAsia="仿宋_GB2312"/>
          <w:color w:val="000000"/>
          <w:sz w:val="28"/>
          <w:lang w:eastAsia="zh-CN"/>
        </w:rPr>
      </w:pPr>
      <w:r w:rsidRPr="00C90F8D">
        <w:rPr>
          <w:rFonts w:ascii="仿宋_GB2312" w:eastAsia="仿宋_GB2312" w:hint="eastAsia"/>
          <w:color w:val="000000"/>
          <w:sz w:val="28"/>
        </w:rPr>
        <w:t xml:space="preserve">（三）拟订行政事业单位国有资产管理制度并组织实施，负责制定行政事业单位国有资产配置及购置 经费的预算管理，负责全县行政事业单位公务车辆的编制管理，制定需要全县统一规定的开支标准和支出 政策。依县政府授权，代表县政府对财政出资的投融资平台公司行使出资人权利，重大事项报县政府批准。 </w:t>
      </w:r>
    </w:p>
    <w:p w14:paraId="1DDD7F23" w14:textId="77777777" w:rsidR="00C90F8D" w:rsidRPr="00C90F8D" w:rsidRDefault="00C90F8D" w:rsidP="00C90F8D">
      <w:pPr>
        <w:spacing w:line="500" w:lineRule="exact"/>
        <w:ind w:firstLine="560"/>
        <w:rPr>
          <w:rFonts w:ascii="仿宋_GB2312" w:eastAsia="仿宋_GB2312"/>
          <w:color w:val="000000"/>
          <w:sz w:val="28"/>
          <w:lang w:eastAsia="zh-CN"/>
        </w:rPr>
      </w:pPr>
      <w:r w:rsidRPr="00C90F8D">
        <w:rPr>
          <w:rFonts w:ascii="仿宋_GB2312" w:eastAsia="仿宋_GB2312" w:hint="eastAsia"/>
          <w:color w:val="000000"/>
          <w:sz w:val="28"/>
        </w:rPr>
        <w:lastRenderedPageBreak/>
        <w:t xml:space="preserve">（四）研究制定国库管理制度、国库集中收付制度，开展国库现金管理工作；制定政府采购制度并监 督管理；负责政府购买服务相关政策制定和组织管理；负责管理县政府的国内外债权、债务；承担政府和 社会资本合作的有关工作；负责政府性基金管理；管理财政票据，制定彩票管理政策和有关办法，监管彩 票市场，按规定管理彩票资金。 </w:t>
      </w:r>
    </w:p>
    <w:p w14:paraId="55632AEB" w14:textId="77777777" w:rsidR="00C90F8D" w:rsidRPr="00C90F8D" w:rsidRDefault="00C90F8D" w:rsidP="00C90F8D">
      <w:pPr>
        <w:spacing w:line="500" w:lineRule="exact"/>
        <w:ind w:firstLine="560"/>
        <w:rPr>
          <w:rFonts w:ascii="仿宋_GB2312" w:eastAsia="仿宋_GB2312"/>
          <w:color w:val="000000"/>
          <w:sz w:val="28"/>
          <w:lang w:eastAsia="zh-CN"/>
        </w:rPr>
      </w:pPr>
      <w:r w:rsidRPr="00C90F8D">
        <w:rPr>
          <w:rFonts w:ascii="仿宋_GB2312" w:eastAsia="仿宋_GB2312" w:hint="eastAsia"/>
          <w:color w:val="000000"/>
          <w:sz w:val="28"/>
        </w:rPr>
        <w:t xml:space="preserve">（五）负责管理全县会计工作，监督和规范会计行为，组织实施会计制度；负责矿产品交易管理。 </w:t>
      </w:r>
    </w:p>
    <w:p w14:paraId="587264F8" w14:textId="77777777" w:rsidR="00C90F8D" w:rsidRPr="00C90F8D" w:rsidRDefault="00C90F8D" w:rsidP="00C90F8D">
      <w:pPr>
        <w:spacing w:line="500" w:lineRule="exact"/>
        <w:ind w:firstLine="560"/>
        <w:rPr>
          <w:rFonts w:ascii="仿宋_GB2312" w:eastAsia="仿宋_GB2312"/>
          <w:color w:val="000000"/>
          <w:sz w:val="28"/>
          <w:lang w:eastAsia="zh-CN"/>
        </w:rPr>
      </w:pPr>
      <w:r w:rsidRPr="00C90F8D">
        <w:rPr>
          <w:rFonts w:ascii="仿宋_GB2312" w:eastAsia="仿宋_GB2312" w:hint="eastAsia"/>
          <w:color w:val="000000"/>
          <w:sz w:val="28"/>
        </w:rPr>
        <w:t>（六）完成县委、县政府交办的其他任务。</w:t>
      </w:r>
    </w:p>
    <w:p w14:paraId="379851A4" w14:textId="77777777" w:rsidR="00C90F8D" w:rsidRPr="00C90F8D" w:rsidRDefault="00C90F8D" w:rsidP="00C90F8D">
      <w:pPr>
        <w:ind w:firstLine="640"/>
        <w:rPr>
          <w:rFonts w:eastAsia="宋体"/>
        </w:rPr>
      </w:pPr>
      <w:r w:rsidRPr="00C90F8D">
        <w:rPr>
          <w:rFonts w:ascii="方正楷体_GBK" w:eastAsia="方正楷体_GBK" w:hAnsi="方正楷体_GBK" w:cs="方正楷体_GBK"/>
          <w:b/>
          <w:color w:val="000000"/>
          <w:sz w:val="32"/>
        </w:rPr>
        <w:t>机构设置：</w:t>
      </w:r>
    </w:p>
    <w:p w14:paraId="6980C85B" w14:textId="77777777" w:rsidR="00C90F8D" w:rsidRPr="00C90F8D" w:rsidRDefault="00C90F8D" w:rsidP="00C90F8D">
      <w:pPr>
        <w:jc w:val="center"/>
        <w:rPr>
          <w:rFonts w:eastAsia="宋体"/>
        </w:rPr>
      </w:pPr>
      <w:r w:rsidRPr="00C90F8D">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C90F8D" w:rsidRPr="00C90F8D" w14:paraId="2181C1C3" w14:textId="77777777" w:rsidTr="008C3C86">
        <w:trPr>
          <w:trHeight w:val="567"/>
          <w:tblHeader/>
          <w:jc w:val="center"/>
        </w:trPr>
        <w:tc>
          <w:tcPr>
            <w:tcW w:w="5669" w:type="dxa"/>
            <w:vAlign w:val="center"/>
          </w:tcPr>
          <w:p w14:paraId="0C934BB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单位名称</w:t>
            </w:r>
          </w:p>
        </w:tc>
        <w:tc>
          <w:tcPr>
            <w:tcW w:w="1843" w:type="dxa"/>
            <w:vAlign w:val="center"/>
          </w:tcPr>
          <w:p w14:paraId="09CC5A3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单位性质</w:t>
            </w:r>
          </w:p>
        </w:tc>
        <w:tc>
          <w:tcPr>
            <w:tcW w:w="2126" w:type="dxa"/>
            <w:vAlign w:val="center"/>
          </w:tcPr>
          <w:p w14:paraId="7FAE96D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单位规格</w:t>
            </w:r>
          </w:p>
        </w:tc>
        <w:tc>
          <w:tcPr>
            <w:tcW w:w="3827" w:type="dxa"/>
            <w:vAlign w:val="center"/>
          </w:tcPr>
          <w:p w14:paraId="67DCED2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经费保障形式</w:t>
            </w:r>
          </w:p>
        </w:tc>
      </w:tr>
      <w:tr w:rsidR="00C90F8D" w:rsidRPr="00C90F8D" w14:paraId="47CE2D21" w14:textId="77777777" w:rsidTr="008C3C86">
        <w:trPr>
          <w:trHeight w:val="369"/>
          <w:jc w:val="center"/>
        </w:trPr>
        <w:tc>
          <w:tcPr>
            <w:tcW w:w="5669" w:type="dxa"/>
            <w:vAlign w:val="center"/>
          </w:tcPr>
          <w:p w14:paraId="09F3273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涞源县财政局本级</w:t>
            </w:r>
          </w:p>
        </w:tc>
        <w:tc>
          <w:tcPr>
            <w:tcW w:w="1843" w:type="dxa"/>
            <w:vAlign w:val="center"/>
          </w:tcPr>
          <w:p w14:paraId="5034267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行政</w:t>
            </w:r>
          </w:p>
        </w:tc>
        <w:tc>
          <w:tcPr>
            <w:tcW w:w="2126" w:type="dxa"/>
            <w:vAlign w:val="center"/>
          </w:tcPr>
          <w:p w14:paraId="7BB5B4D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正科级</w:t>
            </w:r>
          </w:p>
        </w:tc>
        <w:tc>
          <w:tcPr>
            <w:tcW w:w="3827" w:type="dxa"/>
            <w:vAlign w:val="center"/>
          </w:tcPr>
          <w:p w14:paraId="04E7B31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财政拨款</w:t>
            </w:r>
          </w:p>
        </w:tc>
      </w:tr>
    </w:tbl>
    <w:p w14:paraId="4BA63888"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二、单位预算安排的总体情况</w:t>
      </w:r>
    </w:p>
    <w:p w14:paraId="42D3A8AD"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按照预算管理有关规定，目前我县部门预算的编制实行综合预算管理，即全部收入和支出都反映在预算中。</w:t>
      </w:r>
    </w:p>
    <w:p w14:paraId="4CFAC492" w14:textId="77777777" w:rsidR="00C90F8D" w:rsidRPr="00C90F8D" w:rsidRDefault="00C90F8D" w:rsidP="00C90F8D">
      <w:pPr>
        <w:spacing w:before="10" w:after="10" w:line="360" w:lineRule="auto"/>
        <w:ind w:firstLine="640"/>
        <w:outlineLvl w:val="2"/>
        <w:rPr>
          <w:rFonts w:ascii="仿宋_GB2312" w:eastAsia="仿宋_GB2312"/>
          <w:b/>
          <w:color w:val="000000"/>
          <w:sz w:val="28"/>
          <w:lang w:eastAsia="zh-CN"/>
        </w:rPr>
      </w:pPr>
      <w:r w:rsidRPr="00C90F8D">
        <w:rPr>
          <w:rFonts w:ascii="仿宋_GB2312" w:eastAsia="仿宋_GB2312" w:hint="eastAsia"/>
          <w:b/>
          <w:color w:val="000000"/>
          <w:sz w:val="28"/>
        </w:rPr>
        <w:t xml:space="preserve">1、收入说明  </w:t>
      </w:r>
    </w:p>
    <w:p w14:paraId="4B53F911"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反映本单位当年全部收入。202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年预算收入</w:t>
      </w:r>
      <w:r w:rsidRPr="00C90F8D">
        <w:rPr>
          <w:rFonts w:ascii="仿宋_GB2312" w:eastAsia="仿宋_GB2312" w:hint="eastAsia"/>
          <w:color w:val="000000"/>
          <w:sz w:val="28"/>
          <w:lang w:eastAsia="zh-CN"/>
        </w:rPr>
        <w:t>880.90</w:t>
      </w:r>
      <w:r w:rsidRPr="00C90F8D">
        <w:rPr>
          <w:rFonts w:ascii="仿宋_GB2312" w:eastAsia="仿宋_GB2312" w:hint="eastAsia"/>
          <w:color w:val="000000"/>
          <w:sz w:val="28"/>
        </w:rPr>
        <w:t>万元，其中：一般公共预算收入</w:t>
      </w:r>
      <w:r w:rsidRPr="00C90F8D">
        <w:rPr>
          <w:rFonts w:ascii="仿宋_GB2312" w:eastAsia="仿宋_GB2312" w:hint="eastAsia"/>
          <w:color w:val="000000"/>
          <w:sz w:val="28"/>
          <w:lang w:eastAsia="zh-CN"/>
        </w:rPr>
        <w:t>880.90</w:t>
      </w:r>
      <w:r w:rsidRPr="00C90F8D">
        <w:rPr>
          <w:rFonts w:ascii="仿宋_GB2312" w:eastAsia="仿宋_GB2312" w:hint="eastAsia"/>
          <w:color w:val="000000"/>
          <w:sz w:val="28"/>
        </w:rPr>
        <w:t>万元，基金预算收入0万元，国有资本经营预算收入0万元，财政专户核拨收入0万元，单位资金收入0万元， 上年结转结余</w:t>
      </w:r>
      <w:r w:rsidRPr="00C90F8D">
        <w:rPr>
          <w:rFonts w:ascii="仿宋_GB2312" w:eastAsia="仿宋_GB2312" w:hint="eastAsia"/>
          <w:color w:val="000000"/>
          <w:sz w:val="28"/>
          <w:lang w:eastAsia="zh-CN"/>
        </w:rPr>
        <w:t>0</w:t>
      </w:r>
      <w:r w:rsidRPr="00C90F8D">
        <w:rPr>
          <w:rFonts w:ascii="仿宋_GB2312" w:eastAsia="仿宋_GB2312" w:hint="eastAsia"/>
          <w:color w:val="000000"/>
          <w:sz w:val="28"/>
        </w:rPr>
        <w:t>万元。</w:t>
      </w:r>
    </w:p>
    <w:p w14:paraId="6F86EDD2"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 xml:space="preserve"> </w:t>
      </w:r>
      <w:r w:rsidRPr="00C90F8D">
        <w:rPr>
          <w:rFonts w:ascii="仿宋_GB2312" w:eastAsia="仿宋_GB2312" w:hint="eastAsia"/>
          <w:b/>
          <w:color w:val="000000"/>
          <w:sz w:val="28"/>
        </w:rPr>
        <w:t>2、支出说明</w:t>
      </w:r>
      <w:r w:rsidRPr="00C90F8D">
        <w:rPr>
          <w:rFonts w:ascii="仿宋_GB2312" w:eastAsia="仿宋_GB2312" w:hint="eastAsia"/>
          <w:color w:val="000000"/>
          <w:sz w:val="28"/>
        </w:rPr>
        <w:t xml:space="preserve"> </w:t>
      </w:r>
    </w:p>
    <w:p w14:paraId="265E79AB"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收支预算总表支出栏、基本支出表、项目支出表按经济分类和支出功能分类科目编制，反映涞源县财政局本级预算</w:t>
      </w:r>
    </w:p>
    <w:p w14:paraId="116E49A6" w14:textId="77777777" w:rsidR="00C90F8D" w:rsidRPr="00C90F8D" w:rsidRDefault="00C90F8D" w:rsidP="00C90F8D">
      <w:pPr>
        <w:spacing w:before="10" w:after="10" w:line="360" w:lineRule="auto"/>
        <w:outlineLvl w:val="2"/>
        <w:rPr>
          <w:rFonts w:ascii="仿宋_GB2312" w:eastAsia="仿宋_GB2312"/>
          <w:color w:val="000000"/>
          <w:sz w:val="28"/>
        </w:rPr>
      </w:pPr>
      <w:r w:rsidRPr="00C90F8D">
        <w:rPr>
          <w:rFonts w:ascii="仿宋_GB2312" w:eastAsia="仿宋_GB2312" w:hint="eastAsia"/>
          <w:color w:val="000000"/>
          <w:sz w:val="28"/>
        </w:rPr>
        <w:t>的总体情况。202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年支出预算</w:t>
      </w:r>
      <w:r w:rsidRPr="00C90F8D">
        <w:rPr>
          <w:rFonts w:ascii="仿宋_GB2312" w:eastAsia="仿宋_GB2312" w:hint="eastAsia"/>
          <w:color w:val="000000"/>
          <w:sz w:val="28"/>
          <w:lang w:eastAsia="zh-CN"/>
        </w:rPr>
        <w:t>880.90</w:t>
      </w:r>
      <w:r w:rsidRPr="00C90F8D">
        <w:rPr>
          <w:rFonts w:ascii="仿宋_GB2312" w:eastAsia="仿宋_GB2312" w:hint="eastAsia"/>
          <w:color w:val="000000"/>
          <w:sz w:val="28"/>
        </w:rPr>
        <w:t>万元，其中基本支出</w:t>
      </w:r>
      <w:r w:rsidRPr="00C90F8D">
        <w:rPr>
          <w:rFonts w:ascii="仿宋_GB2312" w:eastAsia="仿宋_GB2312" w:hint="eastAsia"/>
          <w:color w:val="000000"/>
          <w:sz w:val="28"/>
          <w:lang w:eastAsia="zh-CN"/>
        </w:rPr>
        <w:t>684.67</w:t>
      </w:r>
      <w:r w:rsidRPr="00C90F8D">
        <w:rPr>
          <w:rFonts w:ascii="仿宋_GB2312" w:eastAsia="仿宋_GB2312" w:hint="eastAsia"/>
          <w:color w:val="000000"/>
          <w:sz w:val="28"/>
        </w:rPr>
        <w:t>万元，包括人员经费</w:t>
      </w:r>
      <w:r w:rsidRPr="00C90F8D">
        <w:rPr>
          <w:rFonts w:ascii="仿宋_GB2312" w:eastAsia="仿宋_GB2312" w:hint="eastAsia"/>
          <w:color w:val="000000"/>
          <w:sz w:val="28"/>
          <w:lang w:eastAsia="zh-CN"/>
        </w:rPr>
        <w:t>592.9</w:t>
      </w:r>
      <w:r w:rsidRPr="00C90F8D">
        <w:rPr>
          <w:rFonts w:ascii="仿宋_GB2312" w:eastAsia="仿宋_GB2312" w:hint="eastAsia"/>
          <w:color w:val="000000"/>
          <w:sz w:val="28"/>
        </w:rPr>
        <w:t>万元和日常公用经</w:t>
      </w:r>
      <w:r w:rsidRPr="00C90F8D">
        <w:rPr>
          <w:rFonts w:ascii="仿宋_GB2312" w:eastAsia="仿宋_GB2312" w:hint="eastAsia"/>
          <w:color w:val="000000"/>
          <w:sz w:val="28"/>
          <w:lang w:eastAsia="zh-CN"/>
        </w:rPr>
        <w:t>费91.77</w:t>
      </w:r>
      <w:r w:rsidRPr="00C90F8D">
        <w:rPr>
          <w:rFonts w:ascii="仿宋_GB2312" w:eastAsia="仿宋_GB2312" w:hint="eastAsia"/>
          <w:color w:val="000000"/>
          <w:sz w:val="28"/>
        </w:rPr>
        <w:t>万元；项目支出</w:t>
      </w:r>
      <w:r w:rsidRPr="00C90F8D">
        <w:rPr>
          <w:rFonts w:ascii="仿宋_GB2312" w:eastAsia="仿宋_GB2312" w:hint="eastAsia"/>
          <w:color w:val="000000"/>
          <w:sz w:val="28"/>
          <w:lang w:eastAsia="zh-CN"/>
        </w:rPr>
        <w:t>196.23</w:t>
      </w:r>
      <w:r w:rsidRPr="00C90F8D">
        <w:rPr>
          <w:rFonts w:ascii="仿宋_GB2312" w:eastAsia="仿宋_GB2312" w:hint="eastAsia"/>
          <w:color w:val="000000"/>
          <w:sz w:val="28"/>
        </w:rPr>
        <w:t>万元。</w:t>
      </w:r>
    </w:p>
    <w:p w14:paraId="4F0C2571" w14:textId="77777777" w:rsidR="00C90F8D" w:rsidRPr="00C90F8D" w:rsidRDefault="00C90F8D" w:rsidP="00C90F8D">
      <w:pPr>
        <w:spacing w:before="10" w:after="10" w:line="360" w:lineRule="auto"/>
        <w:ind w:firstLine="640"/>
        <w:outlineLvl w:val="2"/>
        <w:rPr>
          <w:rFonts w:ascii="仿宋_GB2312" w:eastAsia="仿宋_GB2312"/>
          <w:b/>
          <w:color w:val="000000"/>
          <w:sz w:val="28"/>
        </w:rPr>
      </w:pPr>
      <w:r w:rsidRPr="00C90F8D">
        <w:rPr>
          <w:rFonts w:ascii="仿宋_GB2312" w:eastAsia="仿宋_GB2312" w:hint="eastAsia"/>
          <w:b/>
          <w:color w:val="000000"/>
          <w:sz w:val="28"/>
        </w:rPr>
        <w:lastRenderedPageBreak/>
        <w:t xml:space="preserve"> 3、比上年增减情况</w:t>
      </w:r>
    </w:p>
    <w:p w14:paraId="20054C79"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 xml:space="preserve"> 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年预算收支安排</w:t>
      </w:r>
      <w:r w:rsidRPr="00C90F8D">
        <w:rPr>
          <w:rFonts w:ascii="仿宋_GB2312" w:eastAsia="仿宋_GB2312" w:hint="eastAsia"/>
          <w:color w:val="000000"/>
          <w:sz w:val="28"/>
          <w:lang w:eastAsia="zh-CN"/>
        </w:rPr>
        <w:t>880.90</w:t>
      </w:r>
      <w:r w:rsidRPr="00C90F8D">
        <w:rPr>
          <w:rFonts w:ascii="仿宋_GB2312" w:eastAsia="仿宋_GB2312" w:hint="eastAsia"/>
          <w:color w:val="000000"/>
          <w:sz w:val="28"/>
        </w:rPr>
        <w:t>万元，较202</w:t>
      </w:r>
      <w:r w:rsidRPr="00C90F8D">
        <w:rPr>
          <w:rFonts w:ascii="仿宋_GB2312" w:eastAsia="仿宋_GB2312" w:hint="eastAsia"/>
          <w:color w:val="000000"/>
          <w:sz w:val="28"/>
          <w:lang w:eastAsia="zh-CN"/>
        </w:rPr>
        <w:t>5</w:t>
      </w:r>
      <w:r w:rsidRPr="00C90F8D">
        <w:rPr>
          <w:rFonts w:ascii="仿宋_GB2312" w:eastAsia="仿宋_GB2312" w:hint="eastAsia"/>
          <w:color w:val="000000"/>
          <w:sz w:val="28"/>
        </w:rPr>
        <w:t>年预算</w:t>
      </w:r>
      <w:r w:rsidRPr="00C90F8D">
        <w:rPr>
          <w:rFonts w:ascii="仿宋_GB2312" w:eastAsia="仿宋_GB2312" w:hint="eastAsia"/>
          <w:color w:val="000000"/>
          <w:sz w:val="28"/>
          <w:lang w:eastAsia="zh-CN"/>
        </w:rPr>
        <w:t>增加20.88</w:t>
      </w:r>
      <w:r w:rsidRPr="00C90F8D">
        <w:rPr>
          <w:rFonts w:ascii="仿宋_GB2312" w:eastAsia="仿宋_GB2312" w:hint="eastAsia"/>
          <w:color w:val="000000"/>
          <w:sz w:val="28"/>
        </w:rPr>
        <w:t>万元，</w:t>
      </w:r>
      <w:r w:rsidRPr="00C90F8D">
        <w:rPr>
          <w:rFonts w:ascii="仿宋_GB2312" w:eastAsia="仿宋_GB2312" w:hint="eastAsia"/>
          <w:color w:val="000000"/>
          <w:sz w:val="28"/>
          <w:lang w:eastAsia="zh-CN"/>
        </w:rPr>
        <w:t>增加2.43</w:t>
      </w:r>
      <w:r w:rsidRPr="00C90F8D">
        <w:rPr>
          <w:rFonts w:ascii="仿宋_GB2312" w:eastAsia="仿宋_GB2312" w:hint="eastAsia"/>
          <w:color w:val="000000"/>
          <w:sz w:val="28"/>
        </w:rPr>
        <w:t>%。其中：基本支出减少</w:t>
      </w:r>
      <w:r w:rsidRPr="00C90F8D">
        <w:rPr>
          <w:rFonts w:ascii="仿宋_GB2312" w:eastAsia="仿宋_GB2312" w:hint="eastAsia"/>
          <w:color w:val="000000"/>
          <w:sz w:val="28"/>
          <w:lang w:eastAsia="zh-CN"/>
        </w:rPr>
        <w:t>23.02</w:t>
      </w:r>
      <w:r w:rsidRPr="00C90F8D">
        <w:rPr>
          <w:rFonts w:ascii="仿宋_GB2312" w:eastAsia="仿宋_GB2312" w:hint="eastAsia"/>
          <w:color w:val="000000"/>
          <w:sz w:val="28"/>
        </w:rPr>
        <w:t>万元，主要为在职人员退休后转社保开支，人员经费支出减少；项目支出</w:t>
      </w:r>
      <w:r w:rsidRPr="00C90F8D">
        <w:rPr>
          <w:rFonts w:ascii="仿宋_GB2312" w:eastAsia="仿宋_GB2312" w:hint="eastAsia"/>
          <w:color w:val="000000"/>
          <w:sz w:val="28"/>
          <w:lang w:eastAsia="zh-CN"/>
        </w:rPr>
        <w:t>增加43.90</w:t>
      </w:r>
      <w:r w:rsidRPr="00C90F8D">
        <w:rPr>
          <w:rFonts w:ascii="仿宋_GB2312" w:eastAsia="仿宋_GB2312" w:hint="eastAsia"/>
          <w:color w:val="000000"/>
          <w:sz w:val="28"/>
        </w:rPr>
        <w:t>万元，</w:t>
      </w:r>
      <w:r w:rsidRPr="00C90F8D">
        <w:rPr>
          <w:rFonts w:ascii="仿宋_GB2312" w:eastAsia="仿宋_GB2312" w:hint="eastAsia"/>
          <w:sz w:val="28"/>
        </w:rPr>
        <w:t>主要为财政</w:t>
      </w:r>
      <w:r w:rsidRPr="00C90F8D">
        <w:rPr>
          <w:rFonts w:ascii="仿宋_GB2312" w:eastAsia="仿宋_GB2312" w:hint="eastAsia"/>
          <w:sz w:val="28"/>
          <w:lang w:eastAsia="zh-CN"/>
        </w:rPr>
        <w:t>委托业务增加</w:t>
      </w:r>
      <w:r w:rsidRPr="00C90F8D">
        <w:rPr>
          <w:rFonts w:ascii="仿宋_GB2312" w:eastAsia="仿宋_GB2312" w:hint="eastAsia"/>
          <w:sz w:val="28"/>
        </w:rPr>
        <w:t>。</w:t>
      </w:r>
      <w:r w:rsidRPr="00C90F8D">
        <w:rPr>
          <w:rFonts w:ascii="仿宋_GB2312" w:eastAsia="仿宋_GB2312" w:hint="eastAsia"/>
          <w:color w:val="000000"/>
          <w:sz w:val="28"/>
        </w:rPr>
        <w:t xml:space="preserve"> </w:t>
      </w:r>
    </w:p>
    <w:p w14:paraId="0653916E"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三、机关运行经费安排情况</w:t>
      </w:r>
    </w:p>
    <w:p w14:paraId="4EFEE9C6" w14:textId="77777777" w:rsidR="00C90F8D" w:rsidRPr="00C90F8D" w:rsidRDefault="00C90F8D" w:rsidP="00C90F8D">
      <w:pPr>
        <w:spacing w:before="10" w:after="10"/>
        <w:ind w:firstLine="640"/>
        <w:outlineLvl w:val="5"/>
        <w:rPr>
          <w:rFonts w:ascii="仿宋_GB2312" w:eastAsia="仿宋_GB2312"/>
          <w:color w:val="000000"/>
          <w:sz w:val="28"/>
          <w:lang w:eastAsia="zh-CN"/>
        </w:rPr>
      </w:pPr>
      <w:r w:rsidRPr="00C90F8D">
        <w:rPr>
          <w:rFonts w:ascii="仿宋_GB2312" w:eastAsia="仿宋_GB2312" w:hint="eastAsia"/>
          <w:color w:val="000000"/>
          <w:sz w:val="28"/>
        </w:rPr>
        <w:t>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 xml:space="preserve"> 年，我机关运行经费共安排</w:t>
      </w:r>
      <w:proofErr w:type="gramStart"/>
      <w:r w:rsidRPr="00C90F8D">
        <w:rPr>
          <w:rFonts w:ascii="仿宋_GB2312" w:eastAsia="仿宋_GB2312" w:hint="eastAsia"/>
          <w:color w:val="000000"/>
          <w:sz w:val="28"/>
          <w:lang w:eastAsia="zh-CN"/>
        </w:rPr>
        <w:t>91.77</w:t>
      </w:r>
      <w:r w:rsidRPr="00C90F8D">
        <w:rPr>
          <w:rFonts w:ascii="仿宋_GB2312" w:eastAsia="仿宋_GB2312" w:hint="eastAsia"/>
          <w:color w:val="000000"/>
          <w:sz w:val="28"/>
        </w:rPr>
        <w:t>万元。主要用于办公费</w:t>
      </w:r>
      <w:proofErr w:type="gramEnd"/>
      <w:r w:rsidRPr="00C90F8D">
        <w:rPr>
          <w:rFonts w:ascii="仿宋_GB2312" w:eastAsia="仿宋_GB2312" w:hint="eastAsia"/>
          <w:color w:val="000000"/>
          <w:sz w:val="28"/>
        </w:rPr>
        <w:t>、邮电费、差旅费、水电费等日常运行支出。</w:t>
      </w:r>
    </w:p>
    <w:p w14:paraId="245B2F57"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四、财政拨款“三公”经费预算情况及增减变化原因</w:t>
      </w:r>
    </w:p>
    <w:p w14:paraId="5933F159"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 xml:space="preserve"> 年，我单位财政拨款“三公经费”安排</w:t>
      </w:r>
      <w:r w:rsidRPr="00C90F8D">
        <w:rPr>
          <w:rFonts w:ascii="仿宋_GB2312" w:eastAsia="仿宋_GB2312" w:hint="eastAsia"/>
          <w:color w:val="000000"/>
          <w:sz w:val="28"/>
          <w:lang w:eastAsia="zh-CN"/>
        </w:rPr>
        <w:t>16.00</w:t>
      </w:r>
      <w:r w:rsidRPr="00C90F8D">
        <w:rPr>
          <w:rFonts w:ascii="仿宋_GB2312" w:eastAsia="仿宋_GB2312" w:hint="eastAsia"/>
          <w:color w:val="000000"/>
          <w:sz w:val="28"/>
        </w:rPr>
        <w:t>万元，比上年</w:t>
      </w:r>
      <w:r w:rsidRPr="00C90F8D">
        <w:rPr>
          <w:rFonts w:ascii="仿宋_GB2312" w:eastAsia="仿宋_GB2312" w:hint="eastAsia"/>
          <w:color w:val="000000"/>
          <w:sz w:val="28"/>
          <w:lang w:eastAsia="zh-CN"/>
        </w:rPr>
        <w:t>增加4.50</w:t>
      </w:r>
      <w:r w:rsidRPr="00C90F8D">
        <w:rPr>
          <w:rFonts w:ascii="仿宋_GB2312" w:eastAsia="仿宋_GB2312" w:hint="eastAsia"/>
          <w:color w:val="000000"/>
          <w:sz w:val="28"/>
        </w:rPr>
        <w:t>万元</w:t>
      </w:r>
      <w:r w:rsidRPr="00C90F8D">
        <w:rPr>
          <w:rFonts w:ascii="仿宋_GB2312" w:eastAsia="仿宋_GB2312" w:hint="eastAsia"/>
          <w:sz w:val="28"/>
          <w:lang w:eastAsia="zh-CN"/>
        </w:rPr>
        <w:t>，</w:t>
      </w:r>
      <w:r w:rsidRPr="00C90F8D">
        <w:rPr>
          <w:rFonts w:ascii="仿宋_GB2312" w:eastAsia="仿宋_GB2312" w:hint="eastAsia"/>
          <w:sz w:val="28"/>
          <w:szCs w:val="28"/>
          <w:lang w:eastAsia="zh-CN"/>
        </w:rPr>
        <w:t>增加42.86</w:t>
      </w:r>
      <w:r w:rsidRPr="00C90F8D">
        <w:rPr>
          <w:rFonts w:ascii="仿宋_GB2312" w:eastAsia="仿宋_GB2312" w:hint="eastAsia"/>
          <w:sz w:val="28"/>
          <w:szCs w:val="28"/>
        </w:rPr>
        <w:t>%</w:t>
      </w:r>
      <w:r w:rsidRPr="00C90F8D">
        <w:rPr>
          <w:rFonts w:ascii="仿宋_GB2312" w:eastAsia="仿宋_GB2312" w:hint="eastAsia"/>
          <w:sz w:val="28"/>
        </w:rPr>
        <w:t>。</w:t>
      </w:r>
      <w:r w:rsidRPr="00C90F8D">
        <w:rPr>
          <w:rFonts w:ascii="仿宋_GB2312" w:eastAsia="仿宋_GB2312" w:hint="eastAsia"/>
          <w:color w:val="000000"/>
          <w:sz w:val="28"/>
        </w:rPr>
        <w:t>其中：公务接待费</w:t>
      </w:r>
      <w:r w:rsidRPr="00C90F8D">
        <w:rPr>
          <w:rFonts w:ascii="仿宋_GB2312" w:eastAsia="仿宋_GB2312" w:hint="eastAsia"/>
          <w:color w:val="000000"/>
          <w:sz w:val="28"/>
          <w:lang w:eastAsia="zh-CN"/>
        </w:rPr>
        <w:t>4.50</w:t>
      </w:r>
      <w:r w:rsidRPr="00C90F8D">
        <w:rPr>
          <w:rFonts w:ascii="仿宋_GB2312" w:eastAsia="仿宋_GB2312" w:hint="eastAsia"/>
          <w:color w:val="000000"/>
          <w:sz w:val="28"/>
        </w:rPr>
        <w:t>万元，比上年减少</w:t>
      </w:r>
      <w:r w:rsidRPr="00C90F8D">
        <w:rPr>
          <w:rFonts w:ascii="仿宋_GB2312" w:eastAsia="仿宋_GB2312" w:hint="eastAsia"/>
          <w:color w:val="000000"/>
          <w:sz w:val="28"/>
          <w:lang w:eastAsia="zh-CN"/>
        </w:rPr>
        <w:t>0.50</w:t>
      </w:r>
      <w:r w:rsidRPr="00C90F8D">
        <w:rPr>
          <w:rFonts w:ascii="仿宋_GB2312" w:eastAsia="仿宋_GB2312" w:hint="eastAsia"/>
          <w:color w:val="000000"/>
          <w:sz w:val="28"/>
        </w:rPr>
        <w:t>万元；公务用车运行维护费6.50万元</w:t>
      </w:r>
      <w:r w:rsidRPr="00C90F8D">
        <w:rPr>
          <w:rFonts w:ascii="仿宋_GB2312" w:eastAsia="仿宋_GB2312" w:hint="eastAsia"/>
          <w:color w:val="000000"/>
          <w:sz w:val="28"/>
          <w:lang w:eastAsia="zh-CN"/>
        </w:rPr>
        <w:t>；培训费5.00万元</w:t>
      </w:r>
      <w:r w:rsidRPr="00C90F8D">
        <w:rPr>
          <w:rFonts w:ascii="仿宋_GB2312" w:eastAsia="仿宋_GB2312" w:hint="eastAsia"/>
          <w:color w:val="000000"/>
          <w:sz w:val="28"/>
        </w:rPr>
        <w:t>。</w:t>
      </w:r>
    </w:p>
    <w:p w14:paraId="38BECDE1" w14:textId="77777777" w:rsidR="00C90F8D" w:rsidRPr="00C90F8D" w:rsidRDefault="00C90F8D" w:rsidP="00C90F8D">
      <w:pPr>
        <w:spacing w:before="10" w:after="10"/>
        <w:outlineLvl w:val="5"/>
        <w:rPr>
          <w:rFonts w:eastAsia="宋体"/>
          <w:lang w:eastAsia="zh-CN"/>
        </w:rPr>
        <w:sectPr w:rsidR="00C90F8D" w:rsidRPr="00C90F8D" w:rsidSect="00C90F8D">
          <w:pgSz w:w="16840" w:h="11900" w:orient="landscape"/>
          <w:pgMar w:top="1361" w:right="1020" w:bottom="1361" w:left="1020" w:header="720" w:footer="720" w:gutter="0"/>
          <w:cols w:space="720"/>
        </w:sectPr>
      </w:pPr>
      <w:r w:rsidRPr="00C90F8D">
        <w:rPr>
          <w:rFonts w:ascii="黑体" w:eastAsia="黑体" w:hAnsi="黑体" w:cs="黑体"/>
          <w:color w:val="000000"/>
          <w:sz w:val="32"/>
        </w:rPr>
        <w:t>五、单位项目预算安排情况及绩效目</w:t>
      </w:r>
    </w:p>
    <w:p w14:paraId="0AED15D2" w14:textId="77777777" w:rsidR="00C90F8D" w:rsidRPr="00C90F8D" w:rsidRDefault="00C90F8D" w:rsidP="00C90F8D">
      <w:pPr>
        <w:rPr>
          <w:rFonts w:eastAsia="宋体"/>
        </w:rPr>
      </w:pPr>
      <w:r w:rsidRPr="00C90F8D">
        <w:rPr>
          <w:rFonts w:ascii="方正仿宋_GBK" w:eastAsia="方正仿宋_GBK" w:hAnsi="方正仿宋_GBK" w:cs="方正仿宋_GBK"/>
          <w:b/>
          <w:color w:val="000000"/>
          <w:sz w:val="28"/>
        </w:rPr>
        <w:lastRenderedPageBreak/>
        <w:t>1、2026年3月-2027年2月行政事业单位资产管理信息系统服务费绩效目标表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506F2AAD"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446ACE0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5ED50A03" w14:textId="77777777" w:rsidTr="008C3C86">
        <w:trPr>
          <w:trHeight w:val="369"/>
          <w:jc w:val="center"/>
        </w:trPr>
        <w:tc>
          <w:tcPr>
            <w:tcW w:w="1276" w:type="dxa"/>
            <w:vAlign w:val="center"/>
          </w:tcPr>
          <w:p w14:paraId="53C50EE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49D9AEE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13063026P003CX5100537</w:t>
            </w:r>
          </w:p>
        </w:tc>
        <w:tc>
          <w:tcPr>
            <w:tcW w:w="2835" w:type="dxa"/>
            <w:vAlign w:val="center"/>
          </w:tcPr>
          <w:p w14:paraId="3F16A3F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629DE7D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2026年3月-2027年2月行政事业单位资产管理信息系统服务费</w:t>
            </w:r>
          </w:p>
        </w:tc>
      </w:tr>
      <w:tr w:rsidR="00C90F8D" w:rsidRPr="00C90F8D" w14:paraId="6C067CB2" w14:textId="77777777" w:rsidTr="008C3C86">
        <w:trPr>
          <w:trHeight w:val="369"/>
          <w:jc w:val="center"/>
        </w:trPr>
        <w:tc>
          <w:tcPr>
            <w:tcW w:w="1276" w:type="dxa"/>
            <w:vMerge w:val="restart"/>
            <w:vAlign w:val="center"/>
          </w:tcPr>
          <w:p w14:paraId="2DEDF12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1C4A2E4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64DD447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4.32</w:t>
            </w:r>
          </w:p>
        </w:tc>
        <w:tc>
          <w:tcPr>
            <w:tcW w:w="2835" w:type="dxa"/>
            <w:vAlign w:val="center"/>
          </w:tcPr>
          <w:p w14:paraId="17983C5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464F5E1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4.32</w:t>
            </w:r>
          </w:p>
        </w:tc>
        <w:tc>
          <w:tcPr>
            <w:tcW w:w="2268" w:type="dxa"/>
            <w:vAlign w:val="center"/>
          </w:tcPr>
          <w:p w14:paraId="6DD8C68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3045421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27ACB295" w14:textId="77777777" w:rsidTr="008C3C86">
        <w:trPr>
          <w:trHeight w:val="369"/>
          <w:jc w:val="center"/>
        </w:trPr>
        <w:tc>
          <w:tcPr>
            <w:tcW w:w="1276" w:type="dxa"/>
            <w:vMerge/>
          </w:tcPr>
          <w:p w14:paraId="4FEAA5E9" w14:textId="77777777" w:rsidR="00C90F8D" w:rsidRPr="00C90F8D" w:rsidRDefault="00C90F8D" w:rsidP="00C90F8D">
            <w:pPr>
              <w:rPr>
                <w:rFonts w:eastAsia="宋体"/>
              </w:rPr>
            </w:pPr>
          </w:p>
        </w:tc>
        <w:tc>
          <w:tcPr>
            <w:tcW w:w="14033" w:type="dxa"/>
            <w:gridSpan w:val="6"/>
            <w:vAlign w:val="center"/>
          </w:tcPr>
          <w:p w14:paraId="77EBAF3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保障行政事业单位资产信息系统正常运行</w:t>
            </w:r>
          </w:p>
        </w:tc>
      </w:tr>
      <w:tr w:rsidR="00C90F8D" w:rsidRPr="00C90F8D" w14:paraId="76EF1CD9" w14:textId="77777777" w:rsidTr="008C3C86">
        <w:trPr>
          <w:trHeight w:val="369"/>
          <w:jc w:val="center"/>
        </w:trPr>
        <w:tc>
          <w:tcPr>
            <w:tcW w:w="1276" w:type="dxa"/>
            <w:vMerge w:val="restart"/>
            <w:vAlign w:val="center"/>
          </w:tcPr>
          <w:p w14:paraId="274BD89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23C015B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1B0E85B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172CB51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292B231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78F66B2D" w14:textId="77777777" w:rsidTr="008C3C86">
        <w:trPr>
          <w:trHeight w:val="369"/>
          <w:jc w:val="center"/>
        </w:trPr>
        <w:tc>
          <w:tcPr>
            <w:tcW w:w="1276" w:type="dxa"/>
            <w:vMerge/>
          </w:tcPr>
          <w:p w14:paraId="4E32A0B3" w14:textId="77777777" w:rsidR="00C90F8D" w:rsidRPr="00C90F8D" w:rsidRDefault="00C90F8D" w:rsidP="00C90F8D">
            <w:pPr>
              <w:rPr>
                <w:rFonts w:eastAsia="宋体"/>
              </w:rPr>
            </w:pPr>
          </w:p>
        </w:tc>
        <w:tc>
          <w:tcPr>
            <w:tcW w:w="5103" w:type="dxa"/>
            <w:gridSpan w:val="2"/>
            <w:vAlign w:val="center"/>
          </w:tcPr>
          <w:p w14:paraId="074BD43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0318E5A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6D2ED67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38E65FC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08312E89" w14:textId="77777777" w:rsidTr="008C3C86">
        <w:trPr>
          <w:trHeight w:val="369"/>
          <w:jc w:val="center"/>
        </w:trPr>
        <w:tc>
          <w:tcPr>
            <w:tcW w:w="1276" w:type="dxa"/>
            <w:vAlign w:val="center"/>
          </w:tcPr>
          <w:p w14:paraId="207A9B8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1AAD5F6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1.保障行政事业单位资产信息系统正常运行</w:t>
            </w:r>
          </w:p>
        </w:tc>
      </w:tr>
    </w:tbl>
    <w:p w14:paraId="61D301E1"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4D6934DF" w14:textId="77777777" w:rsidTr="008C3C86">
        <w:trPr>
          <w:trHeight w:val="397"/>
          <w:tblHeader/>
          <w:jc w:val="center"/>
        </w:trPr>
        <w:tc>
          <w:tcPr>
            <w:tcW w:w="1276" w:type="dxa"/>
            <w:vAlign w:val="center"/>
          </w:tcPr>
          <w:p w14:paraId="76FBF2D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3AA04E1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32DFB6E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4B793FE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0595FF7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6675B9E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1019DDE9" w14:textId="77777777" w:rsidTr="008C3C86">
        <w:trPr>
          <w:trHeight w:val="397"/>
          <w:jc w:val="center"/>
        </w:trPr>
        <w:tc>
          <w:tcPr>
            <w:tcW w:w="1276" w:type="dxa"/>
            <w:vMerge w:val="restart"/>
            <w:vAlign w:val="center"/>
          </w:tcPr>
          <w:p w14:paraId="581E2F1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19009A2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4725E6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使用信息系统管理的单位数量</w:t>
            </w:r>
          </w:p>
        </w:tc>
        <w:tc>
          <w:tcPr>
            <w:tcW w:w="5386" w:type="dxa"/>
            <w:vAlign w:val="center"/>
          </w:tcPr>
          <w:p w14:paraId="141A58B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使用行政事业单位资产管理信息系统的单位数量</w:t>
            </w:r>
          </w:p>
        </w:tc>
        <w:tc>
          <w:tcPr>
            <w:tcW w:w="2268" w:type="dxa"/>
            <w:vAlign w:val="center"/>
          </w:tcPr>
          <w:p w14:paraId="51C9324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≥70个</w:t>
            </w:r>
          </w:p>
        </w:tc>
        <w:tc>
          <w:tcPr>
            <w:tcW w:w="1276" w:type="dxa"/>
            <w:vAlign w:val="center"/>
          </w:tcPr>
          <w:p w14:paraId="2E9B901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p w14:paraId="20F2725B" w14:textId="77777777" w:rsidR="00C90F8D" w:rsidRPr="00C90F8D" w:rsidRDefault="00C90F8D" w:rsidP="00C90F8D">
            <w:pPr>
              <w:rPr>
                <w:rFonts w:ascii="方正书宋_GBK" w:eastAsia="方正书宋_GBK" w:hAnsi="方正书宋_GBK" w:cs="方正书宋_GBK"/>
                <w:sz w:val="21"/>
              </w:rPr>
            </w:pPr>
          </w:p>
        </w:tc>
      </w:tr>
      <w:tr w:rsidR="00C90F8D" w:rsidRPr="00C90F8D" w14:paraId="0F240D6E" w14:textId="77777777" w:rsidTr="008C3C86">
        <w:trPr>
          <w:trHeight w:val="397"/>
          <w:jc w:val="center"/>
        </w:trPr>
        <w:tc>
          <w:tcPr>
            <w:tcW w:w="1276" w:type="dxa"/>
            <w:vMerge/>
            <w:vAlign w:val="center"/>
          </w:tcPr>
          <w:p w14:paraId="4B62E6BF" w14:textId="77777777" w:rsidR="00C90F8D" w:rsidRPr="00C90F8D" w:rsidRDefault="00C90F8D" w:rsidP="00C90F8D">
            <w:pPr>
              <w:rPr>
                <w:rFonts w:eastAsia="宋体"/>
              </w:rPr>
            </w:pPr>
          </w:p>
        </w:tc>
        <w:tc>
          <w:tcPr>
            <w:tcW w:w="2268" w:type="dxa"/>
            <w:vAlign w:val="center"/>
          </w:tcPr>
          <w:p w14:paraId="2C3B029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6EDED5C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网络覆盖率</w:t>
            </w:r>
          </w:p>
        </w:tc>
        <w:tc>
          <w:tcPr>
            <w:tcW w:w="5386" w:type="dxa"/>
            <w:vAlign w:val="center"/>
          </w:tcPr>
          <w:p w14:paraId="75BB663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覆盖全县行政事业单位</w:t>
            </w:r>
          </w:p>
        </w:tc>
        <w:tc>
          <w:tcPr>
            <w:tcW w:w="2268" w:type="dxa"/>
            <w:vAlign w:val="center"/>
          </w:tcPr>
          <w:p w14:paraId="314C433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55BC421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p w14:paraId="32415343" w14:textId="77777777" w:rsidR="00C90F8D" w:rsidRPr="00C90F8D" w:rsidRDefault="00C90F8D" w:rsidP="00C90F8D">
            <w:pPr>
              <w:rPr>
                <w:rFonts w:ascii="方正书宋_GBK" w:eastAsia="方正书宋_GBK" w:hAnsi="方正书宋_GBK" w:cs="方正书宋_GBK"/>
                <w:sz w:val="21"/>
              </w:rPr>
            </w:pPr>
          </w:p>
        </w:tc>
      </w:tr>
      <w:tr w:rsidR="00C90F8D" w:rsidRPr="00C90F8D" w14:paraId="7C0CA490" w14:textId="77777777" w:rsidTr="008C3C86">
        <w:trPr>
          <w:trHeight w:val="397"/>
          <w:jc w:val="center"/>
        </w:trPr>
        <w:tc>
          <w:tcPr>
            <w:tcW w:w="1276" w:type="dxa"/>
            <w:vMerge/>
            <w:vAlign w:val="center"/>
          </w:tcPr>
          <w:p w14:paraId="7523F180" w14:textId="77777777" w:rsidR="00C90F8D" w:rsidRPr="00C90F8D" w:rsidRDefault="00C90F8D" w:rsidP="00C90F8D">
            <w:pPr>
              <w:rPr>
                <w:rFonts w:eastAsia="宋体"/>
              </w:rPr>
            </w:pPr>
          </w:p>
        </w:tc>
        <w:tc>
          <w:tcPr>
            <w:tcW w:w="2268" w:type="dxa"/>
            <w:vAlign w:val="center"/>
          </w:tcPr>
          <w:p w14:paraId="7EF4B2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0C78C9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技术问题处理响应时限</w:t>
            </w:r>
          </w:p>
        </w:tc>
        <w:tc>
          <w:tcPr>
            <w:tcW w:w="5386" w:type="dxa"/>
            <w:vAlign w:val="center"/>
          </w:tcPr>
          <w:p w14:paraId="10DD0E4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行政事业单位资产管理信息系统技术问题处理响应</w:t>
            </w:r>
          </w:p>
        </w:tc>
        <w:tc>
          <w:tcPr>
            <w:tcW w:w="2268" w:type="dxa"/>
            <w:vAlign w:val="center"/>
          </w:tcPr>
          <w:p w14:paraId="0B79378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≤24小时</w:t>
            </w:r>
          </w:p>
        </w:tc>
        <w:tc>
          <w:tcPr>
            <w:tcW w:w="1276" w:type="dxa"/>
            <w:vAlign w:val="center"/>
          </w:tcPr>
          <w:p w14:paraId="4454BE7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p w14:paraId="021BB573" w14:textId="77777777" w:rsidR="00C90F8D" w:rsidRPr="00C90F8D" w:rsidRDefault="00C90F8D" w:rsidP="00C90F8D">
            <w:pPr>
              <w:rPr>
                <w:rFonts w:ascii="方正书宋_GBK" w:eastAsia="方正书宋_GBK" w:hAnsi="方正书宋_GBK" w:cs="方正书宋_GBK"/>
                <w:sz w:val="21"/>
              </w:rPr>
            </w:pPr>
          </w:p>
        </w:tc>
      </w:tr>
      <w:tr w:rsidR="00C90F8D" w:rsidRPr="00C90F8D" w14:paraId="0BFCECB2" w14:textId="77777777" w:rsidTr="008C3C86">
        <w:trPr>
          <w:trHeight w:val="397"/>
          <w:jc w:val="center"/>
        </w:trPr>
        <w:tc>
          <w:tcPr>
            <w:tcW w:w="1276" w:type="dxa"/>
            <w:vMerge/>
            <w:vAlign w:val="center"/>
          </w:tcPr>
          <w:p w14:paraId="0C121377" w14:textId="77777777" w:rsidR="00C90F8D" w:rsidRPr="00C90F8D" w:rsidRDefault="00C90F8D" w:rsidP="00C90F8D">
            <w:pPr>
              <w:rPr>
                <w:rFonts w:eastAsia="宋体"/>
              </w:rPr>
            </w:pPr>
          </w:p>
        </w:tc>
        <w:tc>
          <w:tcPr>
            <w:tcW w:w="2268" w:type="dxa"/>
            <w:vAlign w:val="center"/>
          </w:tcPr>
          <w:p w14:paraId="2C817D0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7EA6ED6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64EE83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2D38964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6EEAF40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p w14:paraId="46A03ACF" w14:textId="77777777" w:rsidR="00C90F8D" w:rsidRPr="00C90F8D" w:rsidRDefault="00C90F8D" w:rsidP="00C90F8D">
            <w:pPr>
              <w:rPr>
                <w:rFonts w:ascii="方正书宋_GBK" w:eastAsia="方正书宋_GBK" w:hAnsi="方正书宋_GBK" w:cs="方正书宋_GBK"/>
                <w:sz w:val="21"/>
              </w:rPr>
            </w:pPr>
          </w:p>
        </w:tc>
      </w:tr>
      <w:tr w:rsidR="00C90F8D" w:rsidRPr="00C90F8D" w14:paraId="233AA9A3" w14:textId="77777777" w:rsidTr="008C3C86">
        <w:trPr>
          <w:trHeight w:val="397"/>
          <w:jc w:val="center"/>
        </w:trPr>
        <w:tc>
          <w:tcPr>
            <w:tcW w:w="1276" w:type="dxa"/>
            <w:vMerge w:val="restart"/>
            <w:vAlign w:val="center"/>
          </w:tcPr>
          <w:p w14:paraId="011125C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09E4321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126195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提高效率</w:t>
            </w:r>
          </w:p>
        </w:tc>
        <w:tc>
          <w:tcPr>
            <w:tcW w:w="5386" w:type="dxa"/>
            <w:vAlign w:val="center"/>
          </w:tcPr>
          <w:p w14:paraId="449F5D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提高效率</w:t>
            </w:r>
          </w:p>
        </w:tc>
        <w:tc>
          <w:tcPr>
            <w:tcW w:w="2268" w:type="dxa"/>
            <w:vAlign w:val="center"/>
          </w:tcPr>
          <w:p w14:paraId="30E486D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4A15A77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p w14:paraId="3BC582E0" w14:textId="77777777" w:rsidR="00C90F8D" w:rsidRPr="00C90F8D" w:rsidRDefault="00C90F8D" w:rsidP="00C90F8D">
            <w:pPr>
              <w:rPr>
                <w:rFonts w:ascii="方正书宋_GBK" w:eastAsia="方正书宋_GBK" w:hAnsi="方正书宋_GBK" w:cs="方正书宋_GBK"/>
                <w:sz w:val="21"/>
              </w:rPr>
            </w:pPr>
          </w:p>
        </w:tc>
      </w:tr>
      <w:tr w:rsidR="00C90F8D" w:rsidRPr="00C90F8D" w14:paraId="362453D9" w14:textId="77777777" w:rsidTr="008C3C86">
        <w:trPr>
          <w:trHeight w:val="397"/>
          <w:jc w:val="center"/>
        </w:trPr>
        <w:tc>
          <w:tcPr>
            <w:tcW w:w="1276" w:type="dxa"/>
            <w:vMerge/>
            <w:vAlign w:val="center"/>
          </w:tcPr>
          <w:p w14:paraId="1C8A9906" w14:textId="77777777" w:rsidR="00C90F8D" w:rsidRPr="00C90F8D" w:rsidRDefault="00C90F8D" w:rsidP="00C90F8D">
            <w:pPr>
              <w:rPr>
                <w:rFonts w:eastAsia="宋体"/>
              </w:rPr>
            </w:pPr>
          </w:p>
        </w:tc>
        <w:tc>
          <w:tcPr>
            <w:tcW w:w="2268" w:type="dxa"/>
            <w:vAlign w:val="center"/>
          </w:tcPr>
          <w:p w14:paraId="0C1D479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5A50E9A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6D1FF45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行政事业单位资产管理信息系统服务覆盖完成后可发挥作用年限</w:t>
            </w:r>
          </w:p>
        </w:tc>
        <w:tc>
          <w:tcPr>
            <w:tcW w:w="2268" w:type="dxa"/>
            <w:vAlign w:val="center"/>
          </w:tcPr>
          <w:p w14:paraId="7DEEB86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1年</w:t>
            </w:r>
          </w:p>
        </w:tc>
        <w:tc>
          <w:tcPr>
            <w:tcW w:w="1276" w:type="dxa"/>
            <w:vAlign w:val="center"/>
          </w:tcPr>
          <w:p w14:paraId="4A2523C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p w14:paraId="0DDB6E54" w14:textId="77777777" w:rsidR="00C90F8D" w:rsidRPr="00C90F8D" w:rsidRDefault="00C90F8D" w:rsidP="00C90F8D">
            <w:pPr>
              <w:rPr>
                <w:rFonts w:ascii="方正书宋_GBK" w:eastAsia="方正书宋_GBK" w:hAnsi="方正书宋_GBK" w:cs="方正书宋_GBK"/>
                <w:sz w:val="21"/>
              </w:rPr>
            </w:pPr>
          </w:p>
        </w:tc>
      </w:tr>
      <w:tr w:rsidR="00C90F8D" w:rsidRPr="00C90F8D" w14:paraId="5E2F2011" w14:textId="77777777" w:rsidTr="008C3C86">
        <w:trPr>
          <w:trHeight w:val="397"/>
          <w:jc w:val="center"/>
        </w:trPr>
        <w:tc>
          <w:tcPr>
            <w:tcW w:w="1276" w:type="dxa"/>
            <w:vAlign w:val="center"/>
          </w:tcPr>
          <w:p w14:paraId="2AB182A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满意度指标</w:t>
            </w:r>
          </w:p>
        </w:tc>
        <w:tc>
          <w:tcPr>
            <w:tcW w:w="2268" w:type="dxa"/>
            <w:vAlign w:val="center"/>
          </w:tcPr>
          <w:p w14:paraId="76EEEE5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4739F14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群众满意度</w:t>
            </w:r>
          </w:p>
        </w:tc>
        <w:tc>
          <w:tcPr>
            <w:tcW w:w="5386" w:type="dxa"/>
            <w:vAlign w:val="center"/>
          </w:tcPr>
          <w:p w14:paraId="14EAAFE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0A6BDD3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6712FAD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问卷调查</w:t>
            </w:r>
          </w:p>
        </w:tc>
      </w:tr>
    </w:tbl>
    <w:p w14:paraId="50EE0AF6"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57275097"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2、2026年5月-2026年4月财政内网使用服务费（乡镇）绩效目标表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5E7F270F"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1A4B86C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04272B9A" w14:textId="77777777" w:rsidTr="008C3C86">
        <w:trPr>
          <w:trHeight w:val="369"/>
          <w:jc w:val="center"/>
        </w:trPr>
        <w:tc>
          <w:tcPr>
            <w:tcW w:w="1276" w:type="dxa"/>
            <w:vAlign w:val="center"/>
          </w:tcPr>
          <w:p w14:paraId="4F0A5A5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5B37B68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13063026P003CX510052K</w:t>
            </w:r>
          </w:p>
        </w:tc>
        <w:tc>
          <w:tcPr>
            <w:tcW w:w="2835" w:type="dxa"/>
            <w:vAlign w:val="center"/>
          </w:tcPr>
          <w:p w14:paraId="036268D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715C7CA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2026年5月-2026年4月财政内网使用服务费（乡镇）</w:t>
            </w:r>
          </w:p>
        </w:tc>
      </w:tr>
      <w:tr w:rsidR="00C90F8D" w:rsidRPr="00C90F8D" w14:paraId="34271AC5" w14:textId="77777777" w:rsidTr="008C3C86">
        <w:trPr>
          <w:trHeight w:val="369"/>
          <w:jc w:val="center"/>
        </w:trPr>
        <w:tc>
          <w:tcPr>
            <w:tcW w:w="1276" w:type="dxa"/>
            <w:vMerge w:val="restart"/>
            <w:vAlign w:val="center"/>
          </w:tcPr>
          <w:p w14:paraId="6DC05C1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079960C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22219EC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6.91</w:t>
            </w:r>
          </w:p>
        </w:tc>
        <w:tc>
          <w:tcPr>
            <w:tcW w:w="2835" w:type="dxa"/>
            <w:vAlign w:val="center"/>
          </w:tcPr>
          <w:p w14:paraId="7ED45FB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346947F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6.91</w:t>
            </w:r>
          </w:p>
        </w:tc>
        <w:tc>
          <w:tcPr>
            <w:tcW w:w="2268" w:type="dxa"/>
            <w:vAlign w:val="center"/>
          </w:tcPr>
          <w:p w14:paraId="45FA05F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23C4135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2C9E1932" w14:textId="77777777" w:rsidTr="008C3C86">
        <w:trPr>
          <w:trHeight w:val="369"/>
          <w:jc w:val="center"/>
        </w:trPr>
        <w:tc>
          <w:tcPr>
            <w:tcW w:w="1276" w:type="dxa"/>
            <w:vMerge/>
          </w:tcPr>
          <w:p w14:paraId="5B3ABE72" w14:textId="77777777" w:rsidR="00C90F8D" w:rsidRPr="00C90F8D" w:rsidRDefault="00C90F8D" w:rsidP="00C90F8D">
            <w:pPr>
              <w:rPr>
                <w:rFonts w:eastAsia="宋体"/>
              </w:rPr>
            </w:pPr>
          </w:p>
        </w:tc>
        <w:tc>
          <w:tcPr>
            <w:tcW w:w="14033" w:type="dxa"/>
            <w:gridSpan w:val="6"/>
            <w:vAlign w:val="center"/>
          </w:tcPr>
          <w:p w14:paraId="77A9152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保障财政内网使用正常运行</w:t>
            </w:r>
          </w:p>
        </w:tc>
      </w:tr>
      <w:tr w:rsidR="00C90F8D" w:rsidRPr="00C90F8D" w14:paraId="40111BFB" w14:textId="77777777" w:rsidTr="008C3C86">
        <w:trPr>
          <w:trHeight w:val="369"/>
          <w:jc w:val="center"/>
        </w:trPr>
        <w:tc>
          <w:tcPr>
            <w:tcW w:w="1276" w:type="dxa"/>
            <w:vMerge w:val="restart"/>
            <w:vAlign w:val="center"/>
          </w:tcPr>
          <w:p w14:paraId="48394F5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59A5443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343812F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663C145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29E48D6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2603CDDC" w14:textId="77777777" w:rsidTr="008C3C86">
        <w:trPr>
          <w:trHeight w:val="369"/>
          <w:jc w:val="center"/>
        </w:trPr>
        <w:tc>
          <w:tcPr>
            <w:tcW w:w="1276" w:type="dxa"/>
            <w:vMerge/>
          </w:tcPr>
          <w:p w14:paraId="6B6B402D" w14:textId="77777777" w:rsidR="00C90F8D" w:rsidRPr="00C90F8D" w:rsidRDefault="00C90F8D" w:rsidP="00C90F8D">
            <w:pPr>
              <w:rPr>
                <w:rFonts w:eastAsia="宋体"/>
              </w:rPr>
            </w:pPr>
          </w:p>
        </w:tc>
        <w:tc>
          <w:tcPr>
            <w:tcW w:w="5103" w:type="dxa"/>
            <w:gridSpan w:val="2"/>
            <w:vAlign w:val="center"/>
          </w:tcPr>
          <w:p w14:paraId="0C89EFF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22C6B21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3BABD9E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4AD344D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255EDA1E" w14:textId="77777777" w:rsidTr="008C3C86">
        <w:trPr>
          <w:trHeight w:val="369"/>
          <w:jc w:val="center"/>
        </w:trPr>
        <w:tc>
          <w:tcPr>
            <w:tcW w:w="1276" w:type="dxa"/>
            <w:vAlign w:val="center"/>
          </w:tcPr>
          <w:p w14:paraId="7AFD32C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5E9215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1.保障财政内网使用正常运行</w:t>
            </w:r>
          </w:p>
        </w:tc>
      </w:tr>
    </w:tbl>
    <w:p w14:paraId="42E28844"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35D37752" w14:textId="77777777" w:rsidTr="008C3C86">
        <w:trPr>
          <w:trHeight w:val="397"/>
          <w:tblHeader/>
          <w:jc w:val="center"/>
        </w:trPr>
        <w:tc>
          <w:tcPr>
            <w:tcW w:w="1276" w:type="dxa"/>
            <w:vAlign w:val="center"/>
          </w:tcPr>
          <w:p w14:paraId="07926A9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17105DE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69EE429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747DDAD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1B40921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17305FA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104CE704" w14:textId="77777777" w:rsidTr="008C3C86">
        <w:trPr>
          <w:trHeight w:val="397"/>
          <w:jc w:val="center"/>
        </w:trPr>
        <w:tc>
          <w:tcPr>
            <w:tcW w:w="1276" w:type="dxa"/>
            <w:vMerge w:val="restart"/>
            <w:vAlign w:val="center"/>
          </w:tcPr>
          <w:p w14:paraId="0C9547D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55F23F7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4979F7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使用信息系统管理的单位数量</w:t>
            </w:r>
          </w:p>
        </w:tc>
        <w:tc>
          <w:tcPr>
            <w:tcW w:w="5386" w:type="dxa"/>
            <w:vAlign w:val="center"/>
          </w:tcPr>
          <w:p w14:paraId="67199F1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使用财政内网系统的单位数量</w:t>
            </w:r>
          </w:p>
        </w:tc>
        <w:tc>
          <w:tcPr>
            <w:tcW w:w="2268" w:type="dxa"/>
            <w:vAlign w:val="center"/>
          </w:tcPr>
          <w:p w14:paraId="5CF996F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17个</w:t>
            </w:r>
          </w:p>
        </w:tc>
        <w:tc>
          <w:tcPr>
            <w:tcW w:w="1276" w:type="dxa"/>
            <w:vAlign w:val="center"/>
          </w:tcPr>
          <w:p w14:paraId="6E21587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年度工作安排</w:t>
            </w:r>
          </w:p>
        </w:tc>
      </w:tr>
      <w:tr w:rsidR="00C90F8D" w:rsidRPr="00C90F8D" w14:paraId="6E3E7DB0" w14:textId="77777777" w:rsidTr="008C3C86">
        <w:trPr>
          <w:trHeight w:val="397"/>
          <w:jc w:val="center"/>
        </w:trPr>
        <w:tc>
          <w:tcPr>
            <w:tcW w:w="1276" w:type="dxa"/>
            <w:vMerge/>
            <w:vAlign w:val="center"/>
          </w:tcPr>
          <w:p w14:paraId="71474710" w14:textId="77777777" w:rsidR="00C90F8D" w:rsidRPr="00C90F8D" w:rsidRDefault="00C90F8D" w:rsidP="00C90F8D">
            <w:pPr>
              <w:rPr>
                <w:rFonts w:eastAsia="宋体"/>
              </w:rPr>
            </w:pPr>
          </w:p>
        </w:tc>
        <w:tc>
          <w:tcPr>
            <w:tcW w:w="2268" w:type="dxa"/>
            <w:vAlign w:val="center"/>
          </w:tcPr>
          <w:p w14:paraId="567E1D0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3F2BBAA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计算机网络系统正常运行率</w:t>
            </w:r>
          </w:p>
        </w:tc>
        <w:tc>
          <w:tcPr>
            <w:tcW w:w="5386" w:type="dxa"/>
            <w:vAlign w:val="center"/>
          </w:tcPr>
          <w:p w14:paraId="0BA48C3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反映全年计算机网络系统正常运行的天数占全年天数的比例</w:t>
            </w:r>
          </w:p>
        </w:tc>
        <w:tc>
          <w:tcPr>
            <w:tcW w:w="2268" w:type="dxa"/>
            <w:vAlign w:val="center"/>
          </w:tcPr>
          <w:p w14:paraId="42A3AA8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1BD24F7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年度工作安排</w:t>
            </w:r>
          </w:p>
        </w:tc>
      </w:tr>
      <w:tr w:rsidR="00C90F8D" w:rsidRPr="00C90F8D" w14:paraId="44314672" w14:textId="77777777" w:rsidTr="008C3C86">
        <w:trPr>
          <w:trHeight w:val="397"/>
          <w:jc w:val="center"/>
        </w:trPr>
        <w:tc>
          <w:tcPr>
            <w:tcW w:w="1276" w:type="dxa"/>
            <w:vMerge/>
            <w:vAlign w:val="center"/>
          </w:tcPr>
          <w:p w14:paraId="6E68A865" w14:textId="77777777" w:rsidR="00C90F8D" w:rsidRPr="00C90F8D" w:rsidRDefault="00C90F8D" w:rsidP="00C90F8D">
            <w:pPr>
              <w:rPr>
                <w:rFonts w:eastAsia="宋体"/>
              </w:rPr>
            </w:pPr>
          </w:p>
        </w:tc>
        <w:tc>
          <w:tcPr>
            <w:tcW w:w="2268" w:type="dxa"/>
            <w:vAlign w:val="center"/>
          </w:tcPr>
          <w:p w14:paraId="4011146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6A490BB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技术问题处理响应时限</w:t>
            </w:r>
          </w:p>
        </w:tc>
        <w:tc>
          <w:tcPr>
            <w:tcW w:w="5386" w:type="dxa"/>
            <w:vAlign w:val="center"/>
          </w:tcPr>
          <w:p w14:paraId="0F54145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接到通知后1个小时内完成财政内网系统处理响应</w:t>
            </w:r>
          </w:p>
        </w:tc>
        <w:tc>
          <w:tcPr>
            <w:tcW w:w="2268" w:type="dxa"/>
            <w:vAlign w:val="center"/>
          </w:tcPr>
          <w:p w14:paraId="279D672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≤1小时</w:t>
            </w:r>
          </w:p>
        </w:tc>
        <w:tc>
          <w:tcPr>
            <w:tcW w:w="1276" w:type="dxa"/>
            <w:vAlign w:val="center"/>
          </w:tcPr>
          <w:p w14:paraId="5C8A642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年度工作安排</w:t>
            </w:r>
          </w:p>
        </w:tc>
      </w:tr>
      <w:tr w:rsidR="00C90F8D" w:rsidRPr="00C90F8D" w14:paraId="0E793371" w14:textId="77777777" w:rsidTr="008C3C86">
        <w:trPr>
          <w:trHeight w:val="397"/>
          <w:jc w:val="center"/>
        </w:trPr>
        <w:tc>
          <w:tcPr>
            <w:tcW w:w="1276" w:type="dxa"/>
            <w:vMerge/>
            <w:vAlign w:val="center"/>
          </w:tcPr>
          <w:p w14:paraId="31685D2E" w14:textId="77777777" w:rsidR="00C90F8D" w:rsidRPr="00C90F8D" w:rsidRDefault="00C90F8D" w:rsidP="00C90F8D">
            <w:pPr>
              <w:rPr>
                <w:rFonts w:eastAsia="宋体"/>
              </w:rPr>
            </w:pPr>
          </w:p>
        </w:tc>
        <w:tc>
          <w:tcPr>
            <w:tcW w:w="2268" w:type="dxa"/>
            <w:vAlign w:val="center"/>
          </w:tcPr>
          <w:p w14:paraId="0BCB786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17D7580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3B5885A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4E0CC06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5A3DC34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年度工作安排</w:t>
            </w:r>
          </w:p>
        </w:tc>
      </w:tr>
      <w:tr w:rsidR="00C90F8D" w:rsidRPr="00C90F8D" w14:paraId="59E1DFC2" w14:textId="77777777" w:rsidTr="008C3C86">
        <w:trPr>
          <w:trHeight w:val="397"/>
          <w:jc w:val="center"/>
        </w:trPr>
        <w:tc>
          <w:tcPr>
            <w:tcW w:w="1276" w:type="dxa"/>
            <w:vMerge w:val="restart"/>
            <w:vAlign w:val="center"/>
          </w:tcPr>
          <w:p w14:paraId="5AB735D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41985C8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0D21A8F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社会影响力</w:t>
            </w:r>
          </w:p>
        </w:tc>
        <w:tc>
          <w:tcPr>
            <w:tcW w:w="5386" w:type="dxa"/>
            <w:vAlign w:val="center"/>
          </w:tcPr>
          <w:p w14:paraId="5F5AE47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社会影响力</w:t>
            </w:r>
          </w:p>
        </w:tc>
        <w:tc>
          <w:tcPr>
            <w:tcW w:w="2268" w:type="dxa"/>
            <w:vAlign w:val="center"/>
          </w:tcPr>
          <w:p w14:paraId="3CFC7F6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3DB167A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年度工作安排</w:t>
            </w:r>
          </w:p>
        </w:tc>
      </w:tr>
      <w:tr w:rsidR="00C90F8D" w:rsidRPr="00C90F8D" w14:paraId="7FC025A5" w14:textId="77777777" w:rsidTr="008C3C86">
        <w:trPr>
          <w:trHeight w:val="397"/>
          <w:jc w:val="center"/>
        </w:trPr>
        <w:tc>
          <w:tcPr>
            <w:tcW w:w="1276" w:type="dxa"/>
            <w:vMerge/>
            <w:vAlign w:val="center"/>
          </w:tcPr>
          <w:p w14:paraId="495205DE" w14:textId="77777777" w:rsidR="00C90F8D" w:rsidRPr="00C90F8D" w:rsidRDefault="00C90F8D" w:rsidP="00C90F8D">
            <w:pPr>
              <w:rPr>
                <w:rFonts w:eastAsia="宋体"/>
              </w:rPr>
            </w:pPr>
          </w:p>
        </w:tc>
        <w:tc>
          <w:tcPr>
            <w:tcW w:w="2268" w:type="dxa"/>
            <w:vAlign w:val="center"/>
          </w:tcPr>
          <w:p w14:paraId="6AB8012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3011C19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343B7D3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财政内网系统服务覆盖完成后可发挥作用年限</w:t>
            </w:r>
          </w:p>
        </w:tc>
        <w:tc>
          <w:tcPr>
            <w:tcW w:w="2268" w:type="dxa"/>
            <w:vAlign w:val="center"/>
          </w:tcPr>
          <w:p w14:paraId="693F80E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1年</w:t>
            </w:r>
          </w:p>
        </w:tc>
        <w:tc>
          <w:tcPr>
            <w:tcW w:w="1276" w:type="dxa"/>
            <w:vAlign w:val="center"/>
          </w:tcPr>
          <w:p w14:paraId="4440A9D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年度工作安排</w:t>
            </w:r>
          </w:p>
        </w:tc>
      </w:tr>
      <w:tr w:rsidR="00C90F8D" w:rsidRPr="00C90F8D" w14:paraId="1B64FAAD" w14:textId="77777777" w:rsidTr="008C3C86">
        <w:trPr>
          <w:trHeight w:val="397"/>
          <w:jc w:val="center"/>
        </w:trPr>
        <w:tc>
          <w:tcPr>
            <w:tcW w:w="1276" w:type="dxa"/>
            <w:vAlign w:val="center"/>
          </w:tcPr>
          <w:p w14:paraId="09711FE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53E1CF9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18E5923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使用部门满意度</w:t>
            </w:r>
          </w:p>
        </w:tc>
        <w:tc>
          <w:tcPr>
            <w:tcW w:w="5386" w:type="dxa"/>
            <w:vAlign w:val="center"/>
          </w:tcPr>
          <w:p w14:paraId="3A2666C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6E4289C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09ABB5A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问卷调查</w:t>
            </w:r>
          </w:p>
        </w:tc>
      </w:tr>
    </w:tbl>
    <w:p w14:paraId="0BF17001"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48628FD5"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3、安可替代工程绩效目标表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6B6098EF"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0834C46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703B48C7" w14:textId="77777777" w:rsidTr="008C3C86">
        <w:trPr>
          <w:trHeight w:val="369"/>
          <w:jc w:val="center"/>
        </w:trPr>
        <w:tc>
          <w:tcPr>
            <w:tcW w:w="1276" w:type="dxa"/>
            <w:vAlign w:val="center"/>
          </w:tcPr>
          <w:p w14:paraId="73D7F50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3EDFA5B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13063026P000131100015</w:t>
            </w:r>
          </w:p>
        </w:tc>
        <w:tc>
          <w:tcPr>
            <w:tcW w:w="2835" w:type="dxa"/>
            <w:vAlign w:val="center"/>
          </w:tcPr>
          <w:p w14:paraId="24E65DA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34A31A7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安可替代工程</w:t>
            </w:r>
          </w:p>
        </w:tc>
      </w:tr>
      <w:tr w:rsidR="00C90F8D" w:rsidRPr="00C90F8D" w14:paraId="11F93056" w14:textId="77777777" w:rsidTr="008C3C86">
        <w:trPr>
          <w:trHeight w:val="369"/>
          <w:jc w:val="center"/>
        </w:trPr>
        <w:tc>
          <w:tcPr>
            <w:tcW w:w="1276" w:type="dxa"/>
            <w:vMerge w:val="restart"/>
            <w:vAlign w:val="center"/>
          </w:tcPr>
          <w:p w14:paraId="2D63FCA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6FE1080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26FEFC6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15.00</w:t>
            </w:r>
          </w:p>
        </w:tc>
        <w:tc>
          <w:tcPr>
            <w:tcW w:w="2835" w:type="dxa"/>
            <w:vAlign w:val="center"/>
          </w:tcPr>
          <w:p w14:paraId="1F266E1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205B0E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15.00</w:t>
            </w:r>
          </w:p>
        </w:tc>
        <w:tc>
          <w:tcPr>
            <w:tcW w:w="2268" w:type="dxa"/>
            <w:vAlign w:val="center"/>
          </w:tcPr>
          <w:p w14:paraId="605488A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260B138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6CC404F3" w14:textId="77777777" w:rsidTr="008C3C86">
        <w:trPr>
          <w:trHeight w:val="369"/>
          <w:jc w:val="center"/>
        </w:trPr>
        <w:tc>
          <w:tcPr>
            <w:tcW w:w="1276" w:type="dxa"/>
            <w:vMerge/>
          </w:tcPr>
          <w:p w14:paraId="1FC0043F" w14:textId="77777777" w:rsidR="00C90F8D" w:rsidRPr="00C90F8D" w:rsidRDefault="00C90F8D" w:rsidP="00C90F8D">
            <w:pPr>
              <w:rPr>
                <w:rFonts w:eastAsia="宋体"/>
              </w:rPr>
            </w:pPr>
          </w:p>
        </w:tc>
        <w:tc>
          <w:tcPr>
            <w:tcW w:w="14033" w:type="dxa"/>
            <w:gridSpan w:val="6"/>
            <w:vAlign w:val="center"/>
          </w:tcPr>
          <w:p w14:paraId="246FB6C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购置保密设备，加强保密工作管理</w:t>
            </w:r>
          </w:p>
        </w:tc>
      </w:tr>
      <w:tr w:rsidR="00C90F8D" w:rsidRPr="00C90F8D" w14:paraId="6C19762E" w14:textId="77777777" w:rsidTr="008C3C86">
        <w:trPr>
          <w:trHeight w:val="369"/>
          <w:jc w:val="center"/>
        </w:trPr>
        <w:tc>
          <w:tcPr>
            <w:tcW w:w="1276" w:type="dxa"/>
            <w:vMerge w:val="restart"/>
            <w:vAlign w:val="center"/>
          </w:tcPr>
          <w:p w14:paraId="36FEC68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67120FD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3AF58D4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793AD50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610A883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41F1CE59" w14:textId="77777777" w:rsidTr="008C3C86">
        <w:trPr>
          <w:trHeight w:val="369"/>
          <w:jc w:val="center"/>
        </w:trPr>
        <w:tc>
          <w:tcPr>
            <w:tcW w:w="1276" w:type="dxa"/>
            <w:vMerge/>
          </w:tcPr>
          <w:p w14:paraId="27D7C3BD" w14:textId="77777777" w:rsidR="00C90F8D" w:rsidRPr="00C90F8D" w:rsidRDefault="00C90F8D" w:rsidP="00C90F8D">
            <w:pPr>
              <w:rPr>
                <w:rFonts w:eastAsia="宋体"/>
              </w:rPr>
            </w:pPr>
          </w:p>
        </w:tc>
        <w:tc>
          <w:tcPr>
            <w:tcW w:w="5103" w:type="dxa"/>
            <w:gridSpan w:val="2"/>
            <w:vAlign w:val="center"/>
          </w:tcPr>
          <w:p w14:paraId="1B7CFB6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24C5A52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4D5D202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08A8773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22EFE5A2" w14:textId="77777777" w:rsidTr="008C3C86">
        <w:trPr>
          <w:trHeight w:val="369"/>
          <w:jc w:val="center"/>
        </w:trPr>
        <w:tc>
          <w:tcPr>
            <w:tcW w:w="1276" w:type="dxa"/>
            <w:vAlign w:val="center"/>
          </w:tcPr>
          <w:p w14:paraId="7485F89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529F4F1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1.购置保密设备，加强保密工作管理</w:t>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p>
          <w:p w14:paraId="44A90349" w14:textId="77777777" w:rsidR="00C90F8D" w:rsidRPr="00C90F8D" w:rsidRDefault="00C90F8D" w:rsidP="00C90F8D">
            <w:pPr>
              <w:rPr>
                <w:rFonts w:ascii="方正书宋_GBK" w:eastAsia="方正书宋_GBK" w:hAnsi="方正书宋_GBK" w:cs="方正书宋_GBK"/>
                <w:sz w:val="21"/>
              </w:rPr>
            </w:pPr>
          </w:p>
        </w:tc>
      </w:tr>
    </w:tbl>
    <w:p w14:paraId="684930B8"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36B849C3" w14:textId="77777777" w:rsidTr="008C3C86">
        <w:trPr>
          <w:trHeight w:val="397"/>
          <w:tblHeader/>
          <w:jc w:val="center"/>
        </w:trPr>
        <w:tc>
          <w:tcPr>
            <w:tcW w:w="1276" w:type="dxa"/>
            <w:vAlign w:val="center"/>
          </w:tcPr>
          <w:p w14:paraId="5ADEFDE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37BE5DF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1D2742D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063C0CD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48C5930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5EA68E9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56B3132B" w14:textId="77777777" w:rsidTr="008C3C86">
        <w:trPr>
          <w:trHeight w:val="397"/>
          <w:jc w:val="center"/>
        </w:trPr>
        <w:tc>
          <w:tcPr>
            <w:tcW w:w="1276" w:type="dxa"/>
            <w:vMerge w:val="restart"/>
            <w:vAlign w:val="center"/>
          </w:tcPr>
          <w:p w14:paraId="56F285B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30FFDEE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6317D4B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购置保密设备</w:t>
            </w:r>
          </w:p>
        </w:tc>
        <w:tc>
          <w:tcPr>
            <w:tcW w:w="5386" w:type="dxa"/>
            <w:vAlign w:val="center"/>
          </w:tcPr>
          <w:p w14:paraId="2448F15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购置保密设备6台</w:t>
            </w:r>
          </w:p>
        </w:tc>
        <w:tc>
          <w:tcPr>
            <w:tcW w:w="2268" w:type="dxa"/>
            <w:vAlign w:val="center"/>
          </w:tcPr>
          <w:p w14:paraId="1D5F3D3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≥6台</w:t>
            </w:r>
          </w:p>
        </w:tc>
        <w:tc>
          <w:tcPr>
            <w:tcW w:w="1276" w:type="dxa"/>
            <w:vAlign w:val="center"/>
          </w:tcPr>
          <w:p w14:paraId="69BB6F8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6D9B9728" w14:textId="77777777" w:rsidTr="008C3C86">
        <w:trPr>
          <w:trHeight w:val="397"/>
          <w:jc w:val="center"/>
        </w:trPr>
        <w:tc>
          <w:tcPr>
            <w:tcW w:w="1276" w:type="dxa"/>
            <w:vMerge/>
            <w:vAlign w:val="center"/>
          </w:tcPr>
          <w:p w14:paraId="2EF33323" w14:textId="77777777" w:rsidR="00C90F8D" w:rsidRPr="00C90F8D" w:rsidRDefault="00C90F8D" w:rsidP="00C90F8D">
            <w:pPr>
              <w:rPr>
                <w:rFonts w:eastAsia="宋体"/>
              </w:rPr>
            </w:pPr>
          </w:p>
        </w:tc>
        <w:tc>
          <w:tcPr>
            <w:tcW w:w="2268" w:type="dxa"/>
            <w:vAlign w:val="center"/>
          </w:tcPr>
          <w:p w14:paraId="42FD896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138C028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验收合格率</w:t>
            </w:r>
          </w:p>
        </w:tc>
        <w:tc>
          <w:tcPr>
            <w:tcW w:w="5386" w:type="dxa"/>
            <w:vAlign w:val="center"/>
          </w:tcPr>
          <w:p w14:paraId="7D4A39B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保密设备采购验收合格率</w:t>
            </w:r>
          </w:p>
        </w:tc>
        <w:tc>
          <w:tcPr>
            <w:tcW w:w="2268" w:type="dxa"/>
            <w:vAlign w:val="center"/>
          </w:tcPr>
          <w:p w14:paraId="23958D5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3B5CAE6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57E5B932" w14:textId="77777777" w:rsidTr="008C3C86">
        <w:trPr>
          <w:trHeight w:val="397"/>
          <w:jc w:val="center"/>
        </w:trPr>
        <w:tc>
          <w:tcPr>
            <w:tcW w:w="1276" w:type="dxa"/>
            <w:vMerge/>
            <w:vAlign w:val="center"/>
          </w:tcPr>
          <w:p w14:paraId="0502CF66" w14:textId="77777777" w:rsidR="00C90F8D" w:rsidRPr="00C90F8D" w:rsidRDefault="00C90F8D" w:rsidP="00C90F8D">
            <w:pPr>
              <w:rPr>
                <w:rFonts w:eastAsia="宋体"/>
              </w:rPr>
            </w:pPr>
          </w:p>
        </w:tc>
        <w:tc>
          <w:tcPr>
            <w:tcW w:w="2268" w:type="dxa"/>
            <w:vAlign w:val="center"/>
          </w:tcPr>
          <w:p w14:paraId="57DB24E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0D23187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采购完成时间</w:t>
            </w:r>
          </w:p>
        </w:tc>
        <w:tc>
          <w:tcPr>
            <w:tcW w:w="5386" w:type="dxa"/>
            <w:vAlign w:val="center"/>
          </w:tcPr>
          <w:p w14:paraId="166D8A2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12月底前完成保密设备采购工作</w:t>
            </w:r>
          </w:p>
        </w:tc>
        <w:tc>
          <w:tcPr>
            <w:tcW w:w="2268" w:type="dxa"/>
            <w:vAlign w:val="center"/>
          </w:tcPr>
          <w:p w14:paraId="035AEC7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w:t>
            </w:r>
          </w:p>
        </w:tc>
        <w:tc>
          <w:tcPr>
            <w:tcW w:w="1276" w:type="dxa"/>
            <w:vAlign w:val="center"/>
          </w:tcPr>
          <w:p w14:paraId="522E5E5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0124B11E" w14:textId="77777777" w:rsidTr="008C3C86">
        <w:trPr>
          <w:trHeight w:val="397"/>
          <w:jc w:val="center"/>
        </w:trPr>
        <w:tc>
          <w:tcPr>
            <w:tcW w:w="1276" w:type="dxa"/>
            <w:vMerge/>
            <w:vAlign w:val="center"/>
          </w:tcPr>
          <w:p w14:paraId="22FE9699" w14:textId="77777777" w:rsidR="00C90F8D" w:rsidRPr="00C90F8D" w:rsidRDefault="00C90F8D" w:rsidP="00C90F8D">
            <w:pPr>
              <w:rPr>
                <w:rFonts w:eastAsia="宋体"/>
              </w:rPr>
            </w:pPr>
          </w:p>
        </w:tc>
        <w:tc>
          <w:tcPr>
            <w:tcW w:w="2268" w:type="dxa"/>
            <w:vAlign w:val="center"/>
          </w:tcPr>
          <w:p w14:paraId="1BE4207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19BEF1A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4D49DE9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25EC82B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7D60AEF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3F659068" w14:textId="77777777" w:rsidTr="008C3C86">
        <w:trPr>
          <w:trHeight w:val="397"/>
          <w:jc w:val="center"/>
        </w:trPr>
        <w:tc>
          <w:tcPr>
            <w:tcW w:w="1276" w:type="dxa"/>
            <w:vMerge w:val="restart"/>
            <w:vAlign w:val="center"/>
          </w:tcPr>
          <w:p w14:paraId="77AB83B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09E9100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4D19787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满意率</w:t>
            </w:r>
          </w:p>
        </w:tc>
        <w:tc>
          <w:tcPr>
            <w:tcW w:w="5386" w:type="dxa"/>
            <w:vAlign w:val="center"/>
          </w:tcPr>
          <w:p w14:paraId="652E905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满意率</w:t>
            </w:r>
          </w:p>
        </w:tc>
        <w:tc>
          <w:tcPr>
            <w:tcW w:w="2268" w:type="dxa"/>
            <w:vAlign w:val="center"/>
          </w:tcPr>
          <w:p w14:paraId="46636AA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6EFEC8A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4F0D4965" w14:textId="77777777" w:rsidTr="008C3C86">
        <w:trPr>
          <w:trHeight w:val="397"/>
          <w:jc w:val="center"/>
        </w:trPr>
        <w:tc>
          <w:tcPr>
            <w:tcW w:w="1276" w:type="dxa"/>
            <w:vMerge/>
            <w:vAlign w:val="center"/>
          </w:tcPr>
          <w:p w14:paraId="3661AD7D" w14:textId="77777777" w:rsidR="00C90F8D" w:rsidRPr="00C90F8D" w:rsidRDefault="00C90F8D" w:rsidP="00C90F8D">
            <w:pPr>
              <w:rPr>
                <w:rFonts w:eastAsia="宋体"/>
              </w:rPr>
            </w:pPr>
          </w:p>
        </w:tc>
        <w:tc>
          <w:tcPr>
            <w:tcW w:w="2268" w:type="dxa"/>
            <w:vAlign w:val="center"/>
          </w:tcPr>
          <w:p w14:paraId="5C4967B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071D4A2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09B360A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加强保密工作管理</w:t>
            </w:r>
          </w:p>
        </w:tc>
        <w:tc>
          <w:tcPr>
            <w:tcW w:w="2268" w:type="dxa"/>
            <w:vAlign w:val="center"/>
          </w:tcPr>
          <w:p w14:paraId="418F213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3年以上</w:t>
            </w:r>
          </w:p>
        </w:tc>
        <w:tc>
          <w:tcPr>
            <w:tcW w:w="1276" w:type="dxa"/>
            <w:vAlign w:val="center"/>
          </w:tcPr>
          <w:p w14:paraId="2AF9DFD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5956696E" w14:textId="77777777" w:rsidTr="008C3C86">
        <w:trPr>
          <w:trHeight w:val="397"/>
          <w:jc w:val="center"/>
        </w:trPr>
        <w:tc>
          <w:tcPr>
            <w:tcW w:w="1276" w:type="dxa"/>
            <w:vAlign w:val="center"/>
          </w:tcPr>
          <w:p w14:paraId="4BC57F0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72A8345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39ED024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部门满意度</w:t>
            </w:r>
          </w:p>
        </w:tc>
        <w:tc>
          <w:tcPr>
            <w:tcW w:w="5386" w:type="dxa"/>
            <w:vAlign w:val="center"/>
          </w:tcPr>
          <w:p w14:paraId="547CAC9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4DF503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4B961FF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问卷调查</w:t>
            </w:r>
          </w:p>
        </w:tc>
      </w:tr>
    </w:tbl>
    <w:p w14:paraId="63177B19"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16DA5BA1"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4、财政管理信息系统一体化系统网络安全资金绩效目标表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7DBB0A69"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51F9F86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78769E7C" w14:textId="77777777" w:rsidTr="008C3C86">
        <w:trPr>
          <w:trHeight w:val="369"/>
          <w:jc w:val="center"/>
        </w:trPr>
        <w:tc>
          <w:tcPr>
            <w:tcW w:w="1276" w:type="dxa"/>
            <w:vAlign w:val="center"/>
          </w:tcPr>
          <w:p w14:paraId="0B8B688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7E363C7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13063026P00414510003L</w:t>
            </w:r>
          </w:p>
        </w:tc>
        <w:tc>
          <w:tcPr>
            <w:tcW w:w="2835" w:type="dxa"/>
            <w:vAlign w:val="center"/>
          </w:tcPr>
          <w:p w14:paraId="01BB76C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0FC7A0F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财政管理信息系统一体化系统网络安全资金</w:t>
            </w:r>
          </w:p>
        </w:tc>
      </w:tr>
      <w:tr w:rsidR="00C90F8D" w:rsidRPr="00C90F8D" w14:paraId="7448F219" w14:textId="77777777" w:rsidTr="008C3C86">
        <w:trPr>
          <w:trHeight w:val="369"/>
          <w:jc w:val="center"/>
        </w:trPr>
        <w:tc>
          <w:tcPr>
            <w:tcW w:w="1276" w:type="dxa"/>
            <w:vMerge w:val="restart"/>
            <w:vAlign w:val="center"/>
          </w:tcPr>
          <w:p w14:paraId="79AAF6D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2ECBFF8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6317AAA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30.00</w:t>
            </w:r>
          </w:p>
        </w:tc>
        <w:tc>
          <w:tcPr>
            <w:tcW w:w="2835" w:type="dxa"/>
            <w:vAlign w:val="center"/>
          </w:tcPr>
          <w:p w14:paraId="1DFA87C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2F36F51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30.00</w:t>
            </w:r>
          </w:p>
        </w:tc>
        <w:tc>
          <w:tcPr>
            <w:tcW w:w="2268" w:type="dxa"/>
            <w:vAlign w:val="center"/>
          </w:tcPr>
          <w:p w14:paraId="6A6473F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2AC21FC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0DCC5A65" w14:textId="77777777" w:rsidTr="008C3C86">
        <w:trPr>
          <w:trHeight w:val="369"/>
          <w:jc w:val="center"/>
        </w:trPr>
        <w:tc>
          <w:tcPr>
            <w:tcW w:w="1276" w:type="dxa"/>
            <w:vMerge/>
          </w:tcPr>
          <w:p w14:paraId="2D7C91C2" w14:textId="77777777" w:rsidR="00C90F8D" w:rsidRPr="00C90F8D" w:rsidRDefault="00C90F8D" w:rsidP="00C90F8D">
            <w:pPr>
              <w:rPr>
                <w:rFonts w:eastAsia="宋体"/>
              </w:rPr>
            </w:pPr>
          </w:p>
        </w:tc>
        <w:tc>
          <w:tcPr>
            <w:tcW w:w="14033" w:type="dxa"/>
            <w:gridSpan w:val="6"/>
            <w:vAlign w:val="center"/>
          </w:tcPr>
          <w:p w14:paraId="1EF08FE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保障财政信息网络安全</w:t>
            </w:r>
          </w:p>
        </w:tc>
      </w:tr>
      <w:tr w:rsidR="00C90F8D" w:rsidRPr="00C90F8D" w14:paraId="47A4AE09" w14:textId="77777777" w:rsidTr="008C3C86">
        <w:trPr>
          <w:trHeight w:val="369"/>
          <w:jc w:val="center"/>
        </w:trPr>
        <w:tc>
          <w:tcPr>
            <w:tcW w:w="1276" w:type="dxa"/>
            <w:vMerge w:val="restart"/>
            <w:vAlign w:val="center"/>
          </w:tcPr>
          <w:p w14:paraId="73B49C3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72DB08A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57E7107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5670329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2951F15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3E19A258" w14:textId="77777777" w:rsidTr="008C3C86">
        <w:trPr>
          <w:trHeight w:val="369"/>
          <w:jc w:val="center"/>
        </w:trPr>
        <w:tc>
          <w:tcPr>
            <w:tcW w:w="1276" w:type="dxa"/>
            <w:vMerge/>
          </w:tcPr>
          <w:p w14:paraId="13B56CC8" w14:textId="77777777" w:rsidR="00C90F8D" w:rsidRPr="00C90F8D" w:rsidRDefault="00C90F8D" w:rsidP="00C90F8D">
            <w:pPr>
              <w:rPr>
                <w:rFonts w:eastAsia="宋体"/>
              </w:rPr>
            </w:pPr>
          </w:p>
        </w:tc>
        <w:tc>
          <w:tcPr>
            <w:tcW w:w="5103" w:type="dxa"/>
            <w:gridSpan w:val="2"/>
            <w:vAlign w:val="center"/>
          </w:tcPr>
          <w:p w14:paraId="321B028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513C048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0685831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4B029BA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7C557B33" w14:textId="77777777" w:rsidTr="008C3C86">
        <w:trPr>
          <w:trHeight w:val="369"/>
          <w:jc w:val="center"/>
        </w:trPr>
        <w:tc>
          <w:tcPr>
            <w:tcW w:w="1276" w:type="dxa"/>
            <w:vAlign w:val="center"/>
          </w:tcPr>
          <w:p w14:paraId="7875D38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5B4189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1.提供安全稳定的网络环境支撑，维持系统正常运转。</w:t>
            </w:r>
          </w:p>
        </w:tc>
      </w:tr>
    </w:tbl>
    <w:p w14:paraId="76644A83"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1FC7F598" w14:textId="77777777" w:rsidTr="008C3C86">
        <w:trPr>
          <w:trHeight w:val="397"/>
          <w:tblHeader/>
          <w:jc w:val="center"/>
        </w:trPr>
        <w:tc>
          <w:tcPr>
            <w:tcW w:w="1276" w:type="dxa"/>
            <w:vAlign w:val="center"/>
          </w:tcPr>
          <w:p w14:paraId="008B6E8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001B793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39064D2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41CBE25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45B81FD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43AB5AD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263DA81C" w14:textId="77777777" w:rsidTr="008C3C86">
        <w:trPr>
          <w:trHeight w:val="397"/>
          <w:jc w:val="center"/>
        </w:trPr>
        <w:tc>
          <w:tcPr>
            <w:tcW w:w="1276" w:type="dxa"/>
            <w:vMerge w:val="restart"/>
            <w:vAlign w:val="center"/>
          </w:tcPr>
          <w:p w14:paraId="552590C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1D2EE8F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2BAD50E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提供信息系统管理的单位数量</w:t>
            </w:r>
          </w:p>
        </w:tc>
        <w:tc>
          <w:tcPr>
            <w:tcW w:w="5386" w:type="dxa"/>
            <w:vAlign w:val="center"/>
          </w:tcPr>
          <w:p w14:paraId="3305BF0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提供财政信息网络安全服务的单位数量</w:t>
            </w:r>
          </w:p>
        </w:tc>
        <w:tc>
          <w:tcPr>
            <w:tcW w:w="2268" w:type="dxa"/>
            <w:vAlign w:val="center"/>
          </w:tcPr>
          <w:p w14:paraId="7E7F4FB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≥70个</w:t>
            </w:r>
          </w:p>
        </w:tc>
        <w:tc>
          <w:tcPr>
            <w:tcW w:w="1276" w:type="dxa"/>
            <w:vAlign w:val="center"/>
          </w:tcPr>
          <w:p w14:paraId="7521A18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1B202305" w14:textId="77777777" w:rsidTr="008C3C86">
        <w:trPr>
          <w:trHeight w:val="397"/>
          <w:jc w:val="center"/>
        </w:trPr>
        <w:tc>
          <w:tcPr>
            <w:tcW w:w="1276" w:type="dxa"/>
            <w:vMerge/>
            <w:vAlign w:val="center"/>
          </w:tcPr>
          <w:p w14:paraId="2666F059" w14:textId="77777777" w:rsidR="00C90F8D" w:rsidRPr="00C90F8D" w:rsidRDefault="00C90F8D" w:rsidP="00C90F8D">
            <w:pPr>
              <w:rPr>
                <w:rFonts w:eastAsia="宋体"/>
              </w:rPr>
            </w:pPr>
          </w:p>
        </w:tc>
        <w:tc>
          <w:tcPr>
            <w:tcW w:w="2268" w:type="dxa"/>
            <w:vAlign w:val="center"/>
          </w:tcPr>
          <w:p w14:paraId="561F465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08D9964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财政信息一体化网络系统安全运行率</w:t>
            </w:r>
          </w:p>
        </w:tc>
        <w:tc>
          <w:tcPr>
            <w:tcW w:w="5386" w:type="dxa"/>
            <w:vAlign w:val="center"/>
          </w:tcPr>
          <w:p w14:paraId="1E66D72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反映全年财政信息网络系统安全运行的天数占全年天数的比例</w:t>
            </w:r>
          </w:p>
        </w:tc>
        <w:tc>
          <w:tcPr>
            <w:tcW w:w="2268" w:type="dxa"/>
            <w:vAlign w:val="center"/>
          </w:tcPr>
          <w:p w14:paraId="6A58668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5C61485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27835E2F" w14:textId="77777777" w:rsidTr="008C3C86">
        <w:trPr>
          <w:trHeight w:val="397"/>
          <w:jc w:val="center"/>
        </w:trPr>
        <w:tc>
          <w:tcPr>
            <w:tcW w:w="1276" w:type="dxa"/>
            <w:vMerge/>
            <w:vAlign w:val="center"/>
          </w:tcPr>
          <w:p w14:paraId="3AEC3741" w14:textId="77777777" w:rsidR="00C90F8D" w:rsidRPr="00C90F8D" w:rsidRDefault="00C90F8D" w:rsidP="00C90F8D">
            <w:pPr>
              <w:rPr>
                <w:rFonts w:eastAsia="宋体"/>
              </w:rPr>
            </w:pPr>
          </w:p>
        </w:tc>
        <w:tc>
          <w:tcPr>
            <w:tcW w:w="2268" w:type="dxa"/>
            <w:vAlign w:val="center"/>
          </w:tcPr>
          <w:p w14:paraId="13109A8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7F05AFD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技术问题处理响应时限</w:t>
            </w:r>
          </w:p>
        </w:tc>
        <w:tc>
          <w:tcPr>
            <w:tcW w:w="5386" w:type="dxa"/>
            <w:vAlign w:val="center"/>
          </w:tcPr>
          <w:p w14:paraId="1837DA2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接到通知后24小时内完成财政信息网络技术问题处理响应</w:t>
            </w:r>
          </w:p>
        </w:tc>
        <w:tc>
          <w:tcPr>
            <w:tcW w:w="2268" w:type="dxa"/>
            <w:vAlign w:val="center"/>
          </w:tcPr>
          <w:p w14:paraId="31B88DD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≤24小时</w:t>
            </w:r>
          </w:p>
        </w:tc>
        <w:tc>
          <w:tcPr>
            <w:tcW w:w="1276" w:type="dxa"/>
            <w:vAlign w:val="center"/>
          </w:tcPr>
          <w:p w14:paraId="1026472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6D9D264C" w14:textId="77777777" w:rsidTr="008C3C86">
        <w:trPr>
          <w:trHeight w:val="397"/>
          <w:jc w:val="center"/>
        </w:trPr>
        <w:tc>
          <w:tcPr>
            <w:tcW w:w="1276" w:type="dxa"/>
            <w:vMerge/>
            <w:vAlign w:val="center"/>
          </w:tcPr>
          <w:p w14:paraId="75C0F674" w14:textId="77777777" w:rsidR="00C90F8D" w:rsidRPr="00C90F8D" w:rsidRDefault="00C90F8D" w:rsidP="00C90F8D">
            <w:pPr>
              <w:rPr>
                <w:rFonts w:eastAsia="宋体"/>
              </w:rPr>
            </w:pPr>
          </w:p>
        </w:tc>
        <w:tc>
          <w:tcPr>
            <w:tcW w:w="2268" w:type="dxa"/>
            <w:vAlign w:val="center"/>
          </w:tcPr>
          <w:p w14:paraId="06BBC7F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6CF3F4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65F89AA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0D531B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4861DE6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6C1EE834" w14:textId="77777777" w:rsidTr="008C3C86">
        <w:trPr>
          <w:trHeight w:val="397"/>
          <w:jc w:val="center"/>
        </w:trPr>
        <w:tc>
          <w:tcPr>
            <w:tcW w:w="1276" w:type="dxa"/>
            <w:vMerge w:val="restart"/>
            <w:vAlign w:val="center"/>
          </w:tcPr>
          <w:p w14:paraId="40D3238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7F05C2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1B14381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社会影响力</w:t>
            </w:r>
          </w:p>
        </w:tc>
        <w:tc>
          <w:tcPr>
            <w:tcW w:w="5386" w:type="dxa"/>
            <w:vAlign w:val="center"/>
          </w:tcPr>
          <w:p w14:paraId="71B7DE1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社会影响力</w:t>
            </w:r>
          </w:p>
        </w:tc>
        <w:tc>
          <w:tcPr>
            <w:tcW w:w="2268" w:type="dxa"/>
            <w:vAlign w:val="center"/>
          </w:tcPr>
          <w:p w14:paraId="35CFB9C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7D16BB5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18813B4A" w14:textId="77777777" w:rsidTr="008C3C86">
        <w:trPr>
          <w:trHeight w:val="397"/>
          <w:jc w:val="center"/>
        </w:trPr>
        <w:tc>
          <w:tcPr>
            <w:tcW w:w="1276" w:type="dxa"/>
            <w:vMerge/>
            <w:vAlign w:val="center"/>
          </w:tcPr>
          <w:p w14:paraId="78BEF1D2" w14:textId="77777777" w:rsidR="00C90F8D" w:rsidRPr="00C90F8D" w:rsidRDefault="00C90F8D" w:rsidP="00C90F8D">
            <w:pPr>
              <w:rPr>
                <w:rFonts w:eastAsia="宋体"/>
              </w:rPr>
            </w:pPr>
          </w:p>
        </w:tc>
        <w:tc>
          <w:tcPr>
            <w:tcW w:w="2268" w:type="dxa"/>
            <w:vAlign w:val="center"/>
          </w:tcPr>
          <w:p w14:paraId="50500AE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29BE7B3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0B898AC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财政信息一体化网络安全完成后可发挥作用年限</w:t>
            </w:r>
          </w:p>
        </w:tc>
        <w:tc>
          <w:tcPr>
            <w:tcW w:w="2268" w:type="dxa"/>
            <w:vAlign w:val="center"/>
          </w:tcPr>
          <w:p w14:paraId="369EBF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1年</w:t>
            </w:r>
          </w:p>
        </w:tc>
        <w:tc>
          <w:tcPr>
            <w:tcW w:w="1276" w:type="dxa"/>
            <w:vAlign w:val="center"/>
          </w:tcPr>
          <w:p w14:paraId="03275F5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根据年初工作安排</w:t>
            </w:r>
          </w:p>
        </w:tc>
      </w:tr>
      <w:tr w:rsidR="00C90F8D" w:rsidRPr="00C90F8D" w14:paraId="3587EB54" w14:textId="77777777" w:rsidTr="008C3C86">
        <w:trPr>
          <w:trHeight w:val="397"/>
          <w:jc w:val="center"/>
        </w:trPr>
        <w:tc>
          <w:tcPr>
            <w:tcW w:w="1276" w:type="dxa"/>
            <w:vAlign w:val="center"/>
          </w:tcPr>
          <w:p w14:paraId="30CC3F9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26AFFC5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48714F5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使用部门满意度</w:t>
            </w:r>
          </w:p>
        </w:tc>
        <w:tc>
          <w:tcPr>
            <w:tcW w:w="5386" w:type="dxa"/>
            <w:vAlign w:val="center"/>
          </w:tcPr>
          <w:p w14:paraId="3DFD37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364D28A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491E96B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问卷调查</w:t>
            </w:r>
          </w:p>
        </w:tc>
      </w:tr>
    </w:tbl>
    <w:p w14:paraId="3A5BC5FD"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6DC757E5"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5、财政局工作经费绩效目标表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43B53708"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1383D5F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4F03CB6D" w14:textId="77777777" w:rsidTr="008C3C86">
        <w:trPr>
          <w:trHeight w:val="369"/>
          <w:jc w:val="center"/>
        </w:trPr>
        <w:tc>
          <w:tcPr>
            <w:tcW w:w="1276" w:type="dxa"/>
            <w:vAlign w:val="center"/>
          </w:tcPr>
          <w:p w14:paraId="1A0D0BD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018D14F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13063026P000057101578</w:t>
            </w:r>
          </w:p>
        </w:tc>
        <w:tc>
          <w:tcPr>
            <w:tcW w:w="2835" w:type="dxa"/>
            <w:vAlign w:val="center"/>
          </w:tcPr>
          <w:p w14:paraId="1C6964D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124DD57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财政局工作经费</w:t>
            </w:r>
          </w:p>
        </w:tc>
      </w:tr>
      <w:tr w:rsidR="00C90F8D" w:rsidRPr="00C90F8D" w14:paraId="2DB6014B" w14:textId="77777777" w:rsidTr="008C3C86">
        <w:trPr>
          <w:trHeight w:val="369"/>
          <w:jc w:val="center"/>
        </w:trPr>
        <w:tc>
          <w:tcPr>
            <w:tcW w:w="1276" w:type="dxa"/>
            <w:vMerge w:val="restart"/>
            <w:vAlign w:val="center"/>
          </w:tcPr>
          <w:p w14:paraId="5FA000D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184CC0A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53876EE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15.00</w:t>
            </w:r>
          </w:p>
        </w:tc>
        <w:tc>
          <w:tcPr>
            <w:tcW w:w="2835" w:type="dxa"/>
            <w:vAlign w:val="center"/>
          </w:tcPr>
          <w:p w14:paraId="0DB6828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2DB9B95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15.00</w:t>
            </w:r>
          </w:p>
        </w:tc>
        <w:tc>
          <w:tcPr>
            <w:tcW w:w="2268" w:type="dxa"/>
            <w:vAlign w:val="center"/>
          </w:tcPr>
          <w:p w14:paraId="490787E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40F5B88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70BC2804" w14:textId="77777777" w:rsidTr="008C3C86">
        <w:trPr>
          <w:trHeight w:val="369"/>
          <w:jc w:val="center"/>
        </w:trPr>
        <w:tc>
          <w:tcPr>
            <w:tcW w:w="1276" w:type="dxa"/>
            <w:vMerge/>
          </w:tcPr>
          <w:p w14:paraId="3A5C6EB1" w14:textId="77777777" w:rsidR="00C90F8D" w:rsidRPr="00C90F8D" w:rsidRDefault="00C90F8D" w:rsidP="00C90F8D">
            <w:pPr>
              <w:rPr>
                <w:rFonts w:eastAsia="宋体"/>
              </w:rPr>
            </w:pPr>
          </w:p>
        </w:tc>
        <w:tc>
          <w:tcPr>
            <w:tcW w:w="14033" w:type="dxa"/>
            <w:gridSpan w:val="6"/>
            <w:vAlign w:val="center"/>
          </w:tcPr>
          <w:p w14:paraId="070F4AF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保障日常工作正常运行</w:t>
            </w:r>
          </w:p>
        </w:tc>
      </w:tr>
      <w:tr w:rsidR="00C90F8D" w:rsidRPr="00C90F8D" w14:paraId="52F40505" w14:textId="77777777" w:rsidTr="008C3C86">
        <w:trPr>
          <w:trHeight w:val="369"/>
          <w:jc w:val="center"/>
        </w:trPr>
        <w:tc>
          <w:tcPr>
            <w:tcW w:w="1276" w:type="dxa"/>
            <w:vMerge w:val="restart"/>
            <w:vAlign w:val="center"/>
          </w:tcPr>
          <w:p w14:paraId="7D58216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39075C1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6A64C42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36C7132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0E3644A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7E8ECB73" w14:textId="77777777" w:rsidTr="008C3C86">
        <w:trPr>
          <w:trHeight w:val="369"/>
          <w:jc w:val="center"/>
        </w:trPr>
        <w:tc>
          <w:tcPr>
            <w:tcW w:w="1276" w:type="dxa"/>
            <w:vMerge/>
          </w:tcPr>
          <w:p w14:paraId="7671688E" w14:textId="77777777" w:rsidR="00C90F8D" w:rsidRPr="00C90F8D" w:rsidRDefault="00C90F8D" w:rsidP="00C90F8D">
            <w:pPr>
              <w:rPr>
                <w:rFonts w:eastAsia="宋体"/>
              </w:rPr>
            </w:pPr>
          </w:p>
        </w:tc>
        <w:tc>
          <w:tcPr>
            <w:tcW w:w="5103" w:type="dxa"/>
            <w:gridSpan w:val="2"/>
            <w:vAlign w:val="center"/>
          </w:tcPr>
          <w:p w14:paraId="77C5045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5C43BDF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2DDC8B0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00CE1F2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13F45E16" w14:textId="77777777" w:rsidTr="008C3C86">
        <w:trPr>
          <w:trHeight w:val="369"/>
          <w:jc w:val="center"/>
        </w:trPr>
        <w:tc>
          <w:tcPr>
            <w:tcW w:w="1276" w:type="dxa"/>
            <w:vAlign w:val="center"/>
          </w:tcPr>
          <w:p w14:paraId="471FED4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2EDE441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1.视频会议室信号服务费、会议室房屋、电器设备维修等，保证会议如期进行</w:t>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p>
          <w:p w14:paraId="1FE5E50B" w14:textId="77777777" w:rsidR="00C90F8D" w:rsidRPr="00C90F8D" w:rsidRDefault="00C90F8D" w:rsidP="00C90F8D">
            <w:pPr>
              <w:rPr>
                <w:rFonts w:ascii="方正书宋_GBK" w:eastAsia="方正书宋_GBK" w:hAnsi="方正书宋_GBK" w:cs="方正书宋_GBK"/>
                <w:sz w:val="21"/>
              </w:rPr>
            </w:pPr>
          </w:p>
          <w:p w14:paraId="5190988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2.保障期刊正常订购，营造风清气正的良好政治生态，深化思想认识，增强政治责任感</w:t>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r w:rsidRPr="00C90F8D">
              <w:rPr>
                <w:rFonts w:ascii="方正书宋_GBK" w:eastAsia="方正书宋_GBK" w:hAnsi="方正书宋_GBK" w:cs="方正书宋_GBK"/>
                <w:sz w:val="21"/>
              </w:rPr>
              <w:tab/>
            </w:r>
          </w:p>
          <w:p w14:paraId="33397D51" w14:textId="77777777" w:rsidR="00C90F8D" w:rsidRPr="00C90F8D" w:rsidRDefault="00C90F8D" w:rsidP="00C90F8D">
            <w:pPr>
              <w:rPr>
                <w:rFonts w:ascii="方正书宋_GBK" w:eastAsia="方正书宋_GBK" w:hAnsi="方正书宋_GBK" w:cs="方正书宋_GBK"/>
                <w:sz w:val="21"/>
              </w:rPr>
            </w:pPr>
          </w:p>
          <w:p w14:paraId="3F895E5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3.保障日常工作正常运行</w:t>
            </w:r>
          </w:p>
        </w:tc>
      </w:tr>
    </w:tbl>
    <w:p w14:paraId="20CA33DB"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2BD6F97D" w14:textId="77777777" w:rsidTr="008C3C86">
        <w:trPr>
          <w:trHeight w:val="397"/>
          <w:tblHeader/>
          <w:jc w:val="center"/>
        </w:trPr>
        <w:tc>
          <w:tcPr>
            <w:tcW w:w="1276" w:type="dxa"/>
            <w:vAlign w:val="center"/>
          </w:tcPr>
          <w:p w14:paraId="0834257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538CFB1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6289DDE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5E11B48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6846F32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04EA4E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3BAD7D29" w14:textId="77777777" w:rsidTr="008C3C86">
        <w:trPr>
          <w:trHeight w:val="397"/>
          <w:jc w:val="center"/>
        </w:trPr>
        <w:tc>
          <w:tcPr>
            <w:tcW w:w="1276" w:type="dxa"/>
            <w:vMerge w:val="restart"/>
            <w:vAlign w:val="center"/>
          </w:tcPr>
          <w:p w14:paraId="712DEE1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0A133B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1EE0526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期刊订购数</w:t>
            </w:r>
          </w:p>
        </w:tc>
        <w:tc>
          <w:tcPr>
            <w:tcW w:w="5386" w:type="dxa"/>
            <w:vAlign w:val="center"/>
          </w:tcPr>
          <w:p w14:paraId="1EC5625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涞源县财政局期刊订阅的类别数量</w:t>
            </w:r>
          </w:p>
        </w:tc>
        <w:tc>
          <w:tcPr>
            <w:tcW w:w="2268" w:type="dxa"/>
            <w:vAlign w:val="center"/>
          </w:tcPr>
          <w:p w14:paraId="155AEDF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≥10个</w:t>
            </w:r>
          </w:p>
        </w:tc>
        <w:tc>
          <w:tcPr>
            <w:tcW w:w="1276" w:type="dxa"/>
            <w:vAlign w:val="center"/>
          </w:tcPr>
          <w:p w14:paraId="5C68CDD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历史数据</w:t>
            </w:r>
          </w:p>
        </w:tc>
      </w:tr>
      <w:tr w:rsidR="00C90F8D" w:rsidRPr="00C90F8D" w14:paraId="14CEB727" w14:textId="77777777" w:rsidTr="008C3C86">
        <w:trPr>
          <w:trHeight w:val="397"/>
          <w:jc w:val="center"/>
        </w:trPr>
        <w:tc>
          <w:tcPr>
            <w:tcW w:w="1276" w:type="dxa"/>
            <w:vMerge/>
            <w:vAlign w:val="center"/>
          </w:tcPr>
          <w:p w14:paraId="09A74F63" w14:textId="77777777" w:rsidR="00C90F8D" w:rsidRPr="00C90F8D" w:rsidRDefault="00C90F8D" w:rsidP="00C90F8D">
            <w:pPr>
              <w:rPr>
                <w:rFonts w:eastAsia="宋体"/>
              </w:rPr>
            </w:pPr>
          </w:p>
        </w:tc>
        <w:tc>
          <w:tcPr>
            <w:tcW w:w="2268" w:type="dxa"/>
            <w:vAlign w:val="center"/>
          </w:tcPr>
          <w:p w14:paraId="729D32F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13BA5D0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视频会议室运转数量</w:t>
            </w:r>
          </w:p>
        </w:tc>
        <w:tc>
          <w:tcPr>
            <w:tcW w:w="5386" w:type="dxa"/>
            <w:vAlign w:val="center"/>
          </w:tcPr>
          <w:p w14:paraId="6F8F505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保证正常运转视频会议室数量</w:t>
            </w:r>
          </w:p>
        </w:tc>
        <w:tc>
          <w:tcPr>
            <w:tcW w:w="2268" w:type="dxa"/>
            <w:vAlign w:val="center"/>
          </w:tcPr>
          <w:p w14:paraId="680B384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1个</w:t>
            </w:r>
          </w:p>
        </w:tc>
        <w:tc>
          <w:tcPr>
            <w:tcW w:w="1276" w:type="dxa"/>
            <w:vAlign w:val="center"/>
          </w:tcPr>
          <w:p w14:paraId="117A1D9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实有会议室数量</w:t>
            </w:r>
          </w:p>
        </w:tc>
      </w:tr>
      <w:tr w:rsidR="00C90F8D" w:rsidRPr="00C90F8D" w14:paraId="152E1AB4" w14:textId="77777777" w:rsidTr="008C3C86">
        <w:trPr>
          <w:trHeight w:val="397"/>
          <w:jc w:val="center"/>
        </w:trPr>
        <w:tc>
          <w:tcPr>
            <w:tcW w:w="1276" w:type="dxa"/>
            <w:vMerge/>
            <w:vAlign w:val="center"/>
          </w:tcPr>
          <w:p w14:paraId="5954FF99" w14:textId="77777777" w:rsidR="00C90F8D" w:rsidRPr="00C90F8D" w:rsidRDefault="00C90F8D" w:rsidP="00C90F8D">
            <w:pPr>
              <w:rPr>
                <w:rFonts w:eastAsia="宋体"/>
              </w:rPr>
            </w:pPr>
          </w:p>
        </w:tc>
        <w:tc>
          <w:tcPr>
            <w:tcW w:w="2268" w:type="dxa"/>
            <w:vAlign w:val="center"/>
          </w:tcPr>
          <w:p w14:paraId="2CDE85C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6FBEB3B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覆盖股室数</w:t>
            </w:r>
          </w:p>
        </w:tc>
        <w:tc>
          <w:tcPr>
            <w:tcW w:w="5386" w:type="dxa"/>
            <w:vAlign w:val="center"/>
          </w:tcPr>
          <w:p w14:paraId="0200D1C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保障涞源县财政局办公室正常运行</w:t>
            </w:r>
          </w:p>
        </w:tc>
        <w:tc>
          <w:tcPr>
            <w:tcW w:w="2268" w:type="dxa"/>
            <w:vAlign w:val="center"/>
          </w:tcPr>
          <w:p w14:paraId="747C09D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28个</w:t>
            </w:r>
          </w:p>
        </w:tc>
        <w:tc>
          <w:tcPr>
            <w:tcW w:w="1276" w:type="dxa"/>
            <w:vAlign w:val="center"/>
          </w:tcPr>
          <w:p w14:paraId="5593764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实有股室数量</w:t>
            </w:r>
          </w:p>
        </w:tc>
      </w:tr>
      <w:tr w:rsidR="00C90F8D" w:rsidRPr="00C90F8D" w14:paraId="0DACCA04" w14:textId="77777777" w:rsidTr="008C3C86">
        <w:trPr>
          <w:trHeight w:val="397"/>
          <w:jc w:val="center"/>
        </w:trPr>
        <w:tc>
          <w:tcPr>
            <w:tcW w:w="1276" w:type="dxa"/>
            <w:vMerge/>
            <w:vAlign w:val="center"/>
          </w:tcPr>
          <w:p w14:paraId="24C31DBF" w14:textId="77777777" w:rsidR="00C90F8D" w:rsidRPr="00C90F8D" w:rsidRDefault="00C90F8D" w:rsidP="00C90F8D">
            <w:pPr>
              <w:rPr>
                <w:rFonts w:eastAsia="宋体"/>
              </w:rPr>
            </w:pPr>
          </w:p>
        </w:tc>
        <w:tc>
          <w:tcPr>
            <w:tcW w:w="2268" w:type="dxa"/>
            <w:vAlign w:val="center"/>
          </w:tcPr>
          <w:p w14:paraId="6C58DE4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28537AD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正常运转率</w:t>
            </w:r>
          </w:p>
        </w:tc>
        <w:tc>
          <w:tcPr>
            <w:tcW w:w="5386" w:type="dxa"/>
            <w:vAlign w:val="center"/>
          </w:tcPr>
          <w:p w14:paraId="259B930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保障办公室日常能正常工作</w:t>
            </w:r>
          </w:p>
        </w:tc>
        <w:tc>
          <w:tcPr>
            <w:tcW w:w="2268" w:type="dxa"/>
            <w:vAlign w:val="center"/>
          </w:tcPr>
          <w:p w14:paraId="5C64F52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281D78B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2A6DFA2D" w14:textId="77777777" w:rsidTr="008C3C86">
        <w:trPr>
          <w:trHeight w:val="397"/>
          <w:jc w:val="center"/>
        </w:trPr>
        <w:tc>
          <w:tcPr>
            <w:tcW w:w="1276" w:type="dxa"/>
            <w:vMerge/>
            <w:vAlign w:val="center"/>
          </w:tcPr>
          <w:p w14:paraId="38CEC482" w14:textId="77777777" w:rsidR="00C90F8D" w:rsidRPr="00C90F8D" w:rsidRDefault="00C90F8D" w:rsidP="00C90F8D">
            <w:pPr>
              <w:rPr>
                <w:rFonts w:eastAsia="宋体"/>
              </w:rPr>
            </w:pPr>
          </w:p>
        </w:tc>
        <w:tc>
          <w:tcPr>
            <w:tcW w:w="2268" w:type="dxa"/>
            <w:vAlign w:val="center"/>
          </w:tcPr>
          <w:p w14:paraId="6F558CE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400ABC4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完成时间</w:t>
            </w:r>
          </w:p>
        </w:tc>
        <w:tc>
          <w:tcPr>
            <w:tcW w:w="5386" w:type="dxa"/>
            <w:vAlign w:val="center"/>
          </w:tcPr>
          <w:p w14:paraId="76E4D0B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12月底前根据工作安排完成日常工作</w:t>
            </w:r>
          </w:p>
        </w:tc>
        <w:tc>
          <w:tcPr>
            <w:tcW w:w="2268" w:type="dxa"/>
            <w:vAlign w:val="center"/>
          </w:tcPr>
          <w:p w14:paraId="43280B2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w:t>
            </w:r>
          </w:p>
        </w:tc>
        <w:tc>
          <w:tcPr>
            <w:tcW w:w="1276" w:type="dxa"/>
            <w:vAlign w:val="center"/>
          </w:tcPr>
          <w:p w14:paraId="72405E4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0B504631" w14:textId="77777777" w:rsidTr="008C3C86">
        <w:trPr>
          <w:trHeight w:val="397"/>
          <w:jc w:val="center"/>
        </w:trPr>
        <w:tc>
          <w:tcPr>
            <w:tcW w:w="1276" w:type="dxa"/>
            <w:vMerge/>
            <w:vAlign w:val="center"/>
          </w:tcPr>
          <w:p w14:paraId="58235A4D" w14:textId="77777777" w:rsidR="00C90F8D" w:rsidRPr="00C90F8D" w:rsidRDefault="00C90F8D" w:rsidP="00C90F8D">
            <w:pPr>
              <w:rPr>
                <w:rFonts w:eastAsia="宋体"/>
              </w:rPr>
            </w:pPr>
          </w:p>
        </w:tc>
        <w:tc>
          <w:tcPr>
            <w:tcW w:w="2268" w:type="dxa"/>
            <w:vAlign w:val="center"/>
          </w:tcPr>
          <w:p w14:paraId="5F4C20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0688ABB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443163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35C4F5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60111B4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tc>
      </w:tr>
      <w:tr w:rsidR="00C90F8D" w:rsidRPr="00C90F8D" w14:paraId="092EC734" w14:textId="77777777" w:rsidTr="008C3C86">
        <w:trPr>
          <w:trHeight w:val="397"/>
          <w:jc w:val="center"/>
        </w:trPr>
        <w:tc>
          <w:tcPr>
            <w:tcW w:w="1276" w:type="dxa"/>
            <w:vAlign w:val="center"/>
          </w:tcPr>
          <w:p w14:paraId="21A17FA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4BAABF7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7080595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保障日常工作正常运行</w:t>
            </w:r>
          </w:p>
        </w:tc>
        <w:tc>
          <w:tcPr>
            <w:tcW w:w="5386" w:type="dxa"/>
            <w:vAlign w:val="center"/>
          </w:tcPr>
          <w:p w14:paraId="06EFB33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保障工作正常开展，提高工作效率</w:t>
            </w:r>
          </w:p>
        </w:tc>
        <w:tc>
          <w:tcPr>
            <w:tcW w:w="2268" w:type="dxa"/>
            <w:vAlign w:val="center"/>
          </w:tcPr>
          <w:p w14:paraId="34BB651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有效保障</w:t>
            </w:r>
          </w:p>
        </w:tc>
        <w:tc>
          <w:tcPr>
            <w:tcW w:w="1276" w:type="dxa"/>
            <w:vAlign w:val="center"/>
          </w:tcPr>
          <w:p w14:paraId="142276A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年度工作计划</w:t>
            </w:r>
          </w:p>
        </w:tc>
      </w:tr>
      <w:tr w:rsidR="00C90F8D" w:rsidRPr="00C90F8D" w14:paraId="1DAA473A" w14:textId="77777777" w:rsidTr="008C3C86">
        <w:trPr>
          <w:trHeight w:val="397"/>
          <w:jc w:val="center"/>
        </w:trPr>
        <w:tc>
          <w:tcPr>
            <w:tcW w:w="1276" w:type="dxa"/>
            <w:vAlign w:val="center"/>
          </w:tcPr>
          <w:p w14:paraId="629CC3E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3314164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24A6DB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部门满意度</w:t>
            </w:r>
          </w:p>
        </w:tc>
        <w:tc>
          <w:tcPr>
            <w:tcW w:w="5386" w:type="dxa"/>
            <w:vAlign w:val="center"/>
          </w:tcPr>
          <w:p w14:paraId="3045BBA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部门人员满意度</w:t>
            </w:r>
          </w:p>
        </w:tc>
        <w:tc>
          <w:tcPr>
            <w:tcW w:w="2268" w:type="dxa"/>
            <w:vAlign w:val="center"/>
          </w:tcPr>
          <w:p w14:paraId="7E3C1C8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631E54D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问卷调查</w:t>
            </w:r>
          </w:p>
        </w:tc>
      </w:tr>
    </w:tbl>
    <w:p w14:paraId="287B449A"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1C039B31"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6、财政业务专网等级保护测评服务费绩效目标表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3CE29250"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5165791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0D4608AA" w14:textId="77777777" w:rsidTr="008C3C86">
        <w:trPr>
          <w:trHeight w:val="369"/>
          <w:jc w:val="center"/>
        </w:trPr>
        <w:tc>
          <w:tcPr>
            <w:tcW w:w="1276" w:type="dxa"/>
            <w:vAlign w:val="center"/>
          </w:tcPr>
          <w:p w14:paraId="5B13DAA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23B93A5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13063026P003CX5100562</w:t>
            </w:r>
          </w:p>
        </w:tc>
        <w:tc>
          <w:tcPr>
            <w:tcW w:w="2835" w:type="dxa"/>
            <w:vAlign w:val="center"/>
          </w:tcPr>
          <w:p w14:paraId="13FF585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45EC174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财政业务专网等级保护测评服务费</w:t>
            </w:r>
          </w:p>
        </w:tc>
      </w:tr>
      <w:tr w:rsidR="00C90F8D" w:rsidRPr="00C90F8D" w14:paraId="24AE16B8" w14:textId="77777777" w:rsidTr="008C3C86">
        <w:trPr>
          <w:trHeight w:val="369"/>
          <w:jc w:val="center"/>
        </w:trPr>
        <w:tc>
          <w:tcPr>
            <w:tcW w:w="1276" w:type="dxa"/>
            <w:vMerge w:val="restart"/>
            <w:vAlign w:val="center"/>
          </w:tcPr>
          <w:p w14:paraId="52C71D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3BC861F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1163D8B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8.00</w:t>
            </w:r>
          </w:p>
        </w:tc>
        <w:tc>
          <w:tcPr>
            <w:tcW w:w="2835" w:type="dxa"/>
            <w:vAlign w:val="center"/>
          </w:tcPr>
          <w:p w14:paraId="3E7E9C7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1A46020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8.00</w:t>
            </w:r>
          </w:p>
        </w:tc>
        <w:tc>
          <w:tcPr>
            <w:tcW w:w="2268" w:type="dxa"/>
            <w:vAlign w:val="center"/>
          </w:tcPr>
          <w:p w14:paraId="0AC7F31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33C4EC6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6F89E522" w14:textId="77777777" w:rsidTr="008C3C86">
        <w:trPr>
          <w:trHeight w:val="369"/>
          <w:jc w:val="center"/>
        </w:trPr>
        <w:tc>
          <w:tcPr>
            <w:tcW w:w="1276" w:type="dxa"/>
            <w:vMerge/>
          </w:tcPr>
          <w:p w14:paraId="45AA4884" w14:textId="77777777" w:rsidR="00C90F8D" w:rsidRPr="00C90F8D" w:rsidRDefault="00C90F8D" w:rsidP="00C90F8D">
            <w:pPr>
              <w:rPr>
                <w:rFonts w:eastAsia="宋体"/>
              </w:rPr>
            </w:pPr>
          </w:p>
        </w:tc>
        <w:tc>
          <w:tcPr>
            <w:tcW w:w="14033" w:type="dxa"/>
            <w:gridSpan w:val="6"/>
            <w:vAlign w:val="center"/>
          </w:tcPr>
          <w:p w14:paraId="30ACC83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根据保财信【2022】3号文件要求对财政业务专网等级保护测评</w:t>
            </w:r>
          </w:p>
        </w:tc>
      </w:tr>
      <w:tr w:rsidR="00C90F8D" w:rsidRPr="00C90F8D" w14:paraId="6A9C108B" w14:textId="77777777" w:rsidTr="008C3C86">
        <w:trPr>
          <w:trHeight w:val="369"/>
          <w:jc w:val="center"/>
        </w:trPr>
        <w:tc>
          <w:tcPr>
            <w:tcW w:w="1276" w:type="dxa"/>
            <w:vMerge w:val="restart"/>
            <w:vAlign w:val="center"/>
          </w:tcPr>
          <w:p w14:paraId="18282C8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5842304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7E440FA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141A5CE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526AE9E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4BD28905" w14:textId="77777777" w:rsidTr="008C3C86">
        <w:trPr>
          <w:trHeight w:val="369"/>
          <w:jc w:val="center"/>
        </w:trPr>
        <w:tc>
          <w:tcPr>
            <w:tcW w:w="1276" w:type="dxa"/>
            <w:vMerge/>
          </w:tcPr>
          <w:p w14:paraId="0033853C" w14:textId="77777777" w:rsidR="00C90F8D" w:rsidRPr="00C90F8D" w:rsidRDefault="00C90F8D" w:rsidP="00C90F8D">
            <w:pPr>
              <w:rPr>
                <w:rFonts w:eastAsia="宋体"/>
              </w:rPr>
            </w:pPr>
          </w:p>
        </w:tc>
        <w:tc>
          <w:tcPr>
            <w:tcW w:w="5103" w:type="dxa"/>
            <w:gridSpan w:val="2"/>
            <w:vAlign w:val="center"/>
          </w:tcPr>
          <w:p w14:paraId="538AEF0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14004A5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6A30C45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6BE85A0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679E4E77" w14:textId="77777777" w:rsidTr="008C3C86">
        <w:trPr>
          <w:trHeight w:val="369"/>
          <w:jc w:val="center"/>
        </w:trPr>
        <w:tc>
          <w:tcPr>
            <w:tcW w:w="1276" w:type="dxa"/>
            <w:vAlign w:val="center"/>
          </w:tcPr>
          <w:p w14:paraId="66DF73E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256F7FF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1.对日常运维的安全处置进行完善，确保运维管理及时通常</w:t>
            </w:r>
          </w:p>
          <w:p w14:paraId="418D5FB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2.对机房整体环境及网络外环境进行摸底排查，确保网络设备安全</w:t>
            </w:r>
          </w:p>
        </w:tc>
      </w:tr>
    </w:tbl>
    <w:p w14:paraId="3F351AA6"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491D871B" w14:textId="77777777" w:rsidTr="008C3C86">
        <w:trPr>
          <w:trHeight w:val="397"/>
          <w:tblHeader/>
          <w:jc w:val="center"/>
        </w:trPr>
        <w:tc>
          <w:tcPr>
            <w:tcW w:w="1276" w:type="dxa"/>
            <w:vAlign w:val="center"/>
          </w:tcPr>
          <w:p w14:paraId="734C2FF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4CD8F28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39DC9F6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5FDCDA8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36B88D9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611DA3B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6B091954" w14:textId="77777777" w:rsidTr="008C3C86">
        <w:trPr>
          <w:trHeight w:val="397"/>
          <w:jc w:val="center"/>
        </w:trPr>
        <w:tc>
          <w:tcPr>
            <w:tcW w:w="1276" w:type="dxa"/>
            <w:vMerge w:val="restart"/>
            <w:vAlign w:val="center"/>
          </w:tcPr>
          <w:p w14:paraId="0CD4ED6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5FA5478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62B643E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等级保护测评单位数量</w:t>
            </w:r>
          </w:p>
        </w:tc>
        <w:tc>
          <w:tcPr>
            <w:tcW w:w="5386" w:type="dxa"/>
            <w:vAlign w:val="center"/>
          </w:tcPr>
          <w:p w14:paraId="0558262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财政业务专网等级保护测评单位数量</w:t>
            </w:r>
          </w:p>
        </w:tc>
        <w:tc>
          <w:tcPr>
            <w:tcW w:w="2268" w:type="dxa"/>
            <w:vAlign w:val="center"/>
          </w:tcPr>
          <w:p w14:paraId="21BB635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≥70个</w:t>
            </w:r>
          </w:p>
        </w:tc>
        <w:tc>
          <w:tcPr>
            <w:tcW w:w="1276" w:type="dxa"/>
            <w:vAlign w:val="center"/>
          </w:tcPr>
          <w:p w14:paraId="2CDF69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11E721D1" w14:textId="77777777" w:rsidR="00C90F8D" w:rsidRPr="00C90F8D" w:rsidRDefault="00C90F8D" w:rsidP="00C90F8D">
            <w:pPr>
              <w:rPr>
                <w:rFonts w:ascii="方正书宋_GBK" w:eastAsia="方正书宋_GBK" w:hAnsi="方正书宋_GBK" w:cs="方正书宋_GBK"/>
                <w:sz w:val="21"/>
              </w:rPr>
            </w:pPr>
          </w:p>
        </w:tc>
      </w:tr>
      <w:tr w:rsidR="00C90F8D" w:rsidRPr="00C90F8D" w14:paraId="4695DD56" w14:textId="77777777" w:rsidTr="008C3C86">
        <w:trPr>
          <w:trHeight w:val="397"/>
          <w:jc w:val="center"/>
        </w:trPr>
        <w:tc>
          <w:tcPr>
            <w:tcW w:w="1276" w:type="dxa"/>
            <w:vMerge/>
            <w:vAlign w:val="center"/>
          </w:tcPr>
          <w:p w14:paraId="571D9384" w14:textId="77777777" w:rsidR="00C90F8D" w:rsidRPr="00C90F8D" w:rsidRDefault="00C90F8D" w:rsidP="00C90F8D">
            <w:pPr>
              <w:rPr>
                <w:rFonts w:eastAsia="宋体"/>
              </w:rPr>
            </w:pPr>
          </w:p>
        </w:tc>
        <w:tc>
          <w:tcPr>
            <w:tcW w:w="2268" w:type="dxa"/>
            <w:vAlign w:val="center"/>
          </w:tcPr>
          <w:p w14:paraId="24B10D4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37579D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计算机网络系统安全运行率</w:t>
            </w:r>
          </w:p>
        </w:tc>
        <w:tc>
          <w:tcPr>
            <w:tcW w:w="5386" w:type="dxa"/>
            <w:vAlign w:val="center"/>
          </w:tcPr>
          <w:p w14:paraId="374824B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反映全年计算机网络系统安全运行的天数占全年天数的比例</w:t>
            </w:r>
          </w:p>
        </w:tc>
        <w:tc>
          <w:tcPr>
            <w:tcW w:w="2268" w:type="dxa"/>
            <w:vAlign w:val="center"/>
          </w:tcPr>
          <w:p w14:paraId="65B4CBB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63F8A39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54A7DB53" w14:textId="77777777" w:rsidR="00C90F8D" w:rsidRPr="00C90F8D" w:rsidRDefault="00C90F8D" w:rsidP="00C90F8D">
            <w:pPr>
              <w:rPr>
                <w:rFonts w:ascii="方正书宋_GBK" w:eastAsia="方正书宋_GBK" w:hAnsi="方正书宋_GBK" w:cs="方正书宋_GBK"/>
                <w:sz w:val="21"/>
              </w:rPr>
            </w:pPr>
          </w:p>
        </w:tc>
      </w:tr>
      <w:tr w:rsidR="00C90F8D" w:rsidRPr="00C90F8D" w14:paraId="2F65493D" w14:textId="77777777" w:rsidTr="008C3C86">
        <w:trPr>
          <w:trHeight w:val="397"/>
          <w:jc w:val="center"/>
        </w:trPr>
        <w:tc>
          <w:tcPr>
            <w:tcW w:w="1276" w:type="dxa"/>
            <w:vMerge/>
            <w:vAlign w:val="center"/>
          </w:tcPr>
          <w:p w14:paraId="7E591271" w14:textId="77777777" w:rsidR="00C90F8D" w:rsidRPr="00C90F8D" w:rsidRDefault="00C90F8D" w:rsidP="00C90F8D">
            <w:pPr>
              <w:rPr>
                <w:rFonts w:eastAsia="宋体"/>
              </w:rPr>
            </w:pPr>
          </w:p>
        </w:tc>
        <w:tc>
          <w:tcPr>
            <w:tcW w:w="2268" w:type="dxa"/>
            <w:vAlign w:val="center"/>
          </w:tcPr>
          <w:p w14:paraId="3A256F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4945146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维护维修及时率</w:t>
            </w:r>
          </w:p>
        </w:tc>
        <w:tc>
          <w:tcPr>
            <w:tcW w:w="5386" w:type="dxa"/>
            <w:vAlign w:val="center"/>
          </w:tcPr>
          <w:p w14:paraId="7A2C535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12月底前完成财政业务专网等级保护测评</w:t>
            </w:r>
          </w:p>
        </w:tc>
        <w:tc>
          <w:tcPr>
            <w:tcW w:w="2268" w:type="dxa"/>
            <w:vAlign w:val="center"/>
          </w:tcPr>
          <w:p w14:paraId="1185F29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w:t>
            </w:r>
          </w:p>
        </w:tc>
        <w:tc>
          <w:tcPr>
            <w:tcW w:w="1276" w:type="dxa"/>
            <w:vAlign w:val="center"/>
          </w:tcPr>
          <w:p w14:paraId="5AB9724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17624106" w14:textId="77777777" w:rsidR="00C90F8D" w:rsidRPr="00C90F8D" w:rsidRDefault="00C90F8D" w:rsidP="00C90F8D">
            <w:pPr>
              <w:rPr>
                <w:rFonts w:ascii="方正书宋_GBK" w:eastAsia="方正书宋_GBK" w:hAnsi="方正书宋_GBK" w:cs="方正书宋_GBK"/>
                <w:sz w:val="21"/>
              </w:rPr>
            </w:pPr>
          </w:p>
        </w:tc>
      </w:tr>
      <w:tr w:rsidR="00C90F8D" w:rsidRPr="00C90F8D" w14:paraId="1882D226" w14:textId="77777777" w:rsidTr="008C3C86">
        <w:trPr>
          <w:trHeight w:val="397"/>
          <w:jc w:val="center"/>
        </w:trPr>
        <w:tc>
          <w:tcPr>
            <w:tcW w:w="1276" w:type="dxa"/>
            <w:vMerge/>
            <w:vAlign w:val="center"/>
          </w:tcPr>
          <w:p w14:paraId="5BB77CA1" w14:textId="77777777" w:rsidR="00C90F8D" w:rsidRPr="00C90F8D" w:rsidRDefault="00C90F8D" w:rsidP="00C90F8D">
            <w:pPr>
              <w:rPr>
                <w:rFonts w:eastAsia="宋体"/>
              </w:rPr>
            </w:pPr>
          </w:p>
        </w:tc>
        <w:tc>
          <w:tcPr>
            <w:tcW w:w="2268" w:type="dxa"/>
            <w:vAlign w:val="center"/>
          </w:tcPr>
          <w:p w14:paraId="293513A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74403F2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5FC4295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0373BF6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0A82E4D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5A917002" w14:textId="77777777" w:rsidR="00C90F8D" w:rsidRPr="00C90F8D" w:rsidRDefault="00C90F8D" w:rsidP="00C90F8D">
            <w:pPr>
              <w:rPr>
                <w:rFonts w:ascii="方正书宋_GBK" w:eastAsia="方正书宋_GBK" w:hAnsi="方正书宋_GBK" w:cs="方正书宋_GBK"/>
                <w:sz w:val="21"/>
              </w:rPr>
            </w:pPr>
          </w:p>
        </w:tc>
      </w:tr>
      <w:tr w:rsidR="00C90F8D" w:rsidRPr="00C90F8D" w14:paraId="4D0C8786" w14:textId="77777777" w:rsidTr="008C3C86">
        <w:trPr>
          <w:trHeight w:val="397"/>
          <w:jc w:val="center"/>
        </w:trPr>
        <w:tc>
          <w:tcPr>
            <w:tcW w:w="1276" w:type="dxa"/>
            <w:vMerge w:val="restart"/>
            <w:vAlign w:val="center"/>
          </w:tcPr>
          <w:p w14:paraId="6DC4B1F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2DECAA2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6B49389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提升网络数据防护能力</w:t>
            </w:r>
          </w:p>
        </w:tc>
        <w:tc>
          <w:tcPr>
            <w:tcW w:w="5386" w:type="dxa"/>
            <w:vAlign w:val="center"/>
          </w:tcPr>
          <w:p w14:paraId="730DEF0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提升专网安全防护能力，保障单位网络运行稳定</w:t>
            </w:r>
          </w:p>
        </w:tc>
        <w:tc>
          <w:tcPr>
            <w:tcW w:w="2268" w:type="dxa"/>
            <w:vAlign w:val="center"/>
          </w:tcPr>
          <w:p w14:paraId="78987DB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显著提升</w:t>
            </w:r>
          </w:p>
        </w:tc>
        <w:tc>
          <w:tcPr>
            <w:tcW w:w="1276" w:type="dxa"/>
            <w:vAlign w:val="center"/>
          </w:tcPr>
          <w:p w14:paraId="0D1AE38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5B970E4D" w14:textId="77777777" w:rsidR="00C90F8D" w:rsidRPr="00C90F8D" w:rsidRDefault="00C90F8D" w:rsidP="00C90F8D">
            <w:pPr>
              <w:rPr>
                <w:rFonts w:ascii="方正书宋_GBK" w:eastAsia="方正书宋_GBK" w:hAnsi="方正书宋_GBK" w:cs="方正书宋_GBK"/>
                <w:sz w:val="21"/>
              </w:rPr>
            </w:pPr>
          </w:p>
        </w:tc>
      </w:tr>
      <w:tr w:rsidR="00C90F8D" w:rsidRPr="00C90F8D" w14:paraId="4BA98F21" w14:textId="77777777" w:rsidTr="008C3C86">
        <w:trPr>
          <w:trHeight w:val="397"/>
          <w:jc w:val="center"/>
        </w:trPr>
        <w:tc>
          <w:tcPr>
            <w:tcW w:w="1276" w:type="dxa"/>
            <w:vMerge/>
            <w:vAlign w:val="center"/>
          </w:tcPr>
          <w:p w14:paraId="74B7FA91" w14:textId="77777777" w:rsidR="00C90F8D" w:rsidRPr="00C90F8D" w:rsidRDefault="00C90F8D" w:rsidP="00C90F8D">
            <w:pPr>
              <w:rPr>
                <w:rFonts w:eastAsia="宋体"/>
              </w:rPr>
            </w:pPr>
          </w:p>
        </w:tc>
        <w:tc>
          <w:tcPr>
            <w:tcW w:w="2268" w:type="dxa"/>
            <w:vAlign w:val="center"/>
          </w:tcPr>
          <w:p w14:paraId="5114732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189371C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6B80660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财政信息一体化网络安全完成后可发挥作用年限</w:t>
            </w:r>
          </w:p>
        </w:tc>
        <w:tc>
          <w:tcPr>
            <w:tcW w:w="2268" w:type="dxa"/>
            <w:vAlign w:val="center"/>
          </w:tcPr>
          <w:p w14:paraId="37D74E7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1年</w:t>
            </w:r>
          </w:p>
        </w:tc>
        <w:tc>
          <w:tcPr>
            <w:tcW w:w="1276" w:type="dxa"/>
            <w:vAlign w:val="center"/>
          </w:tcPr>
          <w:p w14:paraId="59E949E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65C4D844" w14:textId="77777777" w:rsidR="00C90F8D" w:rsidRPr="00C90F8D" w:rsidRDefault="00C90F8D" w:rsidP="00C90F8D">
            <w:pPr>
              <w:rPr>
                <w:rFonts w:ascii="方正书宋_GBK" w:eastAsia="方正书宋_GBK" w:hAnsi="方正书宋_GBK" w:cs="方正书宋_GBK"/>
                <w:sz w:val="21"/>
              </w:rPr>
            </w:pPr>
          </w:p>
        </w:tc>
      </w:tr>
      <w:tr w:rsidR="00C90F8D" w:rsidRPr="00C90F8D" w14:paraId="28EA42F7" w14:textId="77777777" w:rsidTr="008C3C86">
        <w:trPr>
          <w:trHeight w:val="397"/>
          <w:jc w:val="center"/>
        </w:trPr>
        <w:tc>
          <w:tcPr>
            <w:tcW w:w="1276" w:type="dxa"/>
            <w:vAlign w:val="center"/>
          </w:tcPr>
          <w:p w14:paraId="42E4CA7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满意度指标</w:t>
            </w:r>
          </w:p>
        </w:tc>
        <w:tc>
          <w:tcPr>
            <w:tcW w:w="2268" w:type="dxa"/>
            <w:vAlign w:val="center"/>
          </w:tcPr>
          <w:p w14:paraId="5E3728A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051F026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部门满意度</w:t>
            </w:r>
          </w:p>
        </w:tc>
        <w:tc>
          <w:tcPr>
            <w:tcW w:w="5386" w:type="dxa"/>
            <w:vAlign w:val="center"/>
          </w:tcPr>
          <w:p w14:paraId="11AB252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6DBDCBF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≥90%</w:t>
            </w:r>
          </w:p>
        </w:tc>
        <w:tc>
          <w:tcPr>
            <w:tcW w:w="1276" w:type="dxa"/>
            <w:vAlign w:val="center"/>
          </w:tcPr>
          <w:p w14:paraId="2546D1C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问卷调查</w:t>
            </w:r>
          </w:p>
        </w:tc>
      </w:tr>
    </w:tbl>
    <w:p w14:paraId="3E17D3C0"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3323344F"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7、国资办工作经费绩效目标表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0A30871D"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689A801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619EDBFD" w14:textId="77777777" w:rsidTr="008C3C86">
        <w:trPr>
          <w:trHeight w:val="369"/>
          <w:jc w:val="center"/>
        </w:trPr>
        <w:tc>
          <w:tcPr>
            <w:tcW w:w="1276" w:type="dxa"/>
            <w:vAlign w:val="center"/>
          </w:tcPr>
          <w:p w14:paraId="02BC231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069A6AF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13063026P00005710161E</w:t>
            </w:r>
          </w:p>
        </w:tc>
        <w:tc>
          <w:tcPr>
            <w:tcW w:w="2835" w:type="dxa"/>
            <w:vAlign w:val="center"/>
          </w:tcPr>
          <w:p w14:paraId="6D056D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044B8E4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国资办工作经费</w:t>
            </w:r>
          </w:p>
        </w:tc>
      </w:tr>
      <w:tr w:rsidR="00C90F8D" w:rsidRPr="00C90F8D" w14:paraId="21FC6CE8" w14:textId="77777777" w:rsidTr="008C3C86">
        <w:trPr>
          <w:trHeight w:val="369"/>
          <w:jc w:val="center"/>
        </w:trPr>
        <w:tc>
          <w:tcPr>
            <w:tcW w:w="1276" w:type="dxa"/>
            <w:vMerge w:val="restart"/>
            <w:vAlign w:val="center"/>
          </w:tcPr>
          <w:p w14:paraId="266A65B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5ACCA0B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773DEBF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10.00</w:t>
            </w:r>
          </w:p>
        </w:tc>
        <w:tc>
          <w:tcPr>
            <w:tcW w:w="2835" w:type="dxa"/>
            <w:vAlign w:val="center"/>
          </w:tcPr>
          <w:p w14:paraId="1D921CA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0961F5E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10.00</w:t>
            </w:r>
          </w:p>
        </w:tc>
        <w:tc>
          <w:tcPr>
            <w:tcW w:w="2268" w:type="dxa"/>
            <w:vAlign w:val="center"/>
          </w:tcPr>
          <w:p w14:paraId="0E228FF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5EF96D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259F324C" w14:textId="77777777" w:rsidTr="008C3C86">
        <w:trPr>
          <w:trHeight w:val="369"/>
          <w:jc w:val="center"/>
        </w:trPr>
        <w:tc>
          <w:tcPr>
            <w:tcW w:w="1276" w:type="dxa"/>
            <w:vMerge/>
          </w:tcPr>
          <w:p w14:paraId="6BEAC164" w14:textId="77777777" w:rsidR="00C90F8D" w:rsidRPr="00C90F8D" w:rsidRDefault="00C90F8D" w:rsidP="00C90F8D">
            <w:pPr>
              <w:rPr>
                <w:rFonts w:eastAsia="宋体"/>
              </w:rPr>
            </w:pPr>
          </w:p>
        </w:tc>
        <w:tc>
          <w:tcPr>
            <w:tcW w:w="14033" w:type="dxa"/>
            <w:gridSpan w:val="6"/>
            <w:vAlign w:val="center"/>
          </w:tcPr>
          <w:p w14:paraId="280A139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推进全县行政事业资产管理科学化、精细化，提高资产使用效率。</w:t>
            </w:r>
          </w:p>
        </w:tc>
      </w:tr>
      <w:tr w:rsidR="00C90F8D" w:rsidRPr="00C90F8D" w14:paraId="22CEE0A4" w14:textId="77777777" w:rsidTr="008C3C86">
        <w:trPr>
          <w:trHeight w:val="369"/>
          <w:jc w:val="center"/>
        </w:trPr>
        <w:tc>
          <w:tcPr>
            <w:tcW w:w="1276" w:type="dxa"/>
            <w:vMerge w:val="restart"/>
            <w:vAlign w:val="center"/>
          </w:tcPr>
          <w:p w14:paraId="6759534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68DD3B3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0A36689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6456D24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71CEBA5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6F27B088" w14:textId="77777777" w:rsidTr="008C3C86">
        <w:trPr>
          <w:trHeight w:val="369"/>
          <w:jc w:val="center"/>
        </w:trPr>
        <w:tc>
          <w:tcPr>
            <w:tcW w:w="1276" w:type="dxa"/>
            <w:vMerge/>
          </w:tcPr>
          <w:p w14:paraId="758CA900" w14:textId="77777777" w:rsidR="00C90F8D" w:rsidRPr="00C90F8D" w:rsidRDefault="00C90F8D" w:rsidP="00C90F8D">
            <w:pPr>
              <w:rPr>
                <w:rFonts w:eastAsia="宋体"/>
              </w:rPr>
            </w:pPr>
          </w:p>
        </w:tc>
        <w:tc>
          <w:tcPr>
            <w:tcW w:w="5103" w:type="dxa"/>
            <w:gridSpan w:val="2"/>
            <w:vAlign w:val="center"/>
          </w:tcPr>
          <w:p w14:paraId="303C526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1531CE0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32B9942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147532B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47C3DAD8" w14:textId="77777777" w:rsidTr="008C3C86">
        <w:trPr>
          <w:trHeight w:val="369"/>
          <w:jc w:val="center"/>
        </w:trPr>
        <w:tc>
          <w:tcPr>
            <w:tcW w:w="1276" w:type="dxa"/>
            <w:vAlign w:val="center"/>
          </w:tcPr>
          <w:p w14:paraId="60AC3CA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4A9EC3A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1.保障国资办工作正常运行</w:t>
            </w:r>
          </w:p>
        </w:tc>
      </w:tr>
    </w:tbl>
    <w:p w14:paraId="3FAF64C3"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3F60B478" w14:textId="77777777" w:rsidTr="008C3C86">
        <w:trPr>
          <w:trHeight w:val="397"/>
          <w:tblHeader/>
          <w:jc w:val="center"/>
        </w:trPr>
        <w:tc>
          <w:tcPr>
            <w:tcW w:w="1276" w:type="dxa"/>
            <w:vAlign w:val="center"/>
          </w:tcPr>
          <w:p w14:paraId="46B973F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53A1BBF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7EB5D82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2131A0E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07F60D2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0562EE6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6C011E76" w14:textId="77777777" w:rsidTr="008C3C86">
        <w:trPr>
          <w:trHeight w:val="397"/>
          <w:jc w:val="center"/>
        </w:trPr>
        <w:tc>
          <w:tcPr>
            <w:tcW w:w="1276" w:type="dxa"/>
            <w:vMerge w:val="restart"/>
            <w:vAlign w:val="center"/>
          </w:tcPr>
          <w:p w14:paraId="7BF82B4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7AA0E16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08F56AC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购置数量</w:t>
            </w:r>
          </w:p>
        </w:tc>
        <w:tc>
          <w:tcPr>
            <w:tcW w:w="5386" w:type="dxa"/>
            <w:vAlign w:val="center"/>
          </w:tcPr>
          <w:p w14:paraId="4A0DBC6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办公设备购置数量</w:t>
            </w:r>
          </w:p>
        </w:tc>
        <w:tc>
          <w:tcPr>
            <w:tcW w:w="2268" w:type="dxa"/>
            <w:vAlign w:val="center"/>
          </w:tcPr>
          <w:p w14:paraId="0C01245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≥2台</w:t>
            </w:r>
          </w:p>
        </w:tc>
        <w:tc>
          <w:tcPr>
            <w:tcW w:w="1276" w:type="dxa"/>
            <w:vAlign w:val="center"/>
          </w:tcPr>
          <w:p w14:paraId="22DBF98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6C3E69D3" w14:textId="77777777" w:rsidTr="008C3C86">
        <w:trPr>
          <w:trHeight w:val="397"/>
          <w:jc w:val="center"/>
        </w:trPr>
        <w:tc>
          <w:tcPr>
            <w:tcW w:w="1276" w:type="dxa"/>
            <w:vMerge/>
            <w:vAlign w:val="center"/>
          </w:tcPr>
          <w:p w14:paraId="01FA9453" w14:textId="77777777" w:rsidR="00C90F8D" w:rsidRPr="00C90F8D" w:rsidRDefault="00C90F8D" w:rsidP="00C90F8D">
            <w:pPr>
              <w:rPr>
                <w:rFonts w:eastAsia="宋体"/>
              </w:rPr>
            </w:pPr>
          </w:p>
        </w:tc>
        <w:tc>
          <w:tcPr>
            <w:tcW w:w="2268" w:type="dxa"/>
            <w:vAlign w:val="center"/>
          </w:tcPr>
          <w:p w14:paraId="0518E69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27529EF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培训场次</w:t>
            </w:r>
          </w:p>
        </w:tc>
        <w:tc>
          <w:tcPr>
            <w:tcW w:w="5386" w:type="dxa"/>
            <w:vAlign w:val="center"/>
          </w:tcPr>
          <w:p w14:paraId="27A993C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国有资产经营管理业务培训场次</w:t>
            </w:r>
          </w:p>
        </w:tc>
        <w:tc>
          <w:tcPr>
            <w:tcW w:w="2268" w:type="dxa"/>
            <w:vAlign w:val="center"/>
          </w:tcPr>
          <w:p w14:paraId="2F98433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≥6场</w:t>
            </w:r>
          </w:p>
        </w:tc>
        <w:tc>
          <w:tcPr>
            <w:tcW w:w="1276" w:type="dxa"/>
            <w:vAlign w:val="center"/>
          </w:tcPr>
          <w:p w14:paraId="7F57F42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21AD1F03" w14:textId="77777777" w:rsidTr="008C3C86">
        <w:trPr>
          <w:trHeight w:val="397"/>
          <w:jc w:val="center"/>
        </w:trPr>
        <w:tc>
          <w:tcPr>
            <w:tcW w:w="1276" w:type="dxa"/>
            <w:vMerge/>
            <w:vAlign w:val="center"/>
          </w:tcPr>
          <w:p w14:paraId="316EAA3B" w14:textId="77777777" w:rsidR="00C90F8D" w:rsidRPr="00C90F8D" w:rsidRDefault="00C90F8D" w:rsidP="00C90F8D">
            <w:pPr>
              <w:rPr>
                <w:rFonts w:eastAsia="宋体"/>
              </w:rPr>
            </w:pPr>
          </w:p>
        </w:tc>
        <w:tc>
          <w:tcPr>
            <w:tcW w:w="2268" w:type="dxa"/>
            <w:vAlign w:val="center"/>
          </w:tcPr>
          <w:p w14:paraId="7D85668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01BB6C1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培训人数</w:t>
            </w:r>
          </w:p>
        </w:tc>
        <w:tc>
          <w:tcPr>
            <w:tcW w:w="5386" w:type="dxa"/>
            <w:vAlign w:val="center"/>
          </w:tcPr>
          <w:p w14:paraId="0E2E6B6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国有资产经营管理业务培训人数</w:t>
            </w:r>
          </w:p>
        </w:tc>
        <w:tc>
          <w:tcPr>
            <w:tcW w:w="2268" w:type="dxa"/>
            <w:vAlign w:val="center"/>
          </w:tcPr>
          <w:p w14:paraId="25DBE98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≥200人</w:t>
            </w:r>
          </w:p>
        </w:tc>
        <w:tc>
          <w:tcPr>
            <w:tcW w:w="1276" w:type="dxa"/>
            <w:vAlign w:val="center"/>
          </w:tcPr>
          <w:p w14:paraId="0099A72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06BDA4F6" w14:textId="77777777" w:rsidTr="008C3C86">
        <w:trPr>
          <w:trHeight w:val="397"/>
          <w:jc w:val="center"/>
        </w:trPr>
        <w:tc>
          <w:tcPr>
            <w:tcW w:w="1276" w:type="dxa"/>
            <w:vMerge/>
            <w:vAlign w:val="center"/>
          </w:tcPr>
          <w:p w14:paraId="098B8C43" w14:textId="77777777" w:rsidR="00C90F8D" w:rsidRPr="00C90F8D" w:rsidRDefault="00C90F8D" w:rsidP="00C90F8D">
            <w:pPr>
              <w:rPr>
                <w:rFonts w:eastAsia="宋体"/>
              </w:rPr>
            </w:pPr>
          </w:p>
        </w:tc>
        <w:tc>
          <w:tcPr>
            <w:tcW w:w="2268" w:type="dxa"/>
            <w:vAlign w:val="center"/>
          </w:tcPr>
          <w:p w14:paraId="4990A0F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4C7C3C3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出差人次</w:t>
            </w:r>
          </w:p>
        </w:tc>
        <w:tc>
          <w:tcPr>
            <w:tcW w:w="5386" w:type="dxa"/>
            <w:vAlign w:val="center"/>
          </w:tcPr>
          <w:p w14:paraId="55201F7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工作人员临时到县外地区出差人次</w:t>
            </w:r>
          </w:p>
        </w:tc>
        <w:tc>
          <w:tcPr>
            <w:tcW w:w="2268" w:type="dxa"/>
            <w:vAlign w:val="center"/>
          </w:tcPr>
          <w:p w14:paraId="4C6500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≥5次</w:t>
            </w:r>
          </w:p>
        </w:tc>
        <w:tc>
          <w:tcPr>
            <w:tcW w:w="1276" w:type="dxa"/>
            <w:vAlign w:val="center"/>
          </w:tcPr>
          <w:p w14:paraId="59C21C1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21DF7940" w14:textId="77777777" w:rsidTr="008C3C86">
        <w:trPr>
          <w:trHeight w:val="397"/>
          <w:jc w:val="center"/>
        </w:trPr>
        <w:tc>
          <w:tcPr>
            <w:tcW w:w="1276" w:type="dxa"/>
            <w:vMerge/>
            <w:vAlign w:val="center"/>
          </w:tcPr>
          <w:p w14:paraId="346E20B9" w14:textId="77777777" w:rsidR="00C90F8D" w:rsidRPr="00C90F8D" w:rsidRDefault="00C90F8D" w:rsidP="00C90F8D">
            <w:pPr>
              <w:rPr>
                <w:rFonts w:eastAsia="宋体"/>
              </w:rPr>
            </w:pPr>
          </w:p>
        </w:tc>
        <w:tc>
          <w:tcPr>
            <w:tcW w:w="2268" w:type="dxa"/>
            <w:vAlign w:val="center"/>
          </w:tcPr>
          <w:p w14:paraId="7FEA2B4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558A327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办公用品合格率</w:t>
            </w:r>
          </w:p>
        </w:tc>
        <w:tc>
          <w:tcPr>
            <w:tcW w:w="5386" w:type="dxa"/>
            <w:vAlign w:val="center"/>
          </w:tcPr>
          <w:p w14:paraId="31BF78D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办公用品合格的数量占全部采购数量的比率</w:t>
            </w:r>
          </w:p>
        </w:tc>
        <w:tc>
          <w:tcPr>
            <w:tcW w:w="2268" w:type="dxa"/>
            <w:vAlign w:val="center"/>
          </w:tcPr>
          <w:p w14:paraId="198AC57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7BC724E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2447AA51" w14:textId="77777777" w:rsidTr="008C3C86">
        <w:trPr>
          <w:trHeight w:val="397"/>
          <w:jc w:val="center"/>
        </w:trPr>
        <w:tc>
          <w:tcPr>
            <w:tcW w:w="1276" w:type="dxa"/>
            <w:vMerge/>
            <w:vAlign w:val="center"/>
          </w:tcPr>
          <w:p w14:paraId="153B6318" w14:textId="77777777" w:rsidR="00C90F8D" w:rsidRPr="00C90F8D" w:rsidRDefault="00C90F8D" w:rsidP="00C90F8D">
            <w:pPr>
              <w:rPr>
                <w:rFonts w:eastAsia="宋体"/>
              </w:rPr>
            </w:pPr>
          </w:p>
        </w:tc>
        <w:tc>
          <w:tcPr>
            <w:tcW w:w="2268" w:type="dxa"/>
            <w:vAlign w:val="center"/>
          </w:tcPr>
          <w:p w14:paraId="2255573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3EFF244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培训完成率</w:t>
            </w:r>
          </w:p>
        </w:tc>
        <w:tc>
          <w:tcPr>
            <w:tcW w:w="5386" w:type="dxa"/>
            <w:vAlign w:val="center"/>
          </w:tcPr>
          <w:p w14:paraId="5D20A9F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实际开展培训次数/计划次数*100%</w:t>
            </w:r>
          </w:p>
        </w:tc>
        <w:tc>
          <w:tcPr>
            <w:tcW w:w="2268" w:type="dxa"/>
            <w:vAlign w:val="center"/>
          </w:tcPr>
          <w:p w14:paraId="492441B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0EF9E80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2BFF4FA1" w14:textId="77777777" w:rsidTr="008C3C86">
        <w:trPr>
          <w:trHeight w:val="397"/>
          <w:jc w:val="center"/>
        </w:trPr>
        <w:tc>
          <w:tcPr>
            <w:tcW w:w="1276" w:type="dxa"/>
            <w:vMerge/>
            <w:vAlign w:val="center"/>
          </w:tcPr>
          <w:p w14:paraId="6C5DA15E" w14:textId="77777777" w:rsidR="00C90F8D" w:rsidRPr="00C90F8D" w:rsidRDefault="00C90F8D" w:rsidP="00C90F8D">
            <w:pPr>
              <w:rPr>
                <w:rFonts w:eastAsia="宋体"/>
              </w:rPr>
            </w:pPr>
          </w:p>
        </w:tc>
        <w:tc>
          <w:tcPr>
            <w:tcW w:w="2268" w:type="dxa"/>
            <w:vAlign w:val="center"/>
          </w:tcPr>
          <w:p w14:paraId="5F0478F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49A1E2F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完成时间</w:t>
            </w:r>
          </w:p>
        </w:tc>
        <w:tc>
          <w:tcPr>
            <w:tcW w:w="5386" w:type="dxa"/>
            <w:vAlign w:val="center"/>
          </w:tcPr>
          <w:p w14:paraId="628CF6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12月底前完成培训、设备采购等工作</w:t>
            </w:r>
          </w:p>
        </w:tc>
        <w:tc>
          <w:tcPr>
            <w:tcW w:w="2268" w:type="dxa"/>
            <w:vAlign w:val="center"/>
          </w:tcPr>
          <w:p w14:paraId="54E88EE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w:t>
            </w:r>
          </w:p>
        </w:tc>
        <w:tc>
          <w:tcPr>
            <w:tcW w:w="1276" w:type="dxa"/>
            <w:vAlign w:val="center"/>
          </w:tcPr>
          <w:p w14:paraId="78BDFF7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1EFEC981" w14:textId="77777777" w:rsidTr="008C3C86">
        <w:trPr>
          <w:trHeight w:val="397"/>
          <w:jc w:val="center"/>
        </w:trPr>
        <w:tc>
          <w:tcPr>
            <w:tcW w:w="1276" w:type="dxa"/>
            <w:vMerge/>
            <w:vAlign w:val="center"/>
          </w:tcPr>
          <w:p w14:paraId="7C9E98A5" w14:textId="77777777" w:rsidR="00C90F8D" w:rsidRPr="00C90F8D" w:rsidRDefault="00C90F8D" w:rsidP="00C90F8D">
            <w:pPr>
              <w:rPr>
                <w:rFonts w:eastAsia="宋体"/>
              </w:rPr>
            </w:pPr>
          </w:p>
        </w:tc>
        <w:tc>
          <w:tcPr>
            <w:tcW w:w="2268" w:type="dxa"/>
            <w:vAlign w:val="center"/>
          </w:tcPr>
          <w:p w14:paraId="6B52E4E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66237E2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办公设备购置成本</w:t>
            </w:r>
          </w:p>
        </w:tc>
        <w:tc>
          <w:tcPr>
            <w:tcW w:w="5386" w:type="dxa"/>
            <w:vAlign w:val="center"/>
          </w:tcPr>
          <w:p w14:paraId="7AAB861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办公设备购置总成本</w:t>
            </w:r>
          </w:p>
        </w:tc>
        <w:tc>
          <w:tcPr>
            <w:tcW w:w="2268" w:type="dxa"/>
            <w:vAlign w:val="center"/>
          </w:tcPr>
          <w:p w14:paraId="21441E1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≤10000元</w:t>
            </w:r>
          </w:p>
        </w:tc>
        <w:tc>
          <w:tcPr>
            <w:tcW w:w="1276" w:type="dxa"/>
            <w:vAlign w:val="center"/>
          </w:tcPr>
          <w:p w14:paraId="4D4304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19809269" w14:textId="77777777" w:rsidTr="008C3C86">
        <w:trPr>
          <w:trHeight w:val="397"/>
          <w:jc w:val="center"/>
        </w:trPr>
        <w:tc>
          <w:tcPr>
            <w:tcW w:w="1276" w:type="dxa"/>
            <w:vMerge/>
            <w:vAlign w:val="center"/>
          </w:tcPr>
          <w:p w14:paraId="2F85137C" w14:textId="77777777" w:rsidR="00C90F8D" w:rsidRPr="00C90F8D" w:rsidRDefault="00C90F8D" w:rsidP="00C90F8D">
            <w:pPr>
              <w:rPr>
                <w:rFonts w:eastAsia="宋体"/>
              </w:rPr>
            </w:pPr>
          </w:p>
        </w:tc>
        <w:tc>
          <w:tcPr>
            <w:tcW w:w="2268" w:type="dxa"/>
            <w:vAlign w:val="center"/>
          </w:tcPr>
          <w:p w14:paraId="1F4949A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599C2C3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培训成本</w:t>
            </w:r>
          </w:p>
        </w:tc>
        <w:tc>
          <w:tcPr>
            <w:tcW w:w="5386" w:type="dxa"/>
            <w:vAlign w:val="center"/>
          </w:tcPr>
          <w:p w14:paraId="575926E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国有资产经营管理业务培训总成本</w:t>
            </w:r>
          </w:p>
        </w:tc>
        <w:tc>
          <w:tcPr>
            <w:tcW w:w="2268" w:type="dxa"/>
            <w:vAlign w:val="center"/>
          </w:tcPr>
          <w:p w14:paraId="12372FF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≤45000元</w:t>
            </w:r>
          </w:p>
        </w:tc>
        <w:tc>
          <w:tcPr>
            <w:tcW w:w="1276" w:type="dxa"/>
            <w:vAlign w:val="center"/>
          </w:tcPr>
          <w:p w14:paraId="6A38A0E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337341E8" w14:textId="77777777" w:rsidTr="008C3C86">
        <w:trPr>
          <w:trHeight w:val="397"/>
          <w:jc w:val="center"/>
        </w:trPr>
        <w:tc>
          <w:tcPr>
            <w:tcW w:w="1276" w:type="dxa"/>
            <w:vMerge/>
            <w:vAlign w:val="center"/>
          </w:tcPr>
          <w:p w14:paraId="747D823C" w14:textId="77777777" w:rsidR="00C90F8D" w:rsidRPr="00C90F8D" w:rsidRDefault="00C90F8D" w:rsidP="00C90F8D">
            <w:pPr>
              <w:rPr>
                <w:rFonts w:eastAsia="宋体"/>
              </w:rPr>
            </w:pPr>
          </w:p>
        </w:tc>
        <w:tc>
          <w:tcPr>
            <w:tcW w:w="2268" w:type="dxa"/>
            <w:vAlign w:val="center"/>
          </w:tcPr>
          <w:p w14:paraId="0DFA2B9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5165FF3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差旅成本</w:t>
            </w:r>
          </w:p>
        </w:tc>
        <w:tc>
          <w:tcPr>
            <w:tcW w:w="5386" w:type="dxa"/>
            <w:vAlign w:val="center"/>
          </w:tcPr>
          <w:p w14:paraId="50FCBA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差旅总成本</w:t>
            </w:r>
          </w:p>
        </w:tc>
        <w:tc>
          <w:tcPr>
            <w:tcW w:w="2268" w:type="dxa"/>
            <w:vAlign w:val="center"/>
          </w:tcPr>
          <w:p w14:paraId="0A9ABBD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≤5000元</w:t>
            </w:r>
          </w:p>
        </w:tc>
        <w:tc>
          <w:tcPr>
            <w:tcW w:w="1276" w:type="dxa"/>
            <w:vAlign w:val="center"/>
          </w:tcPr>
          <w:p w14:paraId="6D24AFA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26995A22" w14:textId="77777777" w:rsidTr="008C3C86">
        <w:trPr>
          <w:trHeight w:val="397"/>
          <w:jc w:val="center"/>
        </w:trPr>
        <w:tc>
          <w:tcPr>
            <w:tcW w:w="1276" w:type="dxa"/>
            <w:vMerge/>
            <w:vAlign w:val="center"/>
          </w:tcPr>
          <w:p w14:paraId="67B42996" w14:textId="77777777" w:rsidR="00C90F8D" w:rsidRPr="00C90F8D" w:rsidRDefault="00C90F8D" w:rsidP="00C90F8D">
            <w:pPr>
              <w:rPr>
                <w:rFonts w:eastAsia="宋体"/>
              </w:rPr>
            </w:pPr>
          </w:p>
        </w:tc>
        <w:tc>
          <w:tcPr>
            <w:tcW w:w="2268" w:type="dxa"/>
            <w:vAlign w:val="center"/>
          </w:tcPr>
          <w:p w14:paraId="05AC443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3CC110C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其他办公费成本</w:t>
            </w:r>
          </w:p>
        </w:tc>
        <w:tc>
          <w:tcPr>
            <w:tcW w:w="5386" w:type="dxa"/>
            <w:vAlign w:val="center"/>
          </w:tcPr>
          <w:p w14:paraId="55AE4BC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其他办公费总成本</w:t>
            </w:r>
          </w:p>
        </w:tc>
        <w:tc>
          <w:tcPr>
            <w:tcW w:w="2268" w:type="dxa"/>
            <w:vAlign w:val="center"/>
          </w:tcPr>
          <w:p w14:paraId="1A9D2FA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≤1000元</w:t>
            </w:r>
          </w:p>
        </w:tc>
        <w:tc>
          <w:tcPr>
            <w:tcW w:w="1276" w:type="dxa"/>
            <w:vAlign w:val="center"/>
          </w:tcPr>
          <w:p w14:paraId="1B3A4C9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009BE6CE" w14:textId="77777777" w:rsidTr="008C3C86">
        <w:trPr>
          <w:trHeight w:val="397"/>
          <w:jc w:val="center"/>
        </w:trPr>
        <w:tc>
          <w:tcPr>
            <w:tcW w:w="1276" w:type="dxa"/>
            <w:vMerge w:val="restart"/>
            <w:vAlign w:val="center"/>
          </w:tcPr>
          <w:p w14:paraId="642387F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42230E3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55E5B39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保障工作正常开展</w:t>
            </w:r>
          </w:p>
        </w:tc>
        <w:tc>
          <w:tcPr>
            <w:tcW w:w="5386" w:type="dxa"/>
            <w:vAlign w:val="center"/>
          </w:tcPr>
          <w:p w14:paraId="68269C1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保障办公室工作顺利进行</w:t>
            </w:r>
          </w:p>
        </w:tc>
        <w:tc>
          <w:tcPr>
            <w:tcW w:w="2268" w:type="dxa"/>
            <w:vAlign w:val="center"/>
          </w:tcPr>
          <w:p w14:paraId="2C3FE79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2AA46AA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22D3B6DB" w14:textId="77777777" w:rsidTr="008C3C86">
        <w:trPr>
          <w:trHeight w:val="397"/>
          <w:jc w:val="center"/>
        </w:trPr>
        <w:tc>
          <w:tcPr>
            <w:tcW w:w="1276" w:type="dxa"/>
            <w:vMerge/>
            <w:vAlign w:val="center"/>
          </w:tcPr>
          <w:p w14:paraId="77F21C6A" w14:textId="77777777" w:rsidR="00C90F8D" w:rsidRPr="00C90F8D" w:rsidRDefault="00C90F8D" w:rsidP="00C90F8D">
            <w:pPr>
              <w:rPr>
                <w:rFonts w:eastAsia="宋体"/>
              </w:rPr>
            </w:pPr>
          </w:p>
        </w:tc>
        <w:tc>
          <w:tcPr>
            <w:tcW w:w="2268" w:type="dxa"/>
            <w:vAlign w:val="center"/>
          </w:tcPr>
          <w:p w14:paraId="1E38F57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0A2D84E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0F50BE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国有资产业务完成后可发挥作用年限</w:t>
            </w:r>
          </w:p>
        </w:tc>
        <w:tc>
          <w:tcPr>
            <w:tcW w:w="2268" w:type="dxa"/>
            <w:vAlign w:val="center"/>
          </w:tcPr>
          <w:p w14:paraId="27B0D3F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1年</w:t>
            </w:r>
          </w:p>
        </w:tc>
        <w:tc>
          <w:tcPr>
            <w:tcW w:w="1276" w:type="dxa"/>
            <w:vAlign w:val="center"/>
          </w:tcPr>
          <w:p w14:paraId="45C1472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4EE9E263" w14:textId="77777777" w:rsidTr="008C3C86">
        <w:trPr>
          <w:trHeight w:val="397"/>
          <w:jc w:val="center"/>
        </w:trPr>
        <w:tc>
          <w:tcPr>
            <w:tcW w:w="1276" w:type="dxa"/>
            <w:vAlign w:val="center"/>
          </w:tcPr>
          <w:p w14:paraId="2F1AA38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2C0181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50C0192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w:t>
            </w:r>
          </w:p>
        </w:tc>
        <w:tc>
          <w:tcPr>
            <w:tcW w:w="5386" w:type="dxa"/>
            <w:vAlign w:val="center"/>
          </w:tcPr>
          <w:p w14:paraId="7492A43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工作人员满意度</w:t>
            </w:r>
          </w:p>
        </w:tc>
        <w:tc>
          <w:tcPr>
            <w:tcW w:w="2268" w:type="dxa"/>
            <w:vAlign w:val="center"/>
          </w:tcPr>
          <w:p w14:paraId="38B1EBA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1CA954D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问卷调查</w:t>
            </w:r>
          </w:p>
          <w:p w14:paraId="272844F3" w14:textId="77777777" w:rsidR="00C90F8D" w:rsidRPr="00C90F8D" w:rsidRDefault="00C90F8D" w:rsidP="00C90F8D">
            <w:pPr>
              <w:rPr>
                <w:rFonts w:ascii="方正书宋_GBK" w:eastAsia="方正书宋_GBK" w:hAnsi="方正书宋_GBK" w:cs="方正书宋_GBK"/>
                <w:sz w:val="21"/>
              </w:rPr>
            </w:pPr>
          </w:p>
        </w:tc>
      </w:tr>
    </w:tbl>
    <w:p w14:paraId="7D9ECE12"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50548E23"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8、聘请第三方中介机构劳务费绩效目标表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10BAD80E"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56DDA97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6B8F699B" w14:textId="77777777" w:rsidTr="008C3C86">
        <w:trPr>
          <w:trHeight w:val="369"/>
          <w:jc w:val="center"/>
        </w:trPr>
        <w:tc>
          <w:tcPr>
            <w:tcW w:w="1276" w:type="dxa"/>
            <w:vAlign w:val="center"/>
          </w:tcPr>
          <w:p w14:paraId="6AFF4FC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5FA5469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13063026P00628410001H</w:t>
            </w:r>
          </w:p>
        </w:tc>
        <w:tc>
          <w:tcPr>
            <w:tcW w:w="2835" w:type="dxa"/>
            <w:vAlign w:val="center"/>
          </w:tcPr>
          <w:p w14:paraId="6291BD8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0C2110D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聘请第三方中介机构劳务费</w:t>
            </w:r>
          </w:p>
        </w:tc>
      </w:tr>
      <w:tr w:rsidR="00C90F8D" w:rsidRPr="00C90F8D" w14:paraId="46EAB137" w14:textId="77777777" w:rsidTr="008C3C86">
        <w:trPr>
          <w:trHeight w:val="369"/>
          <w:jc w:val="center"/>
        </w:trPr>
        <w:tc>
          <w:tcPr>
            <w:tcW w:w="1276" w:type="dxa"/>
            <w:vMerge w:val="restart"/>
            <w:vAlign w:val="center"/>
          </w:tcPr>
          <w:p w14:paraId="77D362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036E517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3A388FC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2835" w:type="dxa"/>
            <w:vAlign w:val="center"/>
          </w:tcPr>
          <w:p w14:paraId="26EFE88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5CB8883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90.00</w:t>
            </w:r>
          </w:p>
        </w:tc>
        <w:tc>
          <w:tcPr>
            <w:tcW w:w="2268" w:type="dxa"/>
            <w:vAlign w:val="center"/>
          </w:tcPr>
          <w:p w14:paraId="2E4D910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70C1691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201C6760" w14:textId="77777777" w:rsidTr="008C3C86">
        <w:trPr>
          <w:trHeight w:val="369"/>
          <w:jc w:val="center"/>
        </w:trPr>
        <w:tc>
          <w:tcPr>
            <w:tcW w:w="1276" w:type="dxa"/>
            <w:vMerge/>
          </w:tcPr>
          <w:p w14:paraId="349D54A3" w14:textId="77777777" w:rsidR="00C90F8D" w:rsidRPr="00C90F8D" w:rsidRDefault="00C90F8D" w:rsidP="00C90F8D">
            <w:pPr>
              <w:rPr>
                <w:rFonts w:eastAsia="宋体"/>
              </w:rPr>
            </w:pPr>
          </w:p>
        </w:tc>
        <w:tc>
          <w:tcPr>
            <w:tcW w:w="14033" w:type="dxa"/>
            <w:gridSpan w:val="6"/>
            <w:vAlign w:val="center"/>
          </w:tcPr>
          <w:p w14:paraId="12C4B9E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聘请第三方机构服务费</w:t>
            </w:r>
          </w:p>
        </w:tc>
      </w:tr>
      <w:tr w:rsidR="00C90F8D" w:rsidRPr="00C90F8D" w14:paraId="420A881C" w14:textId="77777777" w:rsidTr="008C3C86">
        <w:trPr>
          <w:trHeight w:val="369"/>
          <w:jc w:val="center"/>
        </w:trPr>
        <w:tc>
          <w:tcPr>
            <w:tcW w:w="1276" w:type="dxa"/>
            <w:vMerge w:val="restart"/>
            <w:vAlign w:val="center"/>
          </w:tcPr>
          <w:p w14:paraId="7CB697E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03EE647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6B900FB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10B73F4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6102C3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6072962D" w14:textId="77777777" w:rsidTr="008C3C86">
        <w:trPr>
          <w:trHeight w:val="369"/>
          <w:jc w:val="center"/>
        </w:trPr>
        <w:tc>
          <w:tcPr>
            <w:tcW w:w="1276" w:type="dxa"/>
            <w:vMerge/>
          </w:tcPr>
          <w:p w14:paraId="291463AE" w14:textId="77777777" w:rsidR="00C90F8D" w:rsidRPr="00C90F8D" w:rsidRDefault="00C90F8D" w:rsidP="00C90F8D">
            <w:pPr>
              <w:rPr>
                <w:rFonts w:eastAsia="宋体"/>
              </w:rPr>
            </w:pPr>
          </w:p>
        </w:tc>
        <w:tc>
          <w:tcPr>
            <w:tcW w:w="5103" w:type="dxa"/>
            <w:gridSpan w:val="2"/>
            <w:vAlign w:val="center"/>
          </w:tcPr>
          <w:p w14:paraId="0E40C4F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65D0AE1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11B28B7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099CD3B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0231A281" w14:textId="77777777" w:rsidTr="008C3C86">
        <w:trPr>
          <w:trHeight w:val="369"/>
          <w:jc w:val="center"/>
        </w:trPr>
        <w:tc>
          <w:tcPr>
            <w:tcW w:w="1276" w:type="dxa"/>
            <w:vAlign w:val="center"/>
          </w:tcPr>
          <w:p w14:paraId="26F82AD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19915D6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1.保障能正常开展预算绩效管理等工作进行审核评估，提升预算绩效管理工作质量。</w:t>
            </w:r>
          </w:p>
          <w:p w14:paraId="78B9926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2.保障能正常开展重点项目资金、财政专项资金等进行审核评估，提高资金使用效率。</w:t>
            </w:r>
          </w:p>
        </w:tc>
      </w:tr>
    </w:tbl>
    <w:p w14:paraId="4533EDBA"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087B8023" w14:textId="77777777" w:rsidTr="008C3C86">
        <w:trPr>
          <w:trHeight w:val="397"/>
          <w:tblHeader/>
          <w:jc w:val="center"/>
        </w:trPr>
        <w:tc>
          <w:tcPr>
            <w:tcW w:w="1276" w:type="dxa"/>
            <w:vAlign w:val="center"/>
          </w:tcPr>
          <w:p w14:paraId="7433E19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0563749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537BB66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4C11F53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67FA4B9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0832308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3F12258C" w14:textId="77777777" w:rsidTr="008C3C86">
        <w:trPr>
          <w:trHeight w:val="397"/>
          <w:jc w:val="center"/>
        </w:trPr>
        <w:tc>
          <w:tcPr>
            <w:tcW w:w="1276" w:type="dxa"/>
            <w:vMerge w:val="restart"/>
            <w:vAlign w:val="center"/>
          </w:tcPr>
          <w:p w14:paraId="04EF65D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6F2248C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1150226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监督检查覆盖部门数量</w:t>
            </w:r>
          </w:p>
        </w:tc>
        <w:tc>
          <w:tcPr>
            <w:tcW w:w="5386" w:type="dxa"/>
            <w:vAlign w:val="center"/>
          </w:tcPr>
          <w:p w14:paraId="4A440D1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聘请第三方机构监督检查覆盖的部门数量</w:t>
            </w:r>
          </w:p>
        </w:tc>
        <w:tc>
          <w:tcPr>
            <w:tcW w:w="2268" w:type="dxa"/>
            <w:vAlign w:val="center"/>
          </w:tcPr>
          <w:p w14:paraId="2FB76FD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≥70个</w:t>
            </w:r>
          </w:p>
        </w:tc>
        <w:tc>
          <w:tcPr>
            <w:tcW w:w="1276" w:type="dxa"/>
            <w:vAlign w:val="center"/>
          </w:tcPr>
          <w:p w14:paraId="2B4988C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3C4976CD" w14:textId="77777777" w:rsidTr="008C3C86">
        <w:trPr>
          <w:trHeight w:val="397"/>
          <w:jc w:val="center"/>
        </w:trPr>
        <w:tc>
          <w:tcPr>
            <w:tcW w:w="1276" w:type="dxa"/>
            <w:vMerge/>
            <w:vAlign w:val="center"/>
          </w:tcPr>
          <w:p w14:paraId="3637361D" w14:textId="77777777" w:rsidR="00C90F8D" w:rsidRPr="00C90F8D" w:rsidRDefault="00C90F8D" w:rsidP="00C90F8D">
            <w:pPr>
              <w:rPr>
                <w:rFonts w:eastAsia="宋体"/>
              </w:rPr>
            </w:pPr>
          </w:p>
        </w:tc>
        <w:tc>
          <w:tcPr>
            <w:tcW w:w="2268" w:type="dxa"/>
            <w:vAlign w:val="center"/>
          </w:tcPr>
          <w:p w14:paraId="7F23D09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1C06642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监督评价任务完成率</w:t>
            </w:r>
          </w:p>
        </w:tc>
        <w:tc>
          <w:tcPr>
            <w:tcW w:w="5386" w:type="dxa"/>
            <w:vAlign w:val="center"/>
          </w:tcPr>
          <w:p w14:paraId="3C3D45F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反映专项检查、绩效评价任务完成情况</w:t>
            </w:r>
          </w:p>
        </w:tc>
        <w:tc>
          <w:tcPr>
            <w:tcW w:w="2268" w:type="dxa"/>
            <w:vAlign w:val="center"/>
          </w:tcPr>
          <w:p w14:paraId="15B31DF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1390FD1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1F6666AF" w14:textId="77777777" w:rsidTr="008C3C86">
        <w:trPr>
          <w:trHeight w:val="397"/>
          <w:jc w:val="center"/>
        </w:trPr>
        <w:tc>
          <w:tcPr>
            <w:tcW w:w="1276" w:type="dxa"/>
            <w:vMerge/>
            <w:vAlign w:val="center"/>
          </w:tcPr>
          <w:p w14:paraId="695F7973" w14:textId="77777777" w:rsidR="00C90F8D" w:rsidRPr="00C90F8D" w:rsidRDefault="00C90F8D" w:rsidP="00C90F8D">
            <w:pPr>
              <w:rPr>
                <w:rFonts w:eastAsia="宋体"/>
              </w:rPr>
            </w:pPr>
          </w:p>
        </w:tc>
        <w:tc>
          <w:tcPr>
            <w:tcW w:w="2268" w:type="dxa"/>
            <w:vAlign w:val="center"/>
          </w:tcPr>
          <w:p w14:paraId="0EC32E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70ED425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完成时间</w:t>
            </w:r>
          </w:p>
        </w:tc>
        <w:tc>
          <w:tcPr>
            <w:tcW w:w="5386" w:type="dxa"/>
            <w:vAlign w:val="center"/>
          </w:tcPr>
          <w:p w14:paraId="591725E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12月底前完成监督评价任务</w:t>
            </w:r>
          </w:p>
        </w:tc>
        <w:tc>
          <w:tcPr>
            <w:tcW w:w="2268" w:type="dxa"/>
            <w:vAlign w:val="center"/>
          </w:tcPr>
          <w:p w14:paraId="6815D32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12月底前</w:t>
            </w:r>
          </w:p>
        </w:tc>
        <w:tc>
          <w:tcPr>
            <w:tcW w:w="1276" w:type="dxa"/>
            <w:vAlign w:val="center"/>
          </w:tcPr>
          <w:p w14:paraId="2853516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6F94227B" w14:textId="77777777" w:rsidTr="008C3C86">
        <w:trPr>
          <w:trHeight w:val="397"/>
          <w:jc w:val="center"/>
        </w:trPr>
        <w:tc>
          <w:tcPr>
            <w:tcW w:w="1276" w:type="dxa"/>
            <w:vMerge/>
            <w:vAlign w:val="center"/>
          </w:tcPr>
          <w:p w14:paraId="367E1CFE" w14:textId="77777777" w:rsidR="00C90F8D" w:rsidRPr="00C90F8D" w:rsidRDefault="00C90F8D" w:rsidP="00C90F8D">
            <w:pPr>
              <w:rPr>
                <w:rFonts w:eastAsia="宋体"/>
              </w:rPr>
            </w:pPr>
          </w:p>
        </w:tc>
        <w:tc>
          <w:tcPr>
            <w:tcW w:w="2268" w:type="dxa"/>
            <w:vAlign w:val="center"/>
          </w:tcPr>
          <w:p w14:paraId="1F2B18D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5363A3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308636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27ED997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612550A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18FE2CEE" w14:textId="77777777" w:rsidTr="008C3C86">
        <w:trPr>
          <w:trHeight w:val="397"/>
          <w:jc w:val="center"/>
        </w:trPr>
        <w:tc>
          <w:tcPr>
            <w:tcW w:w="1276" w:type="dxa"/>
            <w:vAlign w:val="center"/>
          </w:tcPr>
          <w:p w14:paraId="20FBC6A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7600421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02F4554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审核意见采纳率</w:t>
            </w:r>
          </w:p>
        </w:tc>
        <w:tc>
          <w:tcPr>
            <w:tcW w:w="5386" w:type="dxa"/>
            <w:vAlign w:val="center"/>
          </w:tcPr>
          <w:p w14:paraId="727783D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被审核单位对审核项目建议的采纳率</w:t>
            </w:r>
          </w:p>
        </w:tc>
        <w:tc>
          <w:tcPr>
            <w:tcW w:w="2268" w:type="dxa"/>
            <w:vAlign w:val="center"/>
          </w:tcPr>
          <w:p w14:paraId="6E09B82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≥90%</w:t>
            </w:r>
          </w:p>
        </w:tc>
        <w:tc>
          <w:tcPr>
            <w:tcW w:w="1276" w:type="dxa"/>
            <w:vAlign w:val="center"/>
          </w:tcPr>
          <w:p w14:paraId="05EABA6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tc>
      </w:tr>
      <w:tr w:rsidR="00C90F8D" w:rsidRPr="00C90F8D" w14:paraId="0AE40A44" w14:textId="77777777" w:rsidTr="008C3C86">
        <w:trPr>
          <w:trHeight w:val="397"/>
          <w:jc w:val="center"/>
        </w:trPr>
        <w:tc>
          <w:tcPr>
            <w:tcW w:w="1276" w:type="dxa"/>
            <w:vAlign w:val="center"/>
          </w:tcPr>
          <w:p w14:paraId="6A0E77A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48124A8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00C190E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群众满意度</w:t>
            </w:r>
          </w:p>
        </w:tc>
        <w:tc>
          <w:tcPr>
            <w:tcW w:w="5386" w:type="dxa"/>
            <w:vAlign w:val="center"/>
          </w:tcPr>
          <w:p w14:paraId="1CE0DDC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79A9492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6E67458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问卷调查</w:t>
            </w:r>
          </w:p>
        </w:tc>
      </w:tr>
    </w:tbl>
    <w:p w14:paraId="696A96A9"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3922C7EF"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9、全县报表凭证资料等印刷费绩效目标表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3394B71C"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065CDCF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1FA046A9" w14:textId="77777777" w:rsidTr="008C3C86">
        <w:trPr>
          <w:trHeight w:val="369"/>
          <w:jc w:val="center"/>
        </w:trPr>
        <w:tc>
          <w:tcPr>
            <w:tcW w:w="1276" w:type="dxa"/>
            <w:vAlign w:val="center"/>
          </w:tcPr>
          <w:p w14:paraId="6B41716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48A9750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13063026P00005710160T</w:t>
            </w:r>
          </w:p>
        </w:tc>
        <w:tc>
          <w:tcPr>
            <w:tcW w:w="2835" w:type="dxa"/>
            <w:vAlign w:val="center"/>
          </w:tcPr>
          <w:p w14:paraId="27FAA4D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5593BC0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全县报表凭证资料等印刷费</w:t>
            </w:r>
          </w:p>
        </w:tc>
      </w:tr>
      <w:tr w:rsidR="00C90F8D" w:rsidRPr="00C90F8D" w14:paraId="509A7355" w14:textId="77777777" w:rsidTr="008C3C86">
        <w:trPr>
          <w:trHeight w:val="369"/>
          <w:jc w:val="center"/>
        </w:trPr>
        <w:tc>
          <w:tcPr>
            <w:tcW w:w="1276" w:type="dxa"/>
            <w:vMerge w:val="restart"/>
            <w:vAlign w:val="center"/>
          </w:tcPr>
          <w:p w14:paraId="62C3822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016429C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7AA4299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7.00</w:t>
            </w:r>
          </w:p>
        </w:tc>
        <w:tc>
          <w:tcPr>
            <w:tcW w:w="2835" w:type="dxa"/>
            <w:vAlign w:val="center"/>
          </w:tcPr>
          <w:p w14:paraId="06DD2FD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6E8165A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7.00</w:t>
            </w:r>
          </w:p>
        </w:tc>
        <w:tc>
          <w:tcPr>
            <w:tcW w:w="2268" w:type="dxa"/>
            <w:vAlign w:val="center"/>
          </w:tcPr>
          <w:p w14:paraId="7526B9D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69B49A9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64C4C845" w14:textId="77777777" w:rsidTr="008C3C86">
        <w:trPr>
          <w:trHeight w:val="369"/>
          <w:jc w:val="center"/>
        </w:trPr>
        <w:tc>
          <w:tcPr>
            <w:tcW w:w="1276" w:type="dxa"/>
            <w:vMerge/>
          </w:tcPr>
          <w:p w14:paraId="504768BB" w14:textId="77777777" w:rsidR="00C90F8D" w:rsidRPr="00C90F8D" w:rsidRDefault="00C90F8D" w:rsidP="00C90F8D">
            <w:pPr>
              <w:rPr>
                <w:rFonts w:eastAsia="宋体"/>
              </w:rPr>
            </w:pPr>
          </w:p>
        </w:tc>
        <w:tc>
          <w:tcPr>
            <w:tcW w:w="14033" w:type="dxa"/>
            <w:gridSpan w:val="6"/>
            <w:vAlign w:val="center"/>
          </w:tcPr>
          <w:p w14:paraId="5E89BA8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保障单位正常使用印刷资料</w:t>
            </w:r>
          </w:p>
        </w:tc>
      </w:tr>
      <w:tr w:rsidR="00C90F8D" w:rsidRPr="00C90F8D" w14:paraId="065B0221" w14:textId="77777777" w:rsidTr="008C3C86">
        <w:trPr>
          <w:trHeight w:val="369"/>
          <w:jc w:val="center"/>
        </w:trPr>
        <w:tc>
          <w:tcPr>
            <w:tcW w:w="1276" w:type="dxa"/>
            <w:vMerge w:val="restart"/>
            <w:vAlign w:val="center"/>
          </w:tcPr>
          <w:p w14:paraId="6C43DE0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02A8852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160943B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7C78C5A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4043DBF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2BCEC714" w14:textId="77777777" w:rsidTr="008C3C86">
        <w:trPr>
          <w:trHeight w:val="369"/>
          <w:jc w:val="center"/>
        </w:trPr>
        <w:tc>
          <w:tcPr>
            <w:tcW w:w="1276" w:type="dxa"/>
            <w:vMerge/>
          </w:tcPr>
          <w:p w14:paraId="6C6D6C93" w14:textId="77777777" w:rsidR="00C90F8D" w:rsidRPr="00C90F8D" w:rsidRDefault="00C90F8D" w:rsidP="00C90F8D">
            <w:pPr>
              <w:rPr>
                <w:rFonts w:eastAsia="宋体"/>
              </w:rPr>
            </w:pPr>
          </w:p>
        </w:tc>
        <w:tc>
          <w:tcPr>
            <w:tcW w:w="5103" w:type="dxa"/>
            <w:gridSpan w:val="2"/>
            <w:vAlign w:val="center"/>
          </w:tcPr>
          <w:p w14:paraId="3CEB334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261ABF4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6B27C44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6FA1C35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14E7C723" w14:textId="77777777" w:rsidTr="008C3C86">
        <w:trPr>
          <w:trHeight w:val="369"/>
          <w:jc w:val="center"/>
        </w:trPr>
        <w:tc>
          <w:tcPr>
            <w:tcW w:w="1276" w:type="dxa"/>
            <w:vAlign w:val="center"/>
          </w:tcPr>
          <w:p w14:paraId="36B81D3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50457D6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1.提供合格的印刷资料，保障机关工作正常运转。</w:t>
            </w:r>
          </w:p>
        </w:tc>
      </w:tr>
    </w:tbl>
    <w:p w14:paraId="1ACF357A"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3F03BE59" w14:textId="77777777" w:rsidTr="008C3C86">
        <w:trPr>
          <w:trHeight w:val="397"/>
          <w:tblHeader/>
          <w:jc w:val="center"/>
        </w:trPr>
        <w:tc>
          <w:tcPr>
            <w:tcW w:w="1276" w:type="dxa"/>
            <w:vAlign w:val="center"/>
          </w:tcPr>
          <w:p w14:paraId="1A433FC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20F32A9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2BB670A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110D53B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4750AC0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7CE3821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2810A08C" w14:textId="77777777" w:rsidTr="008C3C86">
        <w:trPr>
          <w:trHeight w:val="397"/>
          <w:jc w:val="center"/>
        </w:trPr>
        <w:tc>
          <w:tcPr>
            <w:tcW w:w="1276" w:type="dxa"/>
            <w:vMerge w:val="restart"/>
            <w:vAlign w:val="center"/>
          </w:tcPr>
          <w:p w14:paraId="0DAA232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5312E88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176E813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采购A4纸数量</w:t>
            </w:r>
          </w:p>
        </w:tc>
        <w:tc>
          <w:tcPr>
            <w:tcW w:w="5386" w:type="dxa"/>
            <w:vAlign w:val="center"/>
          </w:tcPr>
          <w:p w14:paraId="055F16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办公采购A4纸数量</w:t>
            </w:r>
          </w:p>
        </w:tc>
        <w:tc>
          <w:tcPr>
            <w:tcW w:w="2268" w:type="dxa"/>
            <w:vAlign w:val="center"/>
          </w:tcPr>
          <w:p w14:paraId="2C008C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≥300箱</w:t>
            </w:r>
          </w:p>
        </w:tc>
        <w:tc>
          <w:tcPr>
            <w:tcW w:w="1276" w:type="dxa"/>
            <w:vAlign w:val="center"/>
          </w:tcPr>
          <w:p w14:paraId="2C2A098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63BB6B4F" w14:textId="77777777" w:rsidR="00C90F8D" w:rsidRPr="00C90F8D" w:rsidRDefault="00C90F8D" w:rsidP="00C90F8D">
            <w:pPr>
              <w:rPr>
                <w:rFonts w:ascii="方正书宋_GBK" w:eastAsia="方正书宋_GBK" w:hAnsi="方正书宋_GBK" w:cs="方正书宋_GBK"/>
                <w:sz w:val="21"/>
              </w:rPr>
            </w:pPr>
          </w:p>
        </w:tc>
      </w:tr>
      <w:tr w:rsidR="00C90F8D" w:rsidRPr="00C90F8D" w14:paraId="50EB3E52" w14:textId="77777777" w:rsidTr="008C3C86">
        <w:trPr>
          <w:trHeight w:val="397"/>
          <w:jc w:val="center"/>
        </w:trPr>
        <w:tc>
          <w:tcPr>
            <w:tcW w:w="1276" w:type="dxa"/>
            <w:vMerge/>
            <w:vAlign w:val="center"/>
          </w:tcPr>
          <w:p w14:paraId="20EBF573" w14:textId="77777777" w:rsidR="00C90F8D" w:rsidRPr="00C90F8D" w:rsidRDefault="00C90F8D" w:rsidP="00C90F8D">
            <w:pPr>
              <w:rPr>
                <w:rFonts w:eastAsia="宋体"/>
              </w:rPr>
            </w:pPr>
          </w:p>
        </w:tc>
        <w:tc>
          <w:tcPr>
            <w:tcW w:w="2268" w:type="dxa"/>
            <w:vAlign w:val="center"/>
          </w:tcPr>
          <w:p w14:paraId="1734076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420CF75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采购A3纸数量</w:t>
            </w:r>
          </w:p>
        </w:tc>
        <w:tc>
          <w:tcPr>
            <w:tcW w:w="5386" w:type="dxa"/>
            <w:vAlign w:val="center"/>
          </w:tcPr>
          <w:p w14:paraId="0678FD2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办公采购A3纸数量</w:t>
            </w:r>
          </w:p>
        </w:tc>
        <w:tc>
          <w:tcPr>
            <w:tcW w:w="2268" w:type="dxa"/>
            <w:vAlign w:val="center"/>
          </w:tcPr>
          <w:p w14:paraId="6A9383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≥200箱</w:t>
            </w:r>
          </w:p>
        </w:tc>
        <w:tc>
          <w:tcPr>
            <w:tcW w:w="1276" w:type="dxa"/>
            <w:vAlign w:val="center"/>
          </w:tcPr>
          <w:p w14:paraId="38298FC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2D7DDF46" w14:textId="77777777" w:rsidR="00C90F8D" w:rsidRPr="00C90F8D" w:rsidRDefault="00C90F8D" w:rsidP="00C90F8D">
            <w:pPr>
              <w:rPr>
                <w:rFonts w:ascii="方正书宋_GBK" w:eastAsia="方正书宋_GBK" w:hAnsi="方正书宋_GBK" w:cs="方正书宋_GBK"/>
                <w:sz w:val="21"/>
              </w:rPr>
            </w:pPr>
          </w:p>
        </w:tc>
      </w:tr>
      <w:tr w:rsidR="00C90F8D" w:rsidRPr="00C90F8D" w14:paraId="23DAFAB2" w14:textId="77777777" w:rsidTr="008C3C86">
        <w:trPr>
          <w:trHeight w:val="397"/>
          <w:jc w:val="center"/>
        </w:trPr>
        <w:tc>
          <w:tcPr>
            <w:tcW w:w="1276" w:type="dxa"/>
            <w:vMerge/>
            <w:vAlign w:val="center"/>
          </w:tcPr>
          <w:p w14:paraId="6BC2AAF9" w14:textId="77777777" w:rsidR="00C90F8D" w:rsidRPr="00C90F8D" w:rsidRDefault="00C90F8D" w:rsidP="00C90F8D">
            <w:pPr>
              <w:rPr>
                <w:rFonts w:eastAsia="宋体"/>
              </w:rPr>
            </w:pPr>
          </w:p>
        </w:tc>
        <w:tc>
          <w:tcPr>
            <w:tcW w:w="2268" w:type="dxa"/>
            <w:vAlign w:val="center"/>
          </w:tcPr>
          <w:p w14:paraId="262614D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1DFA0B5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采购打印机墨盒</w:t>
            </w:r>
          </w:p>
        </w:tc>
        <w:tc>
          <w:tcPr>
            <w:tcW w:w="5386" w:type="dxa"/>
            <w:vAlign w:val="center"/>
          </w:tcPr>
          <w:p w14:paraId="1C90F76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办公采购打印机墨盒数量</w:t>
            </w:r>
          </w:p>
        </w:tc>
        <w:tc>
          <w:tcPr>
            <w:tcW w:w="2268" w:type="dxa"/>
            <w:vAlign w:val="center"/>
          </w:tcPr>
          <w:p w14:paraId="006FB6C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≥120盒</w:t>
            </w:r>
          </w:p>
        </w:tc>
        <w:tc>
          <w:tcPr>
            <w:tcW w:w="1276" w:type="dxa"/>
            <w:vAlign w:val="center"/>
          </w:tcPr>
          <w:p w14:paraId="58C3EF5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6FC2EBBF" w14:textId="77777777" w:rsidR="00C90F8D" w:rsidRPr="00C90F8D" w:rsidRDefault="00C90F8D" w:rsidP="00C90F8D">
            <w:pPr>
              <w:rPr>
                <w:rFonts w:ascii="方正书宋_GBK" w:eastAsia="方正书宋_GBK" w:hAnsi="方正书宋_GBK" w:cs="方正书宋_GBK"/>
                <w:sz w:val="21"/>
              </w:rPr>
            </w:pPr>
          </w:p>
        </w:tc>
      </w:tr>
      <w:tr w:rsidR="00C90F8D" w:rsidRPr="00C90F8D" w14:paraId="538AB2DD" w14:textId="77777777" w:rsidTr="008C3C86">
        <w:trPr>
          <w:trHeight w:val="397"/>
          <w:jc w:val="center"/>
        </w:trPr>
        <w:tc>
          <w:tcPr>
            <w:tcW w:w="1276" w:type="dxa"/>
            <w:vMerge/>
            <w:vAlign w:val="center"/>
          </w:tcPr>
          <w:p w14:paraId="22D03F54" w14:textId="77777777" w:rsidR="00C90F8D" w:rsidRPr="00C90F8D" w:rsidRDefault="00C90F8D" w:rsidP="00C90F8D">
            <w:pPr>
              <w:rPr>
                <w:rFonts w:eastAsia="宋体"/>
              </w:rPr>
            </w:pPr>
          </w:p>
        </w:tc>
        <w:tc>
          <w:tcPr>
            <w:tcW w:w="2268" w:type="dxa"/>
            <w:vAlign w:val="center"/>
          </w:tcPr>
          <w:p w14:paraId="2A1A49F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4D954B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验收合格率</w:t>
            </w:r>
          </w:p>
        </w:tc>
        <w:tc>
          <w:tcPr>
            <w:tcW w:w="5386" w:type="dxa"/>
            <w:vAlign w:val="center"/>
          </w:tcPr>
          <w:p w14:paraId="738D79F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保障采购的A4纸、A3纸、墨盒等印刷用品正常使用</w:t>
            </w:r>
          </w:p>
        </w:tc>
        <w:tc>
          <w:tcPr>
            <w:tcW w:w="2268" w:type="dxa"/>
            <w:vAlign w:val="center"/>
          </w:tcPr>
          <w:p w14:paraId="158DCB0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7BB2CFF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15E028D2" w14:textId="77777777" w:rsidR="00C90F8D" w:rsidRPr="00C90F8D" w:rsidRDefault="00C90F8D" w:rsidP="00C90F8D">
            <w:pPr>
              <w:rPr>
                <w:rFonts w:ascii="方正书宋_GBK" w:eastAsia="方正书宋_GBK" w:hAnsi="方正书宋_GBK" w:cs="方正书宋_GBK"/>
                <w:sz w:val="21"/>
              </w:rPr>
            </w:pPr>
          </w:p>
        </w:tc>
      </w:tr>
      <w:tr w:rsidR="00C90F8D" w:rsidRPr="00C90F8D" w14:paraId="16BC6D1E" w14:textId="77777777" w:rsidTr="008C3C86">
        <w:trPr>
          <w:trHeight w:val="397"/>
          <w:jc w:val="center"/>
        </w:trPr>
        <w:tc>
          <w:tcPr>
            <w:tcW w:w="1276" w:type="dxa"/>
            <w:vMerge/>
            <w:vAlign w:val="center"/>
          </w:tcPr>
          <w:p w14:paraId="0AFCB96E" w14:textId="77777777" w:rsidR="00C90F8D" w:rsidRPr="00C90F8D" w:rsidRDefault="00C90F8D" w:rsidP="00C90F8D">
            <w:pPr>
              <w:rPr>
                <w:rFonts w:eastAsia="宋体"/>
              </w:rPr>
            </w:pPr>
          </w:p>
        </w:tc>
        <w:tc>
          <w:tcPr>
            <w:tcW w:w="2268" w:type="dxa"/>
            <w:vAlign w:val="center"/>
          </w:tcPr>
          <w:p w14:paraId="1C626F1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074C1C0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印刷品交付时限（小时） </w:t>
            </w:r>
          </w:p>
        </w:tc>
        <w:tc>
          <w:tcPr>
            <w:tcW w:w="5386" w:type="dxa"/>
            <w:vAlign w:val="center"/>
          </w:tcPr>
          <w:p w14:paraId="0DDAD54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按照合同约定交付印刷品的时限（小时）</w:t>
            </w:r>
          </w:p>
        </w:tc>
        <w:tc>
          <w:tcPr>
            <w:tcW w:w="2268" w:type="dxa"/>
            <w:vAlign w:val="center"/>
          </w:tcPr>
          <w:p w14:paraId="1F352E9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≤24小时</w:t>
            </w:r>
          </w:p>
        </w:tc>
        <w:tc>
          <w:tcPr>
            <w:tcW w:w="1276" w:type="dxa"/>
            <w:vAlign w:val="center"/>
          </w:tcPr>
          <w:p w14:paraId="5648D48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430E4D68" w14:textId="77777777" w:rsidR="00C90F8D" w:rsidRPr="00C90F8D" w:rsidRDefault="00C90F8D" w:rsidP="00C90F8D">
            <w:pPr>
              <w:rPr>
                <w:rFonts w:ascii="方正书宋_GBK" w:eastAsia="方正书宋_GBK" w:hAnsi="方正书宋_GBK" w:cs="方正书宋_GBK"/>
                <w:sz w:val="21"/>
              </w:rPr>
            </w:pPr>
          </w:p>
        </w:tc>
      </w:tr>
      <w:tr w:rsidR="00C90F8D" w:rsidRPr="00C90F8D" w14:paraId="0C27E47F" w14:textId="77777777" w:rsidTr="008C3C86">
        <w:trPr>
          <w:trHeight w:val="397"/>
          <w:jc w:val="center"/>
        </w:trPr>
        <w:tc>
          <w:tcPr>
            <w:tcW w:w="1276" w:type="dxa"/>
            <w:vMerge/>
            <w:vAlign w:val="center"/>
          </w:tcPr>
          <w:p w14:paraId="55B2E5AC" w14:textId="77777777" w:rsidR="00C90F8D" w:rsidRPr="00C90F8D" w:rsidRDefault="00C90F8D" w:rsidP="00C90F8D">
            <w:pPr>
              <w:rPr>
                <w:rFonts w:eastAsia="宋体"/>
              </w:rPr>
            </w:pPr>
          </w:p>
        </w:tc>
        <w:tc>
          <w:tcPr>
            <w:tcW w:w="2268" w:type="dxa"/>
            <w:vAlign w:val="center"/>
          </w:tcPr>
          <w:p w14:paraId="4B21E62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6E874AD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57502BA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39A742A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60B558E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2820C4BA" w14:textId="77777777" w:rsidR="00C90F8D" w:rsidRPr="00C90F8D" w:rsidRDefault="00C90F8D" w:rsidP="00C90F8D">
            <w:pPr>
              <w:rPr>
                <w:rFonts w:ascii="方正书宋_GBK" w:eastAsia="方正书宋_GBK" w:hAnsi="方正书宋_GBK" w:cs="方正书宋_GBK"/>
                <w:sz w:val="21"/>
              </w:rPr>
            </w:pPr>
          </w:p>
        </w:tc>
      </w:tr>
      <w:tr w:rsidR="00C90F8D" w:rsidRPr="00C90F8D" w14:paraId="41965F55" w14:textId="77777777" w:rsidTr="008C3C86">
        <w:trPr>
          <w:trHeight w:val="397"/>
          <w:jc w:val="center"/>
        </w:trPr>
        <w:tc>
          <w:tcPr>
            <w:tcW w:w="1276" w:type="dxa"/>
            <w:vMerge w:val="restart"/>
            <w:vAlign w:val="center"/>
          </w:tcPr>
          <w:p w14:paraId="7175963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效益指标</w:t>
            </w:r>
          </w:p>
        </w:tc>
        <w:tc>
          <w:tcPr>
            <w:tcW w:w="2268" w:type="dxa"/>
            <w:vAlign w:val="center"/>
          </w:tcPr>
          <w:p w14:paraId="4710405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55809EA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4254034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保障机关工作正常运转</w:t>
            </w:r>
          </w:p>
        </w:tc>
        <w:tc>
          <w:tcPr>
            <w:tcW w:w="2268" w:type="dxa"/>
            <w:vAlign w:val="center"/>
          </w:tcPr>
          <w:p w14:paraId="2C0D952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1年</w:t>
            </w:r>
          </w:p>
        </w:tc>
        <w:tc>
          <w:tcPr>
            <w:tcW w:w="1276" w:type="dxa"/>
            <w:vAlign w:val="center"/>
          </w:tcPr>
          <w:p w14:paraId="201ED58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59F25AE8" w14:textId="77777777" w:rsidR="00C90F8D" w:rsidRPr="00C90F8D" w:rsidRDefault="00C90F8D" w:rsidP="00C90F8D">
            <w:pPr>
              <w:rPr>
                <w:rFonts w:ascii="方正书宋_GBK" w:eastAsia="方正书宋_GBK" w:hAnsi="方正书宋_GBK" w:cs="方正书宋_GBK"/>
                <w:sz w:val="21"/>
              </w:rPr>
            </w:pPr>
          </w:p>
        </w:tc>
      </w:tr>
      <w:tr w:rsidR="00C90F8D" w:rsidRPr="00C90F8D" w14:paraId="6E9E88E1" w14:textId="77777777" w:rsidTr="008C3C86">
        <w:trPr>
          <w:trHeight w:val="397"/>
          <w:jc w:val="center"/>
        </w:trPr>
        <w:tc>
          <w:tcPr>
            <w:tcW w:w="1276" w:type="dxa"/>
            <w:vMerge/>
            <w:vAlign w:val="center"/>
          </w:tcPr>
          <w:p w14:paraId="40D40CAE" w14:textId="77777777" w:rsidR="00C90F8D" w:rsidRPr="00C90F8D" w:rsidRDefault="00C90F8D" w:rsidP="00C90F8D">
            <w:pPr>
              <w:rPr>
                <w:rFonts w:eastAsia="宋体"/>
              </w:rPr>
            </w:pPr>
          </w:p>
        </w:tc>
        <w:tc>
          <w:tcPr>
            <w:tcW w:w="2268" w:type="dxa"/>
            <w:vAlign w:val="center"/>
          </w:tcPr>
          <w:p w14:paraId="21F7500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27C59D5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各类报表、凭证供给保障</w:t>
            </w:r>
          </w:p>
        </w:tc>
        <w:tc>
          <w:tcPr>
            <w:tcW w:w="5386" w:type="dxa"/>
            <w:vAlign w:val="center"/>
          </w:tcPr>
          <w:p w14:paraId="6332F8E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各类报表、凭证供给保障</w:t>
            </w:r>
          </w:p>
        </w:tc>
        <w:tc>
          <w:tcPr>
            <w:tcW w:w="2268" w:type="dxa"/>
            <w:vAlign w:val="center"/>
          </w:tcPr>
          <w:p w14:paraId="3583F3B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22296AA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年度工作计划</w:t>
            </w:r>
          </w:p>
          <w:p w14:paraId="29EC7057" w14:textId="77777777" w:rsidR="00C90F8D" w:rsidRPr="00C90F8D" w:rsidRDefault="00C90F8D" w:rsidP="00C90F8D">
            <w:pPr>
              <w:rPr>
                <w:rFonts w:ascii="方正书宋_GBK" w:eastAsia="方正书宋_GBK" w:hAnsi="方正书宋_GBK" w:cs="方正书宋_GBK"/>
                <w:sz w:val="21"/>
              </w:rPr>
            </w:pPr>
          </w:p>
        </w:tc>
      </w:tr>
      <w:tr w:rsidR="00C90F8D" w:rsidRPr="00C90F8D" w14:paraId="367CE266" w14:textId="77777777" w:rsidTr="008C3C86">
        <w:trPr>
          <w:trHeight w:val="397"/>
          <w:jc w:val="center"/>
        </w:trPr>
        <w:tc>
          <w:tcPr>
            <w:tcW w:w="1276" w:type="dxa"/>
            <w:vAlign w:val="center"/>
          </w:tcPr>
          <w:p w14:paraId="52F6005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427728E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7067E01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部门满意度</w:t>
            </w:r>
          </w:p>
        </w:tc>
        <w:tc>
          <w:tcPr>
            <w:tcW w:w="5386" w:type="dxa"/>
            <w:vAlign w:val="center"/>
          </w:tcPr>
          <w:p w14:paraId="5C0D57A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06E7A40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7F8BEFD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问卷调查</w:t>
            </w:r>
          </w:p>
        </w:tc>
      </w:tr>
    </w:tbl>
    <w:p w14:paraId="70062E0E"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3821C878"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10、预算管理一体化系统技术服务费绩效目标表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45984BED"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0314875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16E6249E" w14:textId="77777777" w:rsidTr="008C3C86">
        <w:trPr>
          <w:trHeight w:val="369"/>
          <w:jc w:val="center"/>
        </w:trPr>
        <w:tc>
          <w:tcPr>
            <w:tcW w:w="1276" w:type="dxa"/>
            <w:vAlign w:val="center"/>
          </w:tcPr>
          <w:p w14:paraId="7EA5959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3168D88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13063026P003CX510054T</w:t>
            </w:r>
          </w:p>
        </w:tc>
        <w:tc>
          <w:tcPr>
            <w:tcW w:w="2835" w:type="dxa"/>
            <w:vAlign w:val="center"/>
          </w:tcPr>
          <w:p w14:paraId="1E47E46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4711F4B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预算管理一体化系统技术服务费</w:t>
            </w:r>
          </w:p>
        </w:tc>
      </w:tr>
      <w:tr w:rsidR="00C90F8D" w:rsidRPr="00C90F8D" w14:paraId="412CB0B5" w14:textId="77777777" w:rsidTr="008C3C86">
        <w:trPr>
          <w:trHeight w:val="369"/>
          <w:jc w:val="center"/>
        </w:trPr>
        <w:tc>
          <w:tcPr>
            <w:tcW w:w="1276" w:type="dxa"/>
            <w:vMerge w:val="restart"/>
            <w:vAlign w:val="center"/>
          </w:tcPr>
          <w:p w14:paraId="161778D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1D83E03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673C9CF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10.00</w:t>
            </w:r>
          </w:p>
        </w:tc>
        <w:tc>
          <w:tcPr>
            <w:tcW w:w="2835" w:type="dxa"/>
            <w:vAlign w:val="center"/>
          </w:tcPr>
          <w:p w14:paraId="1B5E1EB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04CD702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10.00</w:t>
            </w:r>
          </w:p>
        </w:tc>
        <w:tc>
          <w:tcPr>
            <w:tcW w:w="2268" w:type="dxa"/>
            <w:vAlign w:val="center"/>
          </w:tcPr>
          <w:p w14:paraId="5853826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16BF3A4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52D44809" w14:textId="77777777" w:rsidTr="008C3C86">
        <w:trPr>
          <w:trHeight w:val="369"/>
          <w:jc w:val="center"/>
        </w:trPr>
        <w:tc>
          <w:tcPr>
            <w:tcW w:w="1276" w:type="dxa"/>
            <w:vMerge/>
          </w:tcPr>
          <w:p w14:paraId="6A83D895" w14:textId="77777777" w:rsidR="00C90F8D" w:rsidRPr="00C90F8D" w:rsidRDefault="00C90F8D" w:rsidP="00C90F8D">
            <w:pPr>
              <w:rPr>
                <w:rFonts w:eastAsia="宋体"/>
              </w:rPr>
            </w:pPr>
          </w:p>
        </w:tc>
        <w:tc>
          <w:tcPr>
            <w:tcW w:w="14033" w:type="dxa"/>
            <w:gridSpan w:val="6"/>
            <w:vAlign w:val="center"/>
          </w:tcPr>
          <w:p w14:paraId="5F18BB3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对预算管理一体化提供技术服务</w:t>
            </w:r>
          </w:p>
        </w:tc>
      </w:tr>
      <w:tr w:rsidR="00C90F8D" w:rsidRPr="00C90F8D" w14:paraId="3B9128E9" w14:textId="77777777" w:rsidTr="008C3C86">
        <w:trPr>
          <w:trHeight w:val="369"/>
          <w:jc w:val="center"/>
        </w:trPr>
        <w:tc>
          <w:tcPr>
            <w:tcW w:w="1276" w:type="dxa"/>
            <w:vMerge w:val="restart"/>
            <w:vAlign w:val="center"/>
          </w:tcPr>
          <w:p w14:paraId="34DC6D8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0763330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03A982F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1911F50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60F1E95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76C6F671" w14:textId="77777777" w:rsidTr="008C3C86">
        <w:trPr>
          <w:trHeight w:val="369"/>
          <w:jc w:val="center"/>
        </w:trPr>
        <w:tc>
          <w:tcPr>
            <w:tcW w:w="1276" w:type="dxa"/>
            <w:vMerge/>
          </w:tcPr>
          <w:p w14:paraId="4ADB53FA" w14:textId="77777777" w:rsidR="00C90F8D" w:rsidRPr="00C90F8D" w:rsidRDefault="00C90F8D" w:rsidP="00C90F8D">
            <w:pPr>
              <w:rPr>
                <w:rFonts w:eastAsia="宋体"/>
              </w:rPr>
            </w:pPr>
          </w:p>
        </w:tc>
        <w:tc>
          <w:tcPr>
            <w:tcW w:w="5103" w:type="dxa"/>
            <w:gridSpan w:val="2"/>
            <w:vAlign w:val="center"/>
          </w:tcPr>
          <w:p w14:paraId="5B3175C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2835" w:type="dxa"/>
            <w:vAlign w:val="center"/>
          </w:tcPr>
          <w:p w14:paraId="1380834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4439EE4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7D77C4D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29AB3710" w14:textId="77777777" w:rsidTr="008C3C86">
        <w:trPr>
          <w:trHeight w:val="369"/>
          <w:jc w:val="center"/>
        </w:trPr>
        <w:tc>
          <w:tcPr>
            <w:tcW w:w="1276" w:type="dxa"/>
            <w:vAlign w:val="center"/>
          </w:tcPr>
          <w:p w14:paraId="49E94FF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16AD03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1.帮助财务人员解决一体化系统的疑难问题，进一步提高工作效率</w:t>
            </w:r>
          </w:p>
          <w:p w14:paraId="0673F5D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2.提高信息传递速度，实现多模块之间的信息和数据共享</w:t>
            </w:r>
          </w:p>
        </w:tc>
      </w:tr>
    </w:tbl>
    <w:p w14:paraId="286C2141"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2F3B4345" w14:textId="77777777" w:rsidTr="008C3C86">
        <w:trPr>
          <w:trHeight w:val="397"/>
          <w:tblHeader/>
          <w:jc w:val="center"/>
        </w:trPr>
        <w:tc>
          <w:tcPr>
            <w:tcW w:w="1276" w:type="dxa"/>
            <w:vAlign w:val="center"/>
          </w:tcPr>
          <w:p w14:paraId="5744762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7876AC0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7BB3A41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35AC300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29BB2C4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0C9E47F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6310CF58" w14:textId="77777777" w:rsidTr="008C3C86">
        <w:trPr>
          <w:trHeight w:val="397"/>
          <w:jc w:val="center"/>
        </w:trPr>
        <w:tc>
          <w:tcPr>
            <w:tcW w:w="1276" w:type="dxa"/>
            <w:vMerge w:val="restart"/>
            <w:vAlign w:val="center"/>
          </w:tcPr>
          <w:p w14:paraId="0F90699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322E755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3B58045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提供技术服务的单位数量</w:t>
            </w:r>
          </w:p>
        </w:tc>
        <w:tc>
          <w:tcPr>
            <w:tcW w:w="5386" w:type="dxa"/>
            <w:vAlign w:val="center"/>
          </w:tcPr>
          <w:p w14:paraId="3AAA410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提供一体化技术服务的单位数量</w:t>
            </w:r>
          </w:p>
        </w:tc>
        <w:tc>
          <w:tcPr>
            <w:tcW w:w="2268" w:type="dxa"/>
            <w:vAlign w:val="center"/>
          </w:tcPr>
          <w:p w14:paraId="308CE2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≥70个</w:t>
            </w:r>
          </w:p>
        </w:tc>
        <w:tc>
          <w:tcPr>
            <w:tcW w:w="1276" w:type="dxa"/>
            <w:vAlign w:val="center"/>
          </w:tcPr>
          <w:p w14:paraId="27E04DA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年初工作安排</w:t>
            </w:r>
          </w:p>
        </w:tc>
      </w:tr>
      <w:tr w:rsidR="00C90F8D" w:rsidRPr="00C90F8D" w14:paraId="788FB40C" w14:textId="77777777" w:rsidTr="008C3C86">
        <w:trPr>
          <w:trHeight w:val="397"/>
          <w:jc w:val="center"/>
        </w:trPr>
        <w:tc>
          <w:tcPr>
            <w:tcW w:w="1276" w:type="dxa"/>
            <w:vMerge/>
            <w:vAlign w:val="center"/>
          </w:tcPr>
          <w:p w14:paraId="16EF5995" w14:textId="77777777" w:rsidR="00C90F8D" w:rsidRPr="00C90F8D" w:rsidRDefault="00C90F8D" w:rsidP="00C90F8D">
            <w:pPr>
              <w:rPr>
                <w:rFonts w:eastAsia="宋体"/>
              </w:rPr>
            </w:pPr>
          </w:p>
        </w:tc>
        <w:tc>
          <w:tcPr>
            <w:tcW w:w="2268" w:type="dxa"/>
            <w:vAlign w:val="center"/>
          </w:tcPr>
          <w:p w14:paraId="774C713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4A9FF46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一体化系统安全运行率</w:t>
            </w:r>
          </w:p>
        </w:tc>
        <w:tc>
          <w:tcPr>
            <w:tcW w:w="5386" w:type="dxa"/>
            <w:vAlign w:val="center"/>
          </w:tcPr>
          <w:p w14:paraId="7570719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反映全年一体化系统安全运行的天数占全年天数的比例</w:t>
            </w:r>
          </w:p>
        </w:tc>
        <w:tc>
          <w:tcPr>
            <w:tcW w:w="2268" w:type="dxa"/>
            <w:vAlign w:val="center"/>
          </w:tcPr>
          <w:p w14:paraId="75C22A4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34DC0A9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年初工作安排</w:t>
            </w:r>
          </w:p>
        </w:tc>
      </w:tr>
      <w:tr w:rsidR="00C90F8D" w:rsidRPr="00C90F8D" w14:paraId="1B05747E" w14:textId="77777777" w:rsidTr="008C3C86">
        <w:trPr>
          <w:trHeight w:val="397"/>
          <w:jc w:val="center"/>
        </w:trPr>
        <w:tc>
          <w:tcPr>
            <w:tcW w:w="1276" w:type="dxa"/>
            <w:vMerge/>
            <w:vAlign w:val="center"/>
          </w:tcPr>
          <w:p w14:paraId="3BFB2519" w14:textId="77777777" w:rsidR="00C90F8D" w:rsidRPr="00C90F8D" w:rsidRDefault="00C90F8D" w:rsidP="00C90F8D">
            <w:pPr>
              <w:rPr>
                <w:rFonts w:eastAsia="宋体"/>
              </w:rPr>
            </w:pPr>
          </w:p>
        </w:tc>
        <w:tc>
          <w:tcPr>
            <w:tcW w:w="2268" w:type="dxa"/>
            <w:vAlign w:val="center"/>
          </w:tcPr>
          <w:p w14:paraId="2CCB09E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0448746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技术问题处理响应时限</w:t>
            </w:r>
          </w:p>
        </w:tc>
        <w:tc>
          <w:tcPr>
            <w:tcW w:w="5386" w:type="dxa"/>
            <w:vAlign w:val="center"/>
          </w:tcPr>
          <w:p w14:paraId="6AA6932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接到通知后1小时内完成一体化技术问题处理响应</w:t>
            </w:r>
          </w:p>
        </w:tc>
        <w:tc>
          <w:tcPr>
            <w:tcW w:w="2268" w:type="dxa"/>
            <w:vAlign w:val="center"/>
          </w:tcPr>
          <w:p w14:paraId="1368CD3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≤1小时</w:t>
            </w:r>
          </w:p>
        </w:tc>
        <w:tc>
          <w:tcPr>
            <w:tcW w:w="1276" w:type="dxa"/>
            <w:vAlign w:val="center"/>
          </w:tcPr>
          <w:p w14:paraId="36955C5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年初工作安排</w:t>
            </w:r>
          </w:p>
        </w:tc>
      </w:tr>
      <w:tr w:rsidR="00C90F8D" w:rsidRPr="00C90F8D" w14:paraId="0EDC681C" w14:textId="77777777" w:rsidTr="008C3C86">
        <w:trPr>
          <w:trHeight w:val="397"/>
          <w:jc w:val="center"/>
        </w:trPr>
        <w:tc>
          <w:tcPr>
            <w:tcW w:w="1276" w:type="dxa"/>
            <w:vMerge/>
            <w:vAlign w:val="center"/>
          </w:tcPr>
          <w:p w14:paraId="3B52C04B" w14:textId="77777777" w:rsidR="00C90F8D" w:rsidRPr="00C90F8D" w:rsidRDefault="00C90F8D" w:rsidP="00C90F8D">
            <w:pPr>
              <w:rPr>
                <w:rFonts w:eastAsia="宋体"/>
              </w:rPr>
            </w:pPr>
          </w:p>
        </w:tc>
        <w:tc>
          <w:tcPr>
            <w:tcW w:w="2268" w:type="dxa"/>
            <w:vAlign w:val="center"/>
          </w:tcPr>
          <w:p w14:paraId="70A7D1C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712721D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预算执行率</w:t>
            </w:r>
          </w:p>
        </w:tc>
        <w:tc>
          <w:tcPr>
            <w:tcW w:w="5386" w:type="dxa"/>
            <w:vAlign w:val="center"/>
          </w:tcPr>
          <w:p w14:paraId="054A4CF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实际支出÷预算×100%</w:t>
            </w:r>
          </w:p>
        </w:tc>
        <w:tc>
          <w:tcPr>
            <w:tcW w:w="2268" w:type="dxa"/>
            <w:vAlign w:val="center"/>
          </w:tcPr>
          <w:p w14:paraId="0E78409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3652503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年初工作安排</w:t>
            </w:r>
          </w:p>
        </w:tc>
      </w:tr>
      <w:tr w:rsidR="00C90F8D" w:rsidRPr="00C90F8D" w14:paraId="266B7010" w14:textId="77777777" w:rsidTr="008C3C86">
        <w:trPr>
          <w:trHeight w:val="397"/>
          <w:jc w:val="center"/>
        </w:trPr>
        <w:tc>
          <w:tcPr>
            <w:tcW w:w="1276" w:type="dxa"/>
            <w:vMerge w:val="restart"/>
            <w:vAlign w:val="center"/>
          </w:tcPr>
          <w:p w14:paraId="3892C60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71C2C0F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5770E0A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一体化系统运行质量</w:t>
            </w:r>
          </w:p>
        </w:tc>
        <w:tc>
          <w:tcPr>
            <w:tcW w:w="5386" w:type="dxa"/>
            <w:vAlign w:val="center"/>
          </w:tcPr>
          <w:p w14:paraId="206821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一体化系统运行质量</w:t>
            </w:r>
          </w:p>
        </w:tc>
        <w:tc>
          <w:tcPr>
            <w:tcW w:w="2268" w:type="dxa"/>
            <w:vAlign w:val="center"/>
          </w:tcPr>
          <w:p w14:paraId="55E907E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明显提升</w:t>
            </w:r>
          </w:p>
        </w:tc>
        <w:tc>
          <w:tcPr>
            <w:tcW w:w="1276" w:type="dxa"/>
            <w:vAlign w:val="center"/>
          </w:tcPr>
          <w:p w14:paraId="67E0640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历史数据对比</w:t>
            </w:r>
          </w:p>
        </w:tc>
      </w:tr>
      <w:tr w:rsidR="00C90F8D" w:rsidRPr="00C90F8D" w14:paraId="744226E1" w14:textId="77777777" w:rsidTr="008C3C86">
        <w:trPr>
          <w:trHeight w:val="397"/>
          <w:jc w:val="center"/>
        </w:trPr>
        <w:tc>
          <w:tcPr>
            <w:tcW w:w="1276" w:type="dxa"/>
            <w:vMerge/>
            <w:vAlign w:val="center"/>
          </w:tcPr>
          <w:p w14:paraId="02B6DCC6" w14:textId="77777777" w:rsidR="00C90F8D" w:rsidRPr="00C90F8D" w:rsidRDefault="00C90F8D" w:rsidP="00C90F8D">
            <w:pPr>
              <w:rPr>
                <w:rFonts w:eastAsia="宋体"/>
              </w:rPr>
            </w:pPr>
          </w:p>
        </w:tc>
        <w:tc>
          <w:tcPr>
            <w:tcW w:w="2268" w:type="dxa"/>
            <w:vAlign w:val="center"/>
          </w:tcPr>
          <w:p w14:paraId="3C404BE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可持续影响指标</w:t>
            </w:r>
          </w:p>
        </w:tc>
        <w:tc>
          <w:tcPr>
            <w:tcW w:w="2835" w:type="dxa"/>
            <w:vAlign w:val="center"/>
          </w:tcPr>
          <w:p w14:paraId="09ADC58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项目持续发挥年限</w:t>
            </w:r>
          </w:p>
        </w:tc>
        <w:tc>
          <w:tcPr>
            <w:tcW w:w="5386" w:type="dxa"/>
            <w:vAlign w:val="center"/>
          </w:tcPr>
          <w:p w14:paraId="6A8085C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加强一体化系统工作管理</w:t>
            </w:r>
          </w:p>
        </w:tc>
        <w:tc>
          <w:tcPr>
            <w:tcW w:w="2268" w:type="dxa"/>
            <w:vAlign w:val="center"/>
          </w:tcPr>
          <w:p w14:paraId="5F989E5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1年</w:t>
            </w:r>
          </w:p>
        </w:tc>
        <w:tc>
          <w:tcPr>
            <w:tcW w:w="1276" w:type="dxa"/>
            <w:vAlign w:val="center"/>
          </w:tcPr>
          <w:p w14:paraId="7CFF969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年初工作安排</w:t>
            </w:r>
          </w:p>
        </w:tc>
      </w:tr>
      <w:tr w:rsidR="00C90F8D" w:rsidRPr="00C90F8D" w14:paraId="155CFBCB" w14:textId="77777777" w:rsidTr="008C3C86">
        <w:trPr>
          <w:trHeight w:val="397"/>
          <w:jc w:val="center"/>
        </w:trPr>
        <w:tc>
          <w:tcPr>
            <w:tcW w:w="1276" w:type="dxa"/>
            <w:vAlign w:val="center"/>
          </w:tcPr>
          <w:p w14:paraId="28DA6CC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5E8B6BC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25B188B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部门满意度</w:t>
            </w:r>
          </w:p>
        </w:tc>
        <w:tc>
          <w:tcPr>
            <w:tcW w:w="5386" w:type="dxa"/>
            <w:vAlign w:val="center"/>
          </w:tcPr>
          <w:p w14:paraId="26D6471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部门人员满意度</w:t>
            </w:r>
          </w:p>
        </w:tc>
        <w:tc>
          <w:tcPr>
            <w:tcW w:w="2268" w:type="dxa"/>
            <w:vAlign w:val="center"/>
          </w:tcPr>
          <w:p w14:paraId="057143A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653DF7E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问卷调查</w:t>
            </w:r>
          </w:p>
        </w:tc>
      </w:tr>
    </w:tbl>
    <w:p w14:paraId="2B34532B"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116769D9"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lastRenderedPageBreak/>
        <w:t>六、政府采购预算情况</w:t>
      </w:r>
    </w:p>
    <w:p w14:paraId="47545969" w14:textId="77777777" w:rsidR="00C90F8D" w:rsidRPr="00C90F8D" w:rsidRDefault="00C90F8D" w:rsidP="00C90F8D">
      <w:pPr>
        <w:jc w:val="center"/>
        <w:rPr>
          <w:rFonts w:eastAsia="宋体"/>
        </w:rPr>
      </w:pPr>
      <w:r w:rsidRPr="00C90F8D">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C90F8D" w:rsidRPr="00C90F8D" w14:paraId="14557B9A" w14:textId="77777777" w:rsidTr="008C3C86">
        <w:trPr>
          <w:cantSplit/>
          <w:tblHeader/>
          <w:jc w:val="center"/>
        </w:trPr>
        <w:tc>
          <w:tcPr>
            <w:tcW w:w="7342" w:type="dxa"/>
            <w:gridSpan w:val="7"/>
            <w:tcBorders>
              <w:top w:val="single" w:sz="6" w:space="0" w:color="FFFFFF"/>
              <w:left w:val="single" w:sz="6" w:space="0" w:color="FFFFFF"/>
              <w:right w:val="single" w:sz="6" w:space="0" w:color="FFFFFF"/>
            </w:tcBorders>
            <w:vAlign w:val="center"/>
          </w:tcPr>
          <w:p w14:paraId="09F6F81A"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8676" w:type="dxa"/>
            <w:gridSpan w:val="9"/>
            <w:tcBorders>
              <w:top w:val="single" w:sz="6" w:space="0" w:color="FFFFFF"/>
              <w:left w:val="single" w:sz="6" w:space="0" w:color="FFFFFF"/>
              <w:right w:val="single" w:sz="6" w:space="0" w:color="FFFFFF"/>
            </w:tcBorders>
            <w:vAlign w:val="center"/>
          </w:tcPr>
          <w:p w14:paraId="6298A096" w14:textId="77777777" w:rsidR="00C90F8D" w:rsidRPr="00C90F8D" w:rsidRDefault="00C90F8D" w:rsidP="00C90F8D">
            <w:pPr>
              <w:jc w:val="right"/>
              <w:rPr>
                <w:rFonts w:ascii="方正书宋_GBK" w:eastAsia="方正书宋_GBK" w:hAnsi="方正书宋_GBK" w:cs="方正书宋_GBK"/>
                <w:szCs w:val="20"/>
                <w:lang w:eastAsia="zh-CN"/>
              </w:rPr>
            </w:pPr>
            <w:r w:rsidRPr="00C90F8D">
              <w:rPr>
                <w:rFonts w:ascii="方正书宋_GBK" w:eastAsia="方正书宋_GBK" w:hAnsi="方正书宋_GBK" w:cs="方正书宋_GBK"/>
                <w:szCs w:val="20"/>
                <w:lang w:eastAsia="zh-CN"/>
              </w:rPr>
              <w:t>单位：万元</w:t>
            </w:r>
          </w:p>
        </w:tc>
      </w:tr>
      <w:tr w:rsidR="00C90F8D" w:rsidRPr="00C90F8D" w14:paraId="1B9A144C" w14:textId="77777777" w:rsidTr="008C3C86">
        <w:trPr>
          <w:tblHeader/>
          <w:jc w:val="center"/>
        </w:trPr>
        <w:tc>
          <w:tcPr>
            <w:tcW w:w="2665" w:type="dxa"/>
            <w:gridSpan w:val="2"/>
            <w:vAlign w:val="center"/>
          </w:tcPr>
          <w:p w14:paraId="2E73860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政府采购项目来源</w:t>
            </w:r>
          </w:p>
        </w:tc>
        <w:tc>
          <w:tcPr>
            <w:tcW w:w="1134" w:type="dxa"/>
            <w:vMerge w:val="restart"/>
            <w:vAlign w:val="center"/>
          </w:tcPr>
          <w:p w14:paraId="20E8C40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采购物品名称</w:t>
            </w:r>
          </w:p>
        </w:tc>
        <w:tc>
          <w:tcPr>
            <w:tcW w:w="1134" w:type="dxa"/>
            <w:vMerge w:val="restart"/>
            <w:vAlign w:val="center"/>
          </w:tcPr>
          <w:p w14:paraId="1CB44CE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政府采购目录序号</w:t>
            </w:r>
          </w:p>
        </w:tc>
        <w:tc>
          <w:tcPr>
            <w:tcW w:w="709" w:type="dxa"/>
            <w:vMerge w:val="restart"/>
            <w:vAlign w:val="center"/>
          </w:tcPr>
          <w:p w14:paraId="4BF815E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计量  单位</w:t>
            </w:r>
          </w:p>
        </w:tc>
        <w:tc>
          <w:tcPr>
            <w:tcW w:w="850" w:type="dxa"/>
            <w:vMerge w:val="restart"/>
            <w:vAlign w:val="center"/>
          </w:tcPr>
          <w:p w14:paraId="076C6D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数量</w:t>
            </w:r>
          </w:p>
        </w:tc>
        <w:tc>
          <w:tcPr>
            <w:tcW w:w="850" w:type="dxa"/>
            <w:vMerge w:val="restart"/>
            <w:vAlign w:val="center"/>
          </w:tcPr>
          <w:p w14:paraId="65B6438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单价</w:t>
            </w:r>
          </w:p>
        </w:tc>
        <w:tc>
          <w:tcPr>
            <w:tcW w:w="7712" w:type="dxa"/>
            <w:gridSpan w:val="8"/>
            <w:vAlign w:val="center"/>
          </w:tcPr>
          <w:p w14:paraId="1C4978E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政府采购金额（当年部门预算安排资金）</w:t>
            </w:r>
          </w:p>
        </w:tc>
        <w:tc>
          <w:tcPr>
            <w:tcW w:w="964" w:type="dxa"/>
            <w:vMerge w:val="restart"/>
            <w:vAlign w:val="center"/>
          </w:tcPr>
          <w:p w14:paraId="49B0B84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2026</w:t>
            </w:r>
            <w:proofErr w:type="gramStart"/>
            <w:r w:rsidRPr="00C90F8D">
              <w:rPr>
                <w:rFonts w:ascii="方正书宋_GBK" w:eastAsia="方正书宋_GBK" w:hAnsi="方正书宋_GBK" w:cs="方正书宋_GBK"/>
                <w:b/>
                <w:sz w:val="21"/>
              </w:rPr>
              <w:t>年  预留中</w:t>
            </w:r>
            <w:proofErr w:type="gramEnd"/>
            <w:r w:rsidRPr="00C90F8D">
              <w:rPr>
                <w:rFonts w:ascii="方正书宋_GBK" w:eastAsia="方正书宋_GBK" w:hAnsi="方正书宋_GBK" w:cs="方正书宋_GBK"/>
                <w:b/>
                <w:sz w:val="21"/>
              </w:rPr>
              <w:t xml:space="preserve">  </w:t>
            </w:r>
            <w:proofErr w:type="gramStart"/>
            <w:r w:rsidRPr="00C90F8D">
              <w:rPr>
                <w:rFonts w:ascii="方正书宋_GBK" w:eastAsia="方正书宋_GBK" w:hAnsi="方正书宋_GBK" w:cs="方正书宋_GBK"/>
                <w:b/>
                <w:sz w:val="21"/>
              </w:rPr>
              <w:t>小微企  业份额</w:t>
            </w:r>
            <w:proofErr w:type="gramEnd"/>
          </w:p>
        </w:tc>
      </w:tr>
      <w:tr w:rsidR="00C90F8D" w:rsidRPr="00C90F8D" w14:paraId="412C35B4" w14:textId="77777777" w:rsidTr="008C3C86">
        <w:trPr>
          <w:tblHeader/>
          <w:jc w:val="center"/>
        </w:trPr>
        <w:tc>
          <w:tcPr>
            <w:tcW w:w="1701" w:type="dxa"/>
            <w:vAlign w:val="center"/>
          </w:tcPr>
          <w:p w14:paraId="01096A4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964" w:type="dxa"/>
            <w:vAlign w:val="center"/>
          </w:tcPr>
          <w:p w14:paraId="613FB26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    资金</w:t>
            </w:r>
          </w:p>
        </w:tc>
        <w:tc>
          <w:tcPr>
            <w:tcW w:w="1134" w:type="dxa"/>
            <w:vMerge/>
          </w:tcPr>
          <w:p w14:paraId="63AC46F4" w14:textId="77777777" w:rsidR="00C90F8D" w:rsidRPr="00C90F8D" w:rsidRDefault="00C90F8D" w:rsidP="00C90F8D">
            <w:pPr>
              <w:rPr>
                <w:rFonts w:eastAsia="宋体"/>
              </w:rPr>
            </w:pPr>
          </w:p>
        </w:tc>
        <w:tc>
          <w:tcPr>
            <w:tcW w:w="1134" w:type="dxa"/>
            <w:vMerge/>
          </w:tcPr>
          <w:p w14:paraId="632AD7A7" w14:textId="77777777" w:rsidR="00C90F8D" w:rsidRPr="00C90F8D" w:rsidRDefault="00C90F8D" w:rsidP="00C90F8D">
            <w:pPr>
              <w:rPr>
                <w:rFonts w:eastAsia="宋体"/>
              </w:rPr>
            </w:pPr>
          </w:p>
        </w:tc>
        <w:tc>
          <w:tcPr>
            <w:tcW w:w="709" w:type="dxa"/>
            <w:vMerge/>
          </w:tcPr>
          <w:p w14:paraId="7DA019C6" w14:textId="77777777" w:rsidR="00C90F8D" w:rsidRPr="00C90F8D" w:rsidRDefault="00C90F8D" w:rsidP="00C90F8D">
            <w:pPr>
              <w:rPr>
                <w:rFonts w:eastAsia="宋体"/>
              </w:rPr>
            </w:pPr>
          </w:p>
        </w:tc>
        <w:tc>
          <w:tcPr>
            <w:tcW w:w="850" w:type="dxa"/>
            <w:vMerge/>
          </w:tcPr>
          <w:p w14:paraId="0209C7A8" w14:textId="77777777" w:rsidR="00C90F8D" w:rsidRPr="00C90F8D" w:rsidRDefault="00C90F8D" w:rsidP="00C90F8D">
            <w:pPr>
              <w:rPr>
                <w:rFonts w:eastAsia="宋体"/>
              </w:rPr>
            </w:pPr>
          </w:p>
        </w:tc>
        <w:tc>
          <w:tcPr>
            <w:tcW w:w="850" w:type="dxa"/>
            <w:vMerge/>
          </w:tcPr>
          <w:p w14:paraId="4C3D1BEC" w14:textId="77777777" w:rsidR="00C90F8D" w:rsidRPr="00C90F8D" w:rsidRDefault="00C90F8D" w:rsidP="00C90F8D">
            <w:pPr>
              <w:rPr>
                <w:rFonts w:eastAsia="宋体"/>
              </w:rPr>
            </w:pPr>
          </w:p>
        </w:tc>
        <w:tc>
          <w:tcPr>
            <w:tcW w:w="964" w:type="dxa"/>
            <w:vAlign w:val="center"/>
          </w:tcPr>
          <w:p w14:paraId="5F6506C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964" w:type="dxa"/>
            <w:vAlign w:val="center"/>
          </w:tcPr>
          <w:p w14:paraId="41C2BDB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一般公共预算拨款</w:t>
            </w:r>
          </w:p>
        </w:tc>
        <w:tc>
          <w:tcPr>
            <w:tcW w:w="964" w:type="dxa"/>
            <w:vAlign w:val="center"/>
          </w:tcPr>
          <w:p w14:paraId="66F3F34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基金预算拨款</w:t>
            </w:r>
          </w:p>
        </w:tc>
        <w:tc>
          <w:tcPr>
            <w:tcW w:w="964" w:type="dxa"/>
            <w:vAlign w:val="center"/>
          </w:tcPr>
          <w:p w14:paraId="37C8218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国有资本经营预算拨款</w:t>
            </w:r>
          </w:p>
        </w:tc>
        <w:tc>
          <w:tcPr>
            <w:tcW w:w="964" w:type="dxa"/>
            <w:vAlign w:val="center"/>
          </w:tcPr>
          <w:p w14:paraId="13BA861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财政专户核拨</w:t>
            </w:r>
          </w:p>
        </w:tc>
        <w:tc>
          <w:tcPr>
            <w:tcW w:w="964" w:type="dxa"/>
            <w:vAlign w:val="center"/>
          </w:tcPr>
          <w:p w14:paraId="75B60E1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    资金</w:t>
            </w:r>
          </w:p>
        </w:tc>
        <w:tc>
          <w:tcPr>
            <w:tcW w:w="964" w:type="dxa"/>
            <w:vAlign w:val="center"/>
          </w:tcPr>
          <w:p w14:paraId="6447995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财政拨款结转</w:t>
            </w:r>
          </w:p>
        </w:tc>
        <w:tc>
          <w:tcPr>
            <w:tcW w:w="964" w:type="dxa"/>
            <w:vAlign w:val="center"/>
          </w:tcPr>
          <w:p w14:paraId="29D28AB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非财政拨款结余</w:t>
            </w:r>
          </w:p>
        </w:tc>
        <w:tc>
          <w:tcPr>
            <w:tcW w:w="964" w:type="dxa"/>
            <w:vMerge/>
          </w:tcPr>
          <w:p w14:paraId="0D20DF89" w14:textId="77777777" w:rsidR="00C90F8D" w:rsidRPr="00C90F8D" w:rsidRDefault="00C90F8D" w:rsidP="00C90F8D">
            <w:pPr>
              <w:rPr>
                <w:rFonts w:eastAsia="宋体"/>
              </w:rPr>
            </w:pPr>
          </w:p>
        </w:tc>
      </w:tr>
      <w:tr w:rsidR="00C90F8D" w:rsidRPr="00C90F8D" w14:paraId="31BB8803" w14:textId="77777777" w:rsidTr="008C3C86">
        <w:trPr>
          <w:jc w:val="center"/>
        </w:trPr>
        <w:tc>
          <w:tcPr>
            <w:tcW w:w="1701" w:type="dxa"/>
            <w:vAlign w:val="center"/>
          </w:tcPr>
          <w:p w14:paraId="5815174D" w14:textId="77777777" w:rsidR="00C90F8D" w:rsidRPr="00C90F8D" w:rsidRDefault="00C90F8D" w:rsidP="00C90F8D">
            <w:pPr>
              <w:rPr>
                <w:rFonts w:ascii="方正书宋_GBK" w:eastAsia="方正书宋_GBK" w:hAnsi="方正书宋_GBK" w:cs="方正书宋_GBK"/>
                <w:sz w:val="21"/>
              </w:rPr>
            </w:pPr>
          </w:p>
        </w:tc>
        <w:tc>
          <w:tcPr>
            <w:tcW w:w="964" w:type="dxa"/>
            <w:vAlign w:val="center"/>
          </w:tcPr>
          <w:p w14:paraId="3C2BC7CE"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69CF3B6" w14:textId="77777777" w:rsidR="00C90F8D" w:rsidRPr="00C90F8D" w:rsidRDefault="00C90F8D" w:rsidP="00C90F8D">
            <w:pPr>
              <w:rPr>
                <w:rFonts w:ascii="方正书宋_GBK" w:eastAsia="方正书宋_GBK" w:hAnsi="方正书宋_GBK" w:cs="方正书宋_GBK"/>
                <w:sz w:val="21"/>
              </w:rPr>
            </w:pPr>
          </w:p>
        </w:tc>
        <w:tc>
          <w:tcPr>
            <w:tcW w:w="1134" w:type="dxa"/>
            <w:vAlign w:val="center"/>
          </w:tcPr>
          <w:p w14:paraId="7E3E9110" w14:textId="77777777" w:rsidR="00C90F8D" w:rsidRPr="00C90F8D" w:rsidRDefault="00C90F8D" w:rsidP="00C90F8D">
            <w:pPr>
              <w:rPr>
                <w:rFonts w:ascii="方正书宋_GBK" w:eastAsia="方正书宋_GBK" w:hAnsi="方正书宋_GBK" w:cs="方正书宋_GBK"/>
                <w:sz w:val="21"/>
              </w:rPr>
            </w:pPr>
          </w:p>
        </w:tc>
        <w:tc>
          <w:tcPr>
            <w:tcW w:w="709" w:type="dxa"/>
            <w:vAlign w:val="center"/>
          </w:tcPr>
          <w:p w14:paraId="41500E12" w14:textId="77777777" w:rsidR="00C90F8D" w:rsidRPr="00C90F8D" w:rsidRDefault="00C90F8D" w:rsidP="00C90F8D">
            <w:pPr>
              <w:jc w:val="center"/>
              <w:rPr>
                <w:rFonts w:ascii="方正书宋_GBK" w:eastAsia="方正书宋_GBK" w:hAnsi="方正书宋_GBK" w:cs="方正书宋_GBK"/>
                <w:sz w:val="21"/>
              </w:rPr>
            </w:pPr>
          </w:p>
        </w:tc>
        <w:tc>
          <w:tcPr>
            <w:tcW w:w="850" w:type="dxa"/>
            <w:vAlign w:val="center"/>
          </w:tcPr>
          <w:p w14:paraId="37389ABC" w14:textId="77777777" w:rsidR="00C90F8D" w:rsidRPr="00C90F8D" w:rsidRDefault="00C90F8D" w:rsidP="00C90F8D">
            <w:pPr>
              <w:jc w:val="right"/>
              <w:rPr>
                <w:rFonts w:ascii="方正书宋_GBK" w:eastAsia="方正书宋_GBK" w:hAnsi="方正书宋_GBK" w:cs="方正书宋_GBK"/>
                <w:sz w:val="21"/>
              </w:rPr>
            </w:pPr>
          </w:p>
        </w:tc>
        <w:tc>
          <w:tcPr>
            <w:tcW w:w="850" w:type="dxa"/>
            <w:vAlign w:val="center"/>
          </w:tcPr>
          <w:p w14:paraId="1195021B"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1C7E7730"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3AAF3AD0"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6F701740"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3A38DC59"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326A23F7"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2CF28835"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6F602C0C"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5786BD8C"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672280FE" w14:textId="77777777" w:rsidR="00C90F8D" w:rsidRPr="00C90F8D" w:rsidRDefault="00C90F8D" w:rsidP="00C90F8D">
            <w:pPr>
              <w:jc w:val="right"/>
              <w:rPr>
                <w:rFonts w:ascii="方正书宋_GBK" w:eastAsia="方正书宋_GBK" w:hAnsi="方正书宋_GBK" w:cs="方正书宋_GBK"/>
                <w:sz w:val="21"/>
              </w:rPr>
            </w:pPr>
          </w:p>
        </w:tc>
      </w:tr>
    </w:tbl>
    <w:p w14:paraId="025D989C" w14:textId="77777777" w:rsidR="00C90F8D" w:rsidRPr="00C90F8D" w:rsidRDefault="00C90F8D" w:rsidP="00C90F8D">
      <w:pPr>
        <w:spacing w:line="500" w:lineRule="exact"/>
        <w:ind w:firstLine="420"/>
        <w:rPr>
          <w:rFonts w:eastAsia="宋体"/>
        </w:rPr>
      </w:pPr>
      <w:r w:rsidRPr="00C90F8D">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14:paraId="5BB45104" w14:textId="77777777" w:rsidR="00C90F8D" w:rsidRPr="00C90F8D" w:rsidRDefault="00C90F8D" w:rsidP="00C90F8D">
      <w:pPr>
        <w:ind w:firstLine="420"/>
        <w:rPr>
          <w:rFonts w:eastAsia="宋体"/>
        </w:rPr>
      </w:pPr>
      <w:r w:rsidRPr="00C90F8D">
        <w:rPr>
          <w:rFonts w:ascii="方正书宋_GBK" w:eastAsia="方正书宋_GBK" w:hAnsi="方正书宋_GBK" w:cs="方正书宋_GBK"/>
          <w:color w:val="000000"/>
          <w:sz w:val="21"/>
        </w:rPr>
        <w:t>注：无政府采购预算，空表列示。</w:t>
      </w:r>
    </w:p>
    <w:p w14:paraId="2F94F713" w14:textId="77777777" w:rsidR="00C90F8D" w:rsidRPr="00C90F8D" w:rsidRDefault="00C90F8D" w:rsidP="00C90F8D">
      <w:pPr>
        <w:ind w:firstLine="640"/>
        <w:rPr>
          <w:rFonts w:eastAsia="宋体"/>
        </w:rPr>
      </w:pPr>
      <w:r w:rsidRPr="00C90F8D">
        <w:rPr>
          <w:rFonts w:eastAsia="方正仿宋_GBK"/>
          <w:color w:val="000000"/>
          <w:sz w:val="32"/>
        </w:rPr>
        <w:t xml:space="preserve"> </w:t>
      </w:r>
    </w:p>
    <w:p w14:paraId="00D75E9C"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七、国有资产信息</w:t>
      </w:r>
    </w:p>
    <w:p w14:paraId="61553DD1" w14:textId="77777777" w:rsidR="00C90F8D" w:rsidRPr="00C90F8D" w:rsidRDefault="00C90F8D" w:rsidP="00C90F8D">
      <w:pPr>
        <w:spacing w:line="500" w:lineRule="exact"/>
        <w:ind w:firstLine="560"/>
        <w:rPr>
          <w:rFonts w:eastAsia="宋体"/>
        </w:rPr>
      </w:pPr>
      <w:r w:rsidRPr="00C90F8D">
        <w:rPr>
          <w:rFonts w:eastAsia="方正仿宋_GBK"/>
          <w:color w:val="000000"/>
          <w:sz w:val="28"/>
        </w:rPr>
        <w:t>涞源县财政局本级上年末固定资产金额为</w:t>
      </w:r>
      <w:r w:rsidRPr="00C90F8D">
        <w:rPr>
          <w:rFonts w:eastAsia="宋体" w:hint="eastAsia"/>
          <w:color w:val="000000"/>
          <w:sz w:val="28"/>
          <w:lang w:eastAsia="zh-CN"/>
        </w:rPr>
        <w:t>894.60</w:t>
      </w:r>
      <w:r w:rsidRPr="00C90F8D">
        <w:rPr>
          <w:rFonts w:eastAsia="方正仿宋_GBK"/>
          <w:color w:val="000000"/>
          <w:sz w:val="28"/>
        </w:rPr>
        <w:t>万元（详见下表）。本年度拟购置固定资产总额为</w:t>
      </w:r>
      <w:r w:rsidRPr="00C90F8D">
        <w:rPr>
          <w:rFonts w:eastAsia="方正仿宋_GBK"/>
          <w:color w:val="000000"/>
          <w:sz w:val="28"/>
        </w:rPr>
        <w:t>0.00</w:t>
      </w:r>
      <w:r w:rsidRPr="00C90F8D">
        <w:rPr>
          <w:rFonts w:eastAsia="方正仿宋_GBK"/>
          <w:color w:val="000000"/>
          <w:sz w:val="28"/>
        </w:rPr>
        <w:t>万元，已按要求列入政府采购预算，详见政府采购预算表。</w:t>
      </w:r>
    </w:p>
    <w:p w14:paraId="1E316F25" w14:textId="77777777" w:rsidR="00C90F8D" w:rsidRPr="00C90F8D" w:rsidRDefault="00C90F8D" w:rsidP="00C90F8D">
      <w:pPr>
        <w:jc w:val="center"/>
        <w:rPr>
          <w:rFonts w:eastAsia="宋体"/>
        </w:rPr>
      </w:pPr>
      <w:r w:rsidRPr="00C90F8D">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C90F8D" w:rsidRPr="00C90F8D" w14:paraId="75EC9412" w14:textId="77777777" w:rsidTr="008C3C86">
        <w:trPr>
          <w:tblHeader/>
          <w:jc w:val="center"/>
        </w:trPr>
        <w:tc>
          <w:tcPr>
            <w:tcW w:w="7370" w:type="dxa"/>
            <w:tcBorders>
              <w:top w:val="single" w:sz="6" w:space="0" w:color="FFFFFF"/>
              <w:left w:val="single" w:sz="6" w:space="0" w:color="FFFFFF"/>
              <w:right w:val="single" w:sz="6" w:space="0" w:color="FFFFFF"/>
            </w:tcBorders>
            <w:vAlign w:val="center"/>
          </w:tcPr>
          <w:p w14:paraId="698192D0"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318001涞源县财政局本级</w:t>
            </w:r>
          </w:p>
        </w:tc>
        <w:tc>
          <w:tcPr>
            <w:tcW w:w="5670" w:type="dxa"/>
            <w:gridSpan w:val="2"/>
            <w:tcBorders>
              <w:top w:val="single" w:sz="6" w:space="0" w:color="FFFFFF"/>
              <w:left w:val="single" w:sz="6" w:space="0" w:color="FFFFFF"/>
              <w:right w:val="single" w:sz="6" w:space="0" w:color="FFFFFF"/>
            </w:tcBorders>
            <w:vAlign w:val="center"/>
          </w:tcPr>
          <w:p w14:paraId="2AEA347E"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截止时间：2025-12-31</w:t>
            </w:r>
          </w:p>
        </w:tc>
      </w:tr>
      <w:tr w:rsidR="00C90F8D" w:rsidRPr="00C90F8D" w14:paraId="18193A33" w14:textId="77777777" w:rsidTr="008C3C86">
        <w:trPr>
          <w:tblHeader/>
          <w:jc w:val="center"/>
        </w:trPr>
        <w:tc>
          <w:tcPr>
            <w:tcW w:w="7370" w:type="dxa"/>
            <w:vAlign w:val="center"/>
          </w:tcPr>
          <w:p w14:paraId="0FF96F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hint="eastAsia"/>
                <w:b/>
                <w:lang w:val="uk-UA"/>
              </w:rPr>
              <w:t>项</w:t>
            </w:r>
            <w:r w:rsidRPr="00C90F8D">
              <w:rPr>
                <w:rFonts w:ascii="方正书宋_GBK" w:eastAsia="方正书宋_GBK" w:hAnsi="方正书宋_GBK" w:cs="方正书宋_GBK" w:hint="eastAsia"/>
                <w:b/>
              </w:rPr>
              <w:t xml:space="preserve">   </w:t>
            </w:r>
            <w:r w:rsidRPr="00C90F8D">
              <w:rPr>
                <w:rFonts w:ascii="方正书宋_GBK" w:eastAsia="方正书宋_GBK" w:hAnsi="方正书宋_GBK" w:cs="方正书宋_GBK" w:hint="eastAsia"/>
                <w:b/>
                <w:lang w:val="uk-UA"/>
              </w:rPr>
              <w:t>目</w:t>
            </w:r>
          </w:p>
        </w:tc>
        <w:tc>
          <w:tcPr>
            <w:tcW w:w="2835" w:type="dxa"/>
            <w:vAlign w:val="center"/>
          </w:tcPr>
          <w:p w14:paraId="6F3C14F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hint="eastAsia"/>
                <w:b/>
                <w:lang w:val="uk-UA"/>
              </w:rPr>
              <w:t>数量</w:t>
            </w:r>
          </w:p>
        </w:tc>
        <w:tc>
          <w:tcPr>
            <w:tcW w:w="2835" w:type="dxa"/>
            <w:vAlign w:val="center"/>
          </w:tcPr>
          <w:p w14:paraId="6EFDC27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hint="eastAsia"/>
                <w:b/>
                <w:lang w:val="uk-UA"/>
              </w:rPr>
              <w:t>价值（金额单位：万元）</w:t>
            </w:r>
          </w:p>
        </w:tc>
      </w:tr>
      <w:tr w:rsidR="00C90F8D" w:rsidRPr="00C90F8D" w14:paraId="27C8603D" w14:textId="77777777" w:rsidTr="008C3C86">
        <w:trPr>
          <w:jc w:val="center"/>
        </w:trPr>
        <w:tc>
          <w:tcPr>
            <w:tcW w:w="7370" w:type="dxa"/>
            <w:vAlign w:val="center"/>
          </w:tcPr>
          <w:p w14:paraId="1ADA859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资产总额</w:t>
            </w:r>
          </w:p>
        </w:tc>
        <w:tc>
          <w:tcPr>
            <w:tcW w:w="2835" w:type="dxa"/>
            <w:vAlign w:val="center"/>
          </w:tcPr>
          <w:p w14:paraId="4C434A7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宋体" w:hAnsi="方正书宋_GBK" w:cs="方正书宋_GBK" w:hint="eastAsia"/>
                <w:sz w:val="21"/>
                <w:lang w:eastAsia="zh-CN"/>
              </w:rPr>
              <w:t>--</w:t>
            </w:r>
          </w:p>
        </w:tc>
        <w:tc>
          <w:tcPr>
            <w:tcW w:w="2835" w:type="dxa"/>
            <w:vAlign w:val="center"/>
          </w:tcPr>
          <w:p w14:paraId="4C8BBC6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宋体" w:hAnsi="方正书宋_GBK" w:cs="方正书宋_GBK" w:hint="eastAsia"/>
                <w:sz w:val="21"/>
                <w:lang w:eastAsia="zh-CN"/>
              </w:rPr>
              <w:t>894.60</w:t>
            </w:r>
          </w:p>
        </w:tc>
      </w:tr>
      <w:tr w:rsidR="00C90F8D" w:rsidRPr="00C90F8D" w14:paraId="0499C232" w14:textId="77777777" w:rsidTr="008C3C86">
        <w:trPr>
          <w:jc w:val="center"/>
        </w:trPr>
        <w:tc>
          <w:tcPr>
            <w:tcW w:w="7370" w:type="dxa"/>
            <w:vAlign w:val="center"/>
          </w:tcPr>
          <w:p w14:paraId="4D20D84E" w14:textId="77777777" w:rsidR="00C90F8D" w:rsidRPr="00C90F8D" w:rsidRDefault="00C90F8D" w:rsidP="00C90F8D">
            <w:pPr>
              <w:rPr>
                <w:rFonts w:ascii="方正书宋_GBK" w:eastAsia="方正书宋_GBK" w:hAnsi="方正书宋_GBK" w:cs="方正书宋_GBK"/>
                <w:sz w:val="21"/>
                <w:lang w:val="uk-UA"/>
              </w:rPr>
            </w:pPr>
            <w:r w:rsidRPr="00C90F8D">
              <w:rPr>
                <w:rFonts w:ascii="方正书宋_GBK" w:eastAsia="方正书宋_GBK" w:hAnsi="方正书宋_GBK" w:cs="方正书宋_GBK"/>
                <w:sz w:val="21"/>
              </w:rPr>
              <w:t>1、房屋（平方米）</w:t>
            </w:r>
          </w:p>
        </w:tc>
        <w:tc>
          <w:tcPr>
            <w:tcW w:w="2835" w:type="dxa"/>
            <w:vAlign w:val="center"/>
          </w:tcPr>
          <w:p w14:paraId="0017018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宋体" w:hAnsi="方正书宋_GBK" w:cs="方正书宋_GBK" w:hint="eastAsia"/>
                <w:sz w:val="21"/>
                <w:lang w:eastAsia="zh-CN"/>
              </w:rPr>
              <w:t>4180</w:t>
            </w:r>
          </w:p>
        </w:tc>
        <w:tc>
          <w:tcPr>
            <w:tcW w:w="2835" w:type="dxa"/>
            <w:vAlign w:val="center"/>
          </w:tcPr>
          <w:p w14:paraId="0DA16B30" w14:textId="77777777" w:rsidR="00C90F8D" w:rsidRPr="00C90F8D" w:rsidRDefault="00C90F8D" w:rsidP="00C90F8D">
            <w:pPr>
              <w:jc w:val="center"/>
              <w:rPr>
                <w:rFonts w:ascii="方正书宋_GBK" w:eastAsia="宋体" w:hAnsi="方正书宋_GBK" w:cs="方正书宋_GBK" w:hint="eastAsia"/>
              </w:rPr>
            </w:pPr>
            <w:r w:rsidRPr="00C90F8D">
              <w:rPr>
                <w:rFonts w:ascii="方正书宋_GBK" w:eastAsia="宋体" w:hAnsi="方正书宋_GBK" w:cs="方正书宋_GBK" w:hint="eastAsia"/>
                <w:sz w:val="21"/>
                <w:lang w:eastAsia="zh-CN"/>
              </w:rPr>
              <w:t>408.14</w:t>
            </w:r>
          </w:p>
        </w:tc>
      </w:tr>
      <w:tr w:rsidR="00C90F8D" w:rsidRPr="00C90F8D" w14:paraId="02912631" w14:textId="77777777" w:rsidTr="008C3C86">
        <w:trPr>
          <w:jc w:val="center"/>
        </w:trPr>
        <w:tc>
          <w:tcPr>
            <w:tcW w:w="7370" w:type="dxa"/>
            <w:vAlign w:val="center"/>
          </w:tcPr>
          <w:p w14:paraId="19BBAA50" w14:textId="77777777" w:rsidR="00C90F8D" w:rsidRPr="00C90F8D" w:rsidRDefault="00C90F8D" w:rsidP="00C90F8D">
            <w:pPr>
              <w:rPr>
                <w:rFonts w:ascii="方正书宋_GBK" w:eastAsia="方正书宋_GBK" w:hAnsi="方正书宋_GBK" w:cs="方正书宋_GBK"/>
                <w:sz w:val="21"/>
                <w:lang w:val="uk-UA"/>
              </w:rPr>
            </w:pPr>
            <w:r w:rsidRPr="00C90F8D">
              <w:rPr>
                <w:rFonts w:ascii="方正书宋_GBK" w:eastAsia="方正书宋_GBK" w:hAnsi="方正书宋_GBK" w:cs="方正书宋_GBK"/>
                <w:sz w:val="21"/>
              </w:rPr>
              <w:t>其中：办公用房（平方米）</w:t>
            </w:r>
          </w:p>
        </w:tc>
        <w:tc>
          <w:tcPr>
            <w:tcW w:w="2835" w:type="dxa"/>
            <w:vAlign w:val="center"/>
          </w:tcPr>
          <w:p w14:paraId="4F817E8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宋体" w:hAnsi="方正书宋_GBK" w:cs="方正书宋_GBK" w:hint="eastAsia"/>
                <w:sz w:val="21"/>
                <w:lang w:eastAsia="zh-CN"/>
              </w:rPr>
              <w:t>3736</w:t>
            </w:r>
          </w:p>
        </w:tc>
        <w:tc>
          <w:tcPr>
            <w:tcW w:w="2835" w:type="dxa"/>
            <w:vAlign w:val="center"/>
          </w:tcPr>
          <w:p w14:paraId="35E08D15" w14:textId="77777777" w:rsidR="00C90F8D" w:rsidRPr="00C90F8D" w:rsidRDefault="00C90F8D" w:rsidP="00C90F8D">
            <w:pPr>
              <w:jc w:val="center"/>
              <w:rPr>
                <w:rFonts w:ascii="方正书宋_GBK" w:eastAsia="宋体" w:hAnsi="方正书宋_GBK" w:cs="方正书宋_GBK" w:hint="eastAsia"/>
              </w:rPr>
            </w:pPr>
            <w:r w:rsidRPr="00C90F8D">
              <w:rPr>
                <w:rFonts w:ascii="方正书宋_GBK" w:eastAsia="宋体" w:hAnsi="方正书宋_GBK" w:cs="方正书宋_GBK" w:hint="eastAsia"/>
                <w:sz w:val="21"/>
                <w:lang w:eastAsia="zh-CN"/>
              </w:rPr>
              <w:t>383.43</w:t>
            </w:r>
          </w:p>
        </w:tc>
      </w:tr>
      <w:tr w:rsidR="00C90F8D" w:rsidRPr="00C90F8D" w14:paraId="63C0E300" w14:textId="77777777" w:rsidTr="008C3C86">
        <w:trPr>
          <w:jc w:val="center"/>
        </w:trPr>
        <w:tc>
          <w:tcPr>
            <w:tcW w:w="7370" w:type="dxa"/>
            <w:vAlign w:val="center"/>
          </w:tcPr>
          <w:p w14:paraId="1572C4D3" w14:textId="77777777" w:rsidR="00C90F8D" w:rsidRPr="00C90F8D" w:rsidRDefault="00C90F8D" w:rsidP="00C90F8D">
            <w:pPr>
              <w:rPr>
                <w:rFonts w:ascii="方正书宋_GBK" w:eastAsia="方正书宋_GBK" w:hAnsi="方正书宋_GBK" w:cs="方正书宋_GBK"/>
                <w:sz w:val="21"/>
                <w:lang w:val="uk-UA"/>
              </w:rPr>
            </w:pPr>
            <w:r w:rsidRPr="00C90F8D">
              <w:rPr>
                <w:rFonts w:ascii="方正书宋_GBK" w:eastAsia="方正书宋_GBK" w:hAnsi="方正书宋_GBK" w:cs="方正书宋_GBK"/>
                <w:sz w:val="21"/>
              </w:rPr>
              <w:t>2、车辆（台、辆）</w:t>
            </w:r>
          </w:p>
        </w:tc>
        <w:tc>
          <w:tcPr>
            <w:tcW w:w="2835" w:type="dxa"/>
            <w:vAlign w:val="center"/>
          </w:tcPr>
          <w:p w14:paraId="6EF58DC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宋体" w:hAnsi="方正书宋_GBK" w:cs="方正书宋_GBK" w:hint="eastAsia"/>
                <w:sz w:val="21"/>
                <w:lang w:eastAsia="zh-CN"/>
              </w:rPr>
              <w:t>1</w:t>
            </w:r>
          </w:p>
        </w:tc>
        <w:tc>
          <w:tcPr>
            <w:tcW w:w="2835" w:type="dxa"/>
            <w:vAlign w:val="center"/>
          </w:tcPr>
          <w:p w14:paraId="5D4CBB78" w14:textId="77777777" w:rsidR="00C90F8D" w:rsidRPr="00C90F8D" w:rsidRDefault="00C90F8D" w:rsidP="00C90F8D">
            <w:pPr>
              <w:jc w:val="center"/>
              <w:rPr>
                <w:rFonts w:ascii="方正书宋_GBK" w:eastAsia="宋体" w:hAnsi="方正书宋_GBK" w:cs="方正书宋_GBK" w:hint="eastAsia"/>
              </w:rPr>
            </w:pPr>
            <w:r w:rsidRPr="00C90F8D">
              <w:rPr>
                <w:rFonts w:ascii="方正书宋_GBK" w:eastAsia="宋体" w:hAnsi="方正书宋_GBK" w:cs="方正书宋_GBK" w:hint="eastAsia"/>
                <w:sz w:val="21"/>
                <w:lang w:eastAsia="zh-CN"/>
              </w:rPr>
              <w:t>11.68</w:t>
            </w:r>
          </w:p>
        </w:tc>
      </w:tr>
      <w:tr w:rsidR="00C90F8D" w:rsidRPr="00C90F8D" w14:paraId="5D7774D0" w14:textId="77777777" w:rsidTr="008C3C86">
        <w:trPr>
          <w:jc w:val="center"/>
        </w:trPr>
        <w:tc>
          <w:tcPr>
            <w:tcW w:w="7370" w:type="dxa"/>
            <w:vAlign w:val="center"/>
          </w:tcPr>
          <w:p w14:paraId="79D1733A" w14:textId="77777777" w:rsidR="00C90F8D" w:rsidRPr="00C90F8D" w:rsidRDefault="00C90F8D" w:rsidP="00C90F8D">
            <w:pPr>
              <w:rPr>
                <w:rFonts w:ascii="方正书宋_GBK" w:eastAsia="方正书宋_GBK" w:hAnsi="方正书宋_GBK" w:cs="方正书宋_GBK"/>
                <w:sz w:val="21"/>
                <w:lang w:val="uk-UA"/>
              </w:rPr>
            </w:pPr>
            <w:r w:rsidRPr="00C90F8D">
              <w:rPr>
                <w:rFonts w:ascii="方正书宋_GBK" w:eastAsia="方正书宋_GBK" w:hAnsi="方正书宋_GBK" w:cs="方正书宋_GBK"/>
                <w:sz w:val="21"/>
              </w:rPr>
              <w:t>3、单价在20万元以上的设备</w:t>
            </w:r>
          </w:p>
        </w:tc>
        <w:tc>
          <w:tcPr>
            <w:tcW w:w="2835" w:type="dxa"/>
            <w:vAlign w:val="center"/>
          </w:tcPr>
          <w:p w14:paraId="733E7E6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宋体" w:hAnsi="方正书宋_GBK" w:cs="方正书宋_GBK" w:hint="eastAsia"/>
                <w:sz w:val="21"/>
                <w:lang w:eastAsia="zh-CN"/>
              </w:rPr>
              <w:t>0</w:t>
            </w:r>
          </w:p>
        </w:tc>
        <w:tc>
          <w:tcPr>
            <w:tcW w:w="2835" w:type="dxa"/>
            <w:vAlign w:val="center"/>
          </w:tcPr>
          <w:p w14:paraId="3F849C92" w14:textId="77777777" w:rsidR="00C90F8D" w:rsidRPr="00C90F8D" w:rsidRDefault="00C90F8D" w:rsidP="00C90F8D">
            <w:pPr>
              <w:jc w:val="center"/>
              <w:rPr>
                <w:rFonts w:ascii="方正书宋_GBK" w:eastAsia="宋体" w:hAnsi="方正书宋_GBK" w:cs="方正书宋_GBK" w:hint="eastAsia"/>
              </w:rPr>
            </w:pPr>
            <w:r w:rsidRPr="00C90F8D">
              <w:rPr>
                <w:rFonts w:ascii="方正书宋_GBK" w:eastAsia="宋体" w:hAnsi="方正书宋_GBK" w:cs="方正书宋_GBK" w:hint="eastAsia"/>
                <w:sz w:val="21"/>
                <w:lang w:eastAsia="zh-CN"/>
              </w:rPr>
              <w:t>0</w:t>
            </w:r>
          </w:p>
        </w:tc>
      </w:tr>
      <w:tr w:rsidR="00C90F8D" w:rsidRPr="00C90F8D" w14:paraId="2EB04E06" w14:textId="77777777" w:rsidTr="008C3C86">
        <w:trPr>
          <w:jc w:val="center"/>
        </w:trPr>
        <w:tc>
          <w:tcPr>
            <w:tcW w:w="7370" w:type="dxa"/>
            <w:vAlign w:val="center"/>
          </w:tcPr>
          <w:p w14:paraId="4AC93F5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4、其他固定资产</w:t>
            </w:r>
          </w:p>
        </w:tc>
        <w:tc>
          <w:tcPr>
            <w:tcW w:w="2835" w:type="dxa"/>
            <w:vAlign w:val="center"/>
          </w:tcPr>
          <w:p w14:paraId="2590603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宋体" w:hAnsi="方正书宋_GBK" w:cs="方正书宋_GBK" w:hint="eastAsia"/>
                <w:sz w:val="21"/>
                <w:lang w:eastAsia="zh-CN"/>
              </w:rPr>
              <w:t>775</w:t>
            </w:r>
          </w:p>
        </w:tc>
        <w:tc>
          <w:tcPr>
            <w:tcW w:w="2835" w:type="dxa"/>
            <w:vAlign w:val="center"/>
          </w:tcPr>
          <w:p w14:paraId="2EC74BB6" w14:textId="77777777" w:rsidR="00C90F8D" w:rsidRPr="00C90F8D" w:rsidRDefault="00C90F8D" w:rsidP="00C90F8D">
            <w:pPr>
              <w:jc w:val="center"/>
              <w:rPr>
                <w:rFonts w:ascii="方正书宋_GBK" w:eastAsia="宋体" w:hAnsi="方正书宋_GBK" w:cs="方正书宋_GBK" w:hint="eastAsia"/>
              </w:rPr>
            </w:pPr>
            <w:r w:rsidRPr="00C90F8D">
              <w:rPr>
                <w:rFonts w:ascii="方正书宋_GBK" w:eastAsia="宋体" w:hAnsi="方正书宋_GBK" w:cs="方正书宋_GBK" w:hint="eastAsia"/>
                <w:sz w:val="21"/>
                <w:lang w:eastAsia="zh-CN"/>
              </w:rPr>
              <w:t>474.78</w:t>
            </w:r>
          </w:p>
        </w:tc>
      </w:tr>
    </w:tbl>
    <w:p w14:paraId="3CAE0BE7" w14:textId="77777777" w:rsidR="00C90F8D" w:rsidRPr="00C90F8D" w:rsidRDefault="00C90F8D" w:rsidP="00C90F8D">
      <w:pPr>
        <w:ind w:firstLine="420"/>
        <w:rPr>
          <w:rFonts w:eastAsia="宋体"/>
        </w:rPr>
      </w:pPr>
      <w:r w:rsidRPr="00C90F8D">
        <w:rPr>
          <w:rFonts w:ascii="方正书宋_GBK" w:eastAsia="方正书宋_GBK" w:hAnsi="方正书宋_GBK" w:cs="方正书宋_GBK"/>
          <w:color w:val="000000"/>
          <w:sz w:val="21"/>
        </w:rPr>
        <w:t>注：无固定资产占用情况，空表列示。</w:t>
      </w:r>
    </w:p>
    <w:p w14:paraId="7C0B80F2" w14:textId="77777777" w:rsidR="00C90F8D" w:rsidRPr="00C90F8D" w:rsidRDefault="00C90F8D" w:rsidP="00C90F8D">
      <w:pPr>
        <w:ind w:firstLine="640"/>
        <w:rPr>
          <w:rFonts w:eastAsia="宋体"/>
        </w:rPr>
      </w:pPr>
      <w:r w:rsidRPr="00C90F8D">
        <w:rPr>
          <w:rFonts w:eastAsia="方正仿宋_GBK"/>
          <w:color w:val="000000"/>
          <w:sz w:val="32"/>
        </w:rPr>
        <w:lastRenderedPageBreak/>
        <w:t xml:space="preserve"> </w:t>
      </w:r>
    </w:p>
    <w:p w14:paraId="605EB08F"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八、名词解释</w:t>
      </w:r>
    </w:p>
    <w:p w14:paraId="2BA8467A" w14:textId="77777777" w:rsidR="00C90F8D" w:rsidRPr="00C90F8D" w:rsidRDefault="00C90F8D" w:rsidP="00C90F8D">
      <w:pPr>
        <w:spacing w:line="500" w:lineRule="exact"/>
        <w:ind w:firstLine="560"/>
        <w:rPr>
          <w:rFonts w:eastAsia="宋体"/>
        </w:rPr>
      </w:pPr>
      <w:r w:rsidRPr="00C90F8D">
        <w:rPr>
          <w:rFonts w:eastAsia="方正仿宋_GBK"/>
          <w:color w:val="000000"/>
          <w:sz w:val="28"/>
        </w:rPr>
        <w:t>1</w:t>
      </w:r>
      <w:r w:rsidRPr="00C90F8D">
        <w:rPr>
          <w:rFonts w:eastAsia="方正仿宋_GBK"/>
          <w:color w:val="000000"/>
          <w:sz w:val="28"/>
        </w:rPr>
        <w:t>、</w:t>
      </w:r>
      <w:r w:rsidRPr="00C90F8D">
        <w:rPr>
          <w:rFonts w:eastAsia="方正仿宋_GBK"/>
          <w:b/>
          <w:color w:val="000000"/>
          <w:sz w:val="28"/>
        </w:rPr>
        <w:t>财政拨款收入：</w:t>
      </w:r>
      <w:r w:rsidRPr="00C90F8D">
        <w:rPr>
          <w:rFonts w:eastAsia="方正仿宋_GBK"/>
          <w:color w:val="000000"/>
          <w:sz w:val="28"/>
        </w:rPr>
        <w:t>指本级财政当年拨付的资金，包括一般公共预算拨款、政府性基金预算拨款、国有资本经营预算拨款。</w:t>
      </w:r>
    </w:p>
    <w:p w14:paraId="71A478B4" w14:textId="77777777" w:rsidR="00C90F8D" w:rsidRPr="00C90F8D" w:rsidRDefault="00C90F8D" w:rsidP="00C90F8D">
      <w:pPr>
        <w:spacing w:line="500" w:lineRule="exact"/>
        <w:ind w:firstLine="560"/>
        <w:rPr>
          <w:rFonts w:eastAsia="宋体"/>
        </w:rPr>
      </w:pPr>
      <w:r w:rsidRPr="00C90F8D">
        <w:rPr>
          <w:rFonts w:eastAsia="方正仿宋_GBK"/>
          <w:color w:val="000000"/>
          <w:sz w:val="28"/>
        </w:rPr>
        <w:t>2</w:t>
      </w:r>
      <w:r w:rsidRPr="00C90F8D">
        <w:rPr>
          <w:rFonts w:eastAsia="方正仿宋_GBK"/>
          <w:color w:val="000000"/>
          <w:sz w:val="28"/>
        </w:rPr>
        <w:t>、</w:t>
      </w:r>
      <w:r w:rsidRPr="00C90F8D">
        <w:rPr>
          <w:rFonts w:eastAsia="方正仿宋_GBK"/>
          <w:b/>
          <w:color w:val="000000"/>
          <w:sz w:val="28"/>
        </w:rPr>
        <w:t>财政专户管理资金收入：</w:t>
      </w:r>
      <w:r w:rsidRPr="00C90F8D">
        <w:rPr>
          <w:rFonts w:eastAsia="方正仿宋_GBK"/>
          <w:color w:val="000000"/>
          <w:sz w:val="28"/>
        </w:rPr>
        <w:t>缴入财政专户、实行专项管理的教育收费收入。</w:t>
      </w:r>
    </w:p>
    <w:p w14:paraId="4DB78F0B" w14:textId="77777777" w:rsidR="00C90F8D" w:rsidRPr="00C90F8D" w:rsidRDefault="00C90F8D" w:rsidP="00C90F8D">
      <w:pPr>
        <w:spacing w:line="500" w:lineRule="exact"/>
        <w:ind w:firstLine="560"/>
        <w:rPr>
          <w:rFonts w:eastAsia="宋体"/>
        </w:rPr>
      </w:pPr>
      <w:r w:rsidRPr="00C90F8D">
        <w:rPr>
          <w:rFonts w:eastAsia="方正仿宋_GBK"/>
          <w:color w:val="000000"/>
          <w:sz w:val="28"/>
        </w:rPr>
        <w:t>3</w:t>
      </w:r>
      <w:r w:rsidRPr="00C90F8D">
        <w:rPr>
          <w:rFonts w:eastAsia="方正仿宋_GBK"/>
          <w:color w:val="000000"/>
          <w:sz w:val="28"/>
        </w:rPr>
        <w:t>、</w:t>
      </w:r>
      <w:r w:rsidRPr="00C90F8D">
        <w:rPr>
          <w:rFonts w:eastAsia="方正仿宋_GBK"/>
          <w:b/>
          <w:color w:val="000000"/>
          <w:sz w:val="28"/>
        </w:rPr>
        <w:t>单位资金收入：</w:t>
      </w:r>
      <w:r w:rsidRPr="00C90F8D">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F78A5E" w14:textId="77777777" w:rsidR="00C90F8D" w:rsidRPr="00C90F8D" w:rsidRDefault="00C90F8D" w:rsidP="00C90F8D">
      <w:pPr>
        <w:spacing w:line="500" w:lineRule="exact"/>
        <w:ind w:firstLine="560"/>
        <w:rPr>
          <w:rFonts w:eastAsia="宋体"/>
        </w:rPr>
      </w:pPr>
      <w:r w:rsidRPr="00C90F8D">
        <w:rPr>
          <w:rFonts w:eastAsia="方正仿宋_GBK"/>
          <w:color w:val="000000"/>
          <w:sz w:val="28"/>
        </w:rPr>
        <w:t>4</w:t>
      </w:r>
      <w:r w:rsidRPr="00C90F8D">
        <w:rPr>
          <w:rFonts w:eastAsia="方正仿宋_GBK"/>
          <w:color w:val="000000"/>
          <w:sz w:val="28"/>
        </w:rPr>
        <w:t>、</w:t>
      </w:r>
      <w:r w:rsidRPr="00C90F8D">
        <w:rPr>
          <w:rFonts w:eastAsia="方正仿宋_GBK"/>
          <w:b/>
          <w:color w:val="000000"/>
          <w:sz w:val="28"/>
        </w:rPr>
        <w:t>事业收入：</w:t>
      </w:r>
      <w:r w:rsidRPr="00C90F8D">
        <w:rPr>
          <w:rFonts w:eastAsia="方正仿宋_GBK"/>
          <w:color w:val="000000"/>
          <w:sz w:val="28"/>
        </w:rPr>
        <w:t>指事业单位开展专业业务活动及辅助活动所取得的收入。</w:t>
      </w:r>
    </w:p>
    <w:p w14:paraId="5483E4CE" w14:textId="77777777" w:rsidR="00C90F8D" w:rsidRPr="00C90F8D" w:rsidRDefault="00C90F8D" w:rsidP="00C90F8D">
      <w:pPr>
        <w:spacing w:line="500" w:lineRule="exact"/>
        <w:ind w:firstLine="560"/>
        <w:rPr>
          <w:rFonts w:eastAsia="宋体"/>
        </w:rPr>
      </w:pPr>
      <w:r w:rsidRPr="00C90F8D">
        <w:rPr>
          <w:rFonts w:eastAsia="方正仿宋_GBK"/>
          <w:color w:val="000000"/>
          <w:sz w:val="28"/>
        </w:rPr>
        <w:t>5</w:t>
      </w:r>
      <w:r w:rsidRPr="00C90F8D">
        <w:rPr>
          <w:rFonts w:eastAsia="方正仿宋_GBK"/>
          <w:color w:val="000000"/>
          <w:sz w:val="28"/>
        </w:rPr>
        <w:t>、</w:t>
      </w:r>
      <w:r w:rsidRPr="00C90F8D">
        <w:rPr>
          <w:rFonts w:eastAsia="方正仿宋_GBK"/>
          <w:b/>
          <w:color w:val="000000"/>
          <w:sz w:val="28"/>
        </w:rPr>
        <w:t>事业单位经营收入：</w:t>
      </w:r>
      <w:r w:rsidRPr="00C90F8D">
        <w:rPr>
          <w:rFonts w:eastAsia="方正仿宋_GBK"/>
          <w:color w:val="000000"/>
          <w:sz w:val="28"/>
        </w:rPr>
        <w:t>指事业单位在专业业务活动及其辅助活动之外开展非独立核算经营活动取得的收入。</w:t>
      </w:r>
    </w:p>
    <w:p w14:paraId="62ED9690" w14:textId="77777777" w:rsidR="00C90F8D" w:rsidRPr="00C90F8D" w:rsidRDefault="00C90F8D" w:rsidP="00C90F8D">
      <w:pPr>
        <w:spacing w:line="500" w:lineRule="exact"/>
        <w:ind w:firstLine="560"/>
        <w:rPr>
          <w:rFonts w:eastAsia="宋体"/>
        </w:rPr>
      </w:pPr>
      <w:r w:rsidRPr="00C90F8D">
        <w:rPr>
          <w:rFonts w:eastAsia="方正仿宋_GBK"/>
          <w:color w:val="000000"/>
          <w:sz w:val="28"/>
        </w:rPr>
        <w:t>6</w:t>
      </w:r>
      <w:r w:rsidRPr="00C90F8D">
        <w:rPr>
          <w:rFonts w:eastAsia="方正仿宋_GBK"/>
          <w:color w:val="000000"/>
          <w:sz w:val="28"/>
        </w:rPr>
        <w:t>、</w:t>
      </w:r>
      <w:r w:rsidRPr="00C90F8D">
        <w:rPr>
          <w:rFonts w:eastAsia="方正仿宋_GBK"/>
          <w:b/>
          <w:color w:val="000000"/>
          <w:sz w:val="28"/>
        </w:rPr>
        <w:t>上年结转：</w:t>
      </w:r>
      <w:r w:rsidRPr="00C90F8D">
        <w:rPr>
          <w:rFonts w:eastAsia="方正仿宋_GBK"/>
          <w:color w:val="000000"/>
          <w:sz w:val="28"/>
        </w:rPr>
        <w:t>指以前年度安排、结转到本年仍按原规定用途继续使用的资金。</w:t>
      </w:r>
    </w:p>
    <w:p w14:paraId="4FB60973" w14:textId="77777777" w:rsidR="00C90F8D" w:rsidRPr="00C90F8D" w:rsidRDefault="00C90F8D" w:rsidP="00C90F8D">
      <w:pPr>
        <w:spacing w:line="500" w:lineRule="exact"/>
        <w:ind w:firstLine="560"/>
        <w:rPr>
          <w:rFonts w:eastAsia="宋体"/>
        </w:rPr>
      </w:pPr>
      <w:r w:rsidRPr="00C90F8D">
        <w:rPr>
          <w:rFonts w:eastAsia="方正仿宋_GBK"/>
          <w:color w:val="000000"/>
          <w:sz w:val="28"/>
        </w:rPr>
        <w:t>7</w:t>
      </w:r>
      <w:r w:rsidRPr="00C90F8D">
        <w:rPr>
          <w:rFonts w:eastAsia="方正仿宋_GBK"/>
          <w:color w:val="000000"/>
          <w:sz w:val="28"/>
        </w:rPr>
        <w:t>、</w:t>
      </w:r>
      <w:r w:rsidRPr="00C90F8D">
        <w:rPr>
          <w:rFonts w:eastAsia="方正仿宋_GBK"/>
          <w:b/>
          <w:color w:val="000000"/>
          <w:sz w:val="28"/>
        </w:rPr>
        <w:t>单位预算支出：</w:t>
      </w:r>
      <w:r w:rsidRPr="00C90F8D">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5955347" w14:textId="77777777" w:rsidR="00C90F8D" w:rsidRPr="00C90F8D" w:rsidRDefault="00C90F8D" w:rsidP="00C90F8D">
      <w:pPr>
        <w:spacing w:line="500" w:lineRule="exact"/>
        <w:ind w:firstLine="560"/>
        <w:rPr>
          <w:rFonts w:eastAsia="宋体"/>
        </w:rPr>
      </w:pPr>
      <w:r w:rsidRPr="00C90F8D">
        <w:rPr>
          <w:rFonts w:eastAsia="方正仿宋_GBK"/>
          <w:color w:val="000000"/>
          <w:sz w:val="28"/>
        </w:rPr>
        <w:t>8</w:t>
      </w:r>
      <w:r w:rsidRPr="00C90F8D">
        <w:rPr>
          <w:rFonts w:eastAsia="方正仿宋_GBK"/>
          <w:color w:val="000000"/>
          <w:sz w:val="28"/>
        </w:rPr>
        <w:t>、</w:t>
      </w:r>
      <w:r w:rsidRPr="00C90F8D">
        <w:rPr>
          <w:rFonts w:eastAsia="方正仿宋_GBK"/>
          <w:b/>
          <w:color w:val="000000"/>
          <w:sz w:val="28"/>
        </w:rPr>
        <w:t>事业单位经营支出：</w:t>
      </w:r>
      <w:r w:rsidRPr="00C90F8D">
        <w:rPr>
          <w:rFonts w:eastAsia="方正仿宋_GBK"/>
          <w:color w:val="000000"/>
          <w:sz w:val="28"/>
        </w:rPr>
        <w:t>指事业单位在专业业务活动及其辅助活动之外开展非独立核算经营活动发生的支出。</w:t>
      </w:r>
    </w:p>
    <w:p w14:paraId="1CA87DBF" w14:textId="77777777" w:rsidR="00C90F8D" w:rsidRPr="00C90F8D" w:rsidRDefault="00C90F8D" w:rsidP="00C90F8D">
      <w:pPr>
        <w:spacing w:line="500" w:lineRule="exact"/>
        <w:ind w:firstLine="560"/>
        <w:rPr>
          <w:rFonts w:eastAsia="宋体"/>
        </w:rPr>
      </w:pPr>
      <w:r w:rsidRPr="00C90F8D">
        <w:rPr>
          <w:rFonts w:eastAsia="方正仿宋_GBK"/>
          <w:color w:val="000000"/>
          <w:sz w:val="28"/>
        </w:rPr>
        <w:t>9</w:t>
      </w:r>
      <w:proofErr w:type="gramStart"/>
      <w:r w:rsidRPr="00C90F8D">
        <w:rPr>
          <w:rFonts w:eastAsia="方正仿宋_GBK"/>
          <w:color w:val="000000"/>
          <w:sz w:val="28"/>
        </w:rPr>
        <w:t>、</w:t>
      </w:r>
      <w:r w:rsidRPr="00C90F8D">
        <w:rPr>
          <w:rFonts w:eastAsia="方正仿宋_GBK"/>
          <w:b/>
          <w:color w:val="000000"/>
          <w:sz w:val="28"/>
        </w:rPr>
        <w:t>“</w:t>
      </w:r>
      <w:r w:rsidRPr="00C90F8D">
        <w:rPr>
          <w:rFonts w:eastAsia="方正仿宋_GBK"/>
          <w:b/>
          <w:color w:val="000000"/>
          <w:sz w:val="28"/>
        </w:rPr>
        <w:t>三公</w:t>
      </w:r>
      <w:r w:rsidRPr="00C90F8D">
        <w:rPr>
          <w:rFonts w:eastAsia="方正仿宋_GBK"/>
          <w:b/>
          <w:color w:val="000000"/>
          <w:sz w:val="28"/>
        </w:rPr>
        <w:t>”</w:t>
      </w:r>
      <w:r w:rsidRPr="00C90F8D">
        <w:rPr>
          <w:rFonts w:eastAsia="方正仿宋_GBK"/>
          <w:b/>
          <w:color w:val="000000"/>
          <w:sz w:val="28"/>
        </w:rPr>
        <w:t>经费</w:t>
      </w:r>
      <w:proofErr w:type="gramEnd"/>
      <w:r w:rsidRPr="00C90F8D">
        <w:rPr>
          <w:rFonts w:eastAsia="方正仿宋_GBK"/>
          <w:b/>
          <w:color w:val="000000"/>
          <w:sz w:val="28"/>
        </w:rPr>
        <w:t>：</w:t>
      </w:r>
      <w:proofErr w:type="gramStart"/>
      <w:r w:rsidRPr="00C90F8D">
        <w:rPr>
          <w:rFonts w:eastAsia="方正仿宋_GBK"/>
          <w:color w:val="000000"/>
          <w:sz w:val="28"/>
        </w:rPr>
        <w:t>纳入财政预算管理的</w:t>
      </w:r>
      <w:r w:rsidRPr="00C90F8D">
        <w:rPr>
          <w:rFonts w:eastAsia="方正仿宋_GBK"/>
          <w:color w:val="000000"/>
          <w:sz w:val="28"/>
        </w:rPr>
        <w:t>“</w:t>
      </w:r>
      <w:r w:rsidRPr="00C90F8D">
        <w:rPr>
          <w:rFonts w:eastAsia="方正仿宋_GBK"/>
          <w:color w:val="000000"/>
          <w:sz w:val="28"/>
        </w:rPr>
        <w:t>三公</w:t>
      </w:r>
      <w:r w:rsidRPr="00C90F8D">
        <w:rPr>
          <w:rFonts w:eastAsia="方正仿宋_GBK"/>
          <w:color w:val="000000"/>
          <w:sz w:val="28"/>
        </w:rPr>
        <w:t>”</w:t>
      </w:r>
      <w:r w:rsidRPr="00C90F8D">
        <w:rPr>
          <w:rFonts w:eastAsia="方正仿宋_GBK"/>
          <w:color w:val="000000"/>
          <w:sz w:val="28"/>
        </w:rPr>
        <w:t>经费</w:t>
      </w:r>
      <w:proofErr w:type="gramEnd"/>
      <w:r w:rsidRPr="00C90F8D">
        <w:rPr>
          <w:rFonts w:eastAsia="方正仿宋_GBK"/>
          <w:color w:val="000000"/>
          <w:sz w:val="28"/>
        </w:rPr>
        <w:t>，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w:t>
      </w:r>
      <w:r w:rsidRPr="00C90F8D">
        <w:rPr>
          <w:rFonts w:eastAsia="方正仿宋_GBK"/>
          <w:color w:val="000000"/>
          <w:sz w:val="28"/>
        </w:rPr>
        <w:lastRenderedPageBreak/>
        <w:t>的公务用车燃料费、维修费、过路过桥费、保险费、安全奖励费用等支出；公务接待费反映单位按规定开支的各类公务接待（含外宾接待）支出。</w:t>
      </w:r>
    </w:p>
    <w:p w14:paraId="06ECCFA6" w14:textId="77777777" w:rsidR="00C90F8D" w:rsidRPr="00C90F8D" w:rsidRDefault="00C90F8D" w:rsidP="00C90F8D">
      <w:pPr>
        <w:spacing w:line="500" w:lineRule="exact"/>
        <w:ind w:firstLine="560"/>
        <w:rPr>
          <w:rFonts w:eastAsia="宋体"/>
        </w:rPr>
      </w:pPr>
      <w:r w:rsidRPr="00C90F8D">
        <w:rPr>
          <w:rFonts w:eastAsia="方正仿宋_GBK"/>
          <w:color w:val="000000"/>
          <w:sz w:val="28"/>
        </w:rPr>
        <w:t>10</w:t>
      </w:r>
      <w:r w:rsidRPr="00C90F8D">
        <w:rPr>
          <w:rFonts w:eastAsia="方正仿宋_GBK"/>
          <w:color w:val="000000"/>
          <w:sz w:val="28"/>
        </w:rPr>
        <w:t>、</w:t>
      </w:r>
      <w:r w:rsidRPr="00C90F8D">
        <w:rPr>
          <w:rFonts w:eastAsia="方正仿宋_GBK"/>
          <w:b/>
          <w:color w:val="000000"/>
          <w:sz w:val="28"/>
        </w:rPr>
        <w:t>机关运行经费：</w:t>
      </w:r>
      <w:r w:rsidRPr="00C90F8D">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5E6BCD1"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九、其他需要说明的事项</w:t>
      </w:r>
    </w:p>
    <w:p w14:paraId="3FE66987" w14:textId="77777777" w:rsidR="00C90F8D" w:rsidRPr="00C90F8D" w:rsidRDefault="00C90F8D" w:rsidP="00C90F8D">
      <w:pPr>
        <w:spacing w:line="500" w:lineRule="exact"/>
        <w:ind w:firstLine="560"/>
        <w:rPr>
          <w:rFonts w:eastAsia="宋体"/>
        </w:rPr>
        <w:sectPr w:rsidR="00C90F8D" w:rsidRPr="00C90F8D" w:rsidSect="00C90F8D">
          <w:pgSz w:w="16840" w:h="11900" w:orient="landscape"/>
          <w:pgMar w:top="1361" w:right="1020" w:bottom="1134" w:left="1020" w:header="720" w:footer="720" w:gutter="0"/>
          <w:cols w:space="720"/>
        </w:sectPr>
      </w:pPr>
      <w:r w:rsidRPr="00C90F8D">
        <w:rPr>
          <w:rFonts w:eastAsia="方正仿宋_GBK"/>
          <w:color w:val="000000"/>
          <w:sz w:val="28"/>
        </w:rPr>
        <w:t>我单位无其他需要说明的事项。</w:t>
      </w:r>
    </w:p>
    <w:p w14:paraId="056B4473" w14:textId="77777777" w:rsidR="00C90F8D" w:rsidRPr="00C90F8D" w:rsidRDefault="00C90F8D" w:rsidP="00C90F8D">
      <w:pPr>
        <w:jc w:val="center"/>
        <w:outlineLvl w:val="3"/>
        <w:rPr>
          <w:rFonts w:eastAsia="宋体"/>
        </w:rPr>
      </w:pPr>
      <w:bookmarkStart w:id="1" w:name="_Toc_4_4_0000000022"/>
      <w:r w:rsidRPr="00C90F8D">
        <w:rPr>
          <w:rFonts w:ascii="方正小标宋_GBK" w:eastAsia="方正小标宋_GBK" w:hAnsi="方正小标宋_GBK" w:cs="方正小标宋_GBK"/>
          <w:color w:val="000000"/>
          <w:sz w:val="44"/>
        </w:rPr>
        <w:lastRenderedPageBreak/>
        <w:t>二、涞源县财政投资评审中心收支预算</w:t>
      </w:r>
      <w:bookmarkEnd w:id="1"/>
    </w:p>
    <w:p w14:paraId="7F2DB289"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5"/>
        <w:gridCol w:w="2126"/>
        <w:gridCol w:w="4535"/>
        <w:gridCol w:w="2126"/>
      </w:tblGrid>
      <w:tr w:rsidR="00C90F8D" w:rsidRPr="00C90F8D" w14:paraId="169E30D3" w14:textId="77777777" w:rsidTr="008C3C86">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14:paraId="17272BE8"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2126" w:type="dxa"/>
            <w:tcBorders>
              <w:top w:val="single" w:sz="6" w:space="0" w:color="FFFFFF"/>
              <w:left w:val="single" w:sz="6" w:space="0" w:color="FFFFFF"/>
              <w:right w:val="single" w:sz="6" w:space="0" w:color="FFFFFF"/>
            </w:tcBorders>
            <w:vAlign w:val="center"/>
          </w:tcPr>
          <w:p w14:paraId="54CC19C1"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6661" w:type="dxa"/>
            <w:gridSpan w:val="2"/>
            <w:tcBorders>
              <w:top w:val="single" w:sz="6" w:space="0" w:color="FFFFFF"/>
              <w:left w:val="single" w:sz="6" w:space="0" w:color="FFFFFF"/>
              <w:right w:val="single" w:sz="6" w:space="0" w:color="FFFFFF"/>
            </w:tcBorders>
            <w:vAlign w:val="center"/>
          </w:tcPr>
          <w:p w14:paraId="3504DCFA"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6C46E75E" w14:textId="77777777" w:rsidTr="008C3C86">
        <w:trPr>
          <w:trHeight w:val="369"/>
          <w:tblHeader/>
          <w:jc w:val="center"/>
        </w:trPr>
        <w:tc>
          <w:tcPr>
            <w:tcW w:w="850" w:type="dxa"/>
            <w:vMerge w:val="restart"/>
            <w:vAlign w:val="center"/>
          </w:tcPr>
          <w:p w14:paraId="4DC3C58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6661" w:type="dxa"/>
            <w:gridSpan w:val="2"/>
            <w:vAlign w:val="center"/>
          </w:tcPr>
          <w:p w14:paraId="6A7C97D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w:t>
            </w:r>
          </w:p>
        </w:tc>
        <w:tc>
          <w:tcPr>
            <w:tcW w:w="6661" w:type="dxa"/>
            <w:gridSpan w:val="2"/>
            <w:vAlign w:val="center"/>
          </w:tcPr>
          <w:p w14:paraId="48D9F2D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w:t>
            </w:r>
          </w:p>
        </w:tc>
      </w:tr>
      <w:tr w:rsidR="00C90F8D" w:rsidRPr="00C90F8D" w14:paraId="7C11F862" w14:textId="77777777" w:rsidTr="008C3C86">
        <w:trPr>
          <w:trHeight w:val="369"/>
          <w:tblHeader/>
          <w:jc w:val="center"/>
        </w:trPr>
        <w:tc>
          <w:tcPr>
            <w:tcW w:w="850" w:type="dxa"/>
            <w:vMerge/>
          </w:tcPr>
          <w:p w14:paraId="7726EE3E" w14:textId="77777777" w:rsidR="00C90F8D" w:rsidRPr="00C90F8D" w:rsidRDefault="00C90F8D" w:rsidP="00C90F8D">
            <w:pPr>
              <w:rPr>
                <w:rFonts w:eastAsia="宋体"/>
              </w:rPr>
            </w:pPr>
          </w:p>
        </w:tc>
        <w:tc>
          <w:tcPr>
            <w:tcW w:w="4535" w:type="dxa"/>
            <w:vAlign w:val="center"/>
          </w:tcPr>
          <w:p w14:paraId="2B8EAC5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2126" w:type="dxa"/>
            <w:vAlign w:val="center"/>
          </w:tcPr>
          <w:p w14:paraId="1B76947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4535" w:type="dxa"/>
            <w:vAlign w:val="center"/>
          </w:tcPr>
          <w:p w14:paraId="2F2B8E8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2126" w:type="dxa"/>
            <w:vAlign w:val="center"/>
          </w:tcPr>
          <w:p w14:paraId="350781F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r>
      <w:tr w:rsidR="00C90F8D" w:rsidRPr="00C90F8D" w14:paraId="237EF74D" w14:textId="77777777" w:rsidTr="008C3C86">
        <w:trPr>
          <w:trHeight w:val="369"/>
          <w:tblHeader/>
          <w:jc w:val="center"/>
        </w:trPr>
        <w:tc>
          <w:tcPr>
            <w:tcW w:w="850" w:type="dxa"/>
            <w:vAlign w:val="center"/>
          </w:tcPr>
          <w:p w14:paraId="5872BA0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4535" w:type="dxa"/>
            <w:vAlign w:val="center"/>
          </w:tcPr>
          <w:p w14:paraId="4457136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2126" w:type="dxa"/>
            <w:vAlign w:val="center"/>
          </w:tcPr>
          <w:p w14:paraId="5B8F479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4535" w:type="dxa"/>
            <w:vAlign w:val="center"/>
          </w:tcPr>
          <w:p w14:paraId="22BAD73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126" w:type="dxa"/>
            <w:vAlign w:val="center"/>
          </w:tcPr>
          <w:p w14:paraId="74DED42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r>
      <w:tr w:rsidR="00C90F8D" w:rsidRPr="00C90F8D" w14:paraId="4044B18D" w14:textId="77777777" w:rsidTr="008C3C86">
        <w:trPr>
          <w:trHeight w:val="369"/>
          <w:jc w:val="center"/>
        </w:trPr>
        <w:tc>
          <w:tcPr>
            <w:tcW w:w="850" w:type="dxa"/>
            <w:vAlign w:val="center"/>
          </w:tcPr>
          <w:p w14:paraId="58E211E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4535" w:type="dxa"/>
            <w:vAlign w:val="center"/>
          </w:tcPr>
          <w:p w14:paraId="73D6797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一、一般公共预算拨款收入</w:t>
            </w:r>
          </w:p>
        </w:tc>
        <w:tc>
          <w:tcPr>
            <w:tcW w:w="2126" w:type="dxa"/>
            <w:vAlign w:val="center"/>
          </w:tcPr>
          <w:p w14:paraId="05FF28F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236.82</w:t>
            </w:r>
          </w:p>
        </w:tc>
        <w:tc>
          <w:tcPr>
            <w:tcW w:w="4535" w:type="dxa"/>
            <w:vAlign w:val="center"/>
          </w:tcPr>
          <w:p w14:paraId="28D472D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一、一般公共服务支出</w:t>
            </w:r>
          </w:p>
        </w:tc>
        <w:tc>
          <w:tcPr>
            <w:tcW w:w="2126" w:type="dxa"/>
            <w:vAlign w:val="center"/>
          </w:tcPr>
          <w:p w14:paraId="794752E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r>
      <w:tr w:rsidR="00C90F8D" w:rsidRPr="00C90F8D" w14:paraId="470B3D9F" w14:textId="77777777" w:rsidTr="008C3C86">
        <w:trPr>
          <w:trHeight w:val="369"/>
          <w:jc w:val="center"/>
        </w:trPr>
        <w:tc>
          <w:tcPr>
            <w:tcW w:w="850" w:type="dxa"/>
            <w:vAlign w:val="center"/>
          </w:tcPr>
          <w:p w14:paraId="265C404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4535" w:type="dxa"/>
            <w:vAlign w:val="center"/>
          </w:tcPr>
          <w:p w14:paraId="3C1A6C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二、政府性基金预算拨款收入</w:t>
            </w:r>
          </w:p>
        </w:tc>
        <w:tc>
          <w:tcPr>
            <w:tcW w:w="2126" w:type="dxa"/>
            <w:vAlign w:val="center"/>
          </w:tcPr>
          <w:p w14:paraId="5CD1ECC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C768ED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二、外交支出</w:t>
            </w:r>
          </w:p>
        </w:tc>
        <w:tc>
          <w:tcPr>
            <w:tcW w:w="2126" w:type="dxa"/>
            <w:vAlign w:val="center"/>
          </w:tcPr>
          <w:p w14:paraId="6B52156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5FC13D0" w14:textId="77777777" w:rsidTr="008C3C86">
        <w:trPr>
          <w:trHeight w:val="369"/>
          <w:jc w:val="center"/>
        </w:trPr>
        <w:tc>
          <w:tcPr>
            <w:tcW w:w="850" w:type="dxa"/>
            <w:vAlign w:val="center"/>
          </w:tcPr>
          <w:p w14:paraId="1547E1B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4535" w:type="dxa"/>
            <w:vAlign w:val="center"/>
          </w:tcPr>
          <w:p w14:paraId="01AA107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三、国有资本经营预算拨款收入</w:t>
            </w:r>
          </w:p>
        </w:tc>
        <w:tc>
          <w:tcPr>
            <w:tcW w:w="2126" w:type="dxa"/>
            <w:vAlign w:val="center"/>
          </w:tcPr>
          <w:p w14:paraId="7446F59A"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1491A9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三、国防支出</w:t>
            </w:r>
          </w:p>
        </w:tc>
        <w:tc>
          <w:tcPr>
            <w:tcW w:w="2126" w:type="dxa"/>
            <w:vAlign w:val="center"/>
          </w:tcPr>
          <w:p w14:paraId="4C8F069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4FAAECC" w14:textId="77777777" w:rsidTr="008C3C86">
        <w:trPr>
          <w:trHeight w:val="369"/>
          <w:jc w:val="center"/>
        </w:trPr>
        <w:tc>
          <w:tcPr>
            <w:tcW w:w="850" w:type="dxa"/>
            <w:vAlign w:val="center"/>
          </w:tcPr>
          <w:p w14:paraId="5290E74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4535" w:type="dxa"/>
            <w:vAlign w:val="center"/>
          </w:tcPr>
          <w:p w14:paraId="1C0685E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四、财政专户管理资金收入</w:t>
            </w:r>
          </w:p>
        </w:tc>
        <w:tc>
          <w:tcPr>
            <w:tcW w:w="2126" w:type="dxa"/>
            <w:vAlign w:val="center"/>
          </w:tcPr>
          <w:p w14:paraId="414B142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85203D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四、公共安全支出</w:t>
            </w:r>
          </w:p>
        </w:tc>
        <w:tc>
          <w:tcPr>
            <w:tcW w:w="2126" w:type="dxa"/>
            <w:vAlign w:val="center"/>
          </w:tcPr>
          <w:p w14:paraId="7D698AB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3709CCD" w14:textId="77777777" w:rsidTr="008C3C86">
        <w:trPr>
          <w:trHeight w:val="369"/>
          <w:jc w:val="center"/>
        </w:trPr>
        <w:tc>
          <w:tcPr>
            <w:tcW w:w="850" w:type="dxa"/>
            <w:vAlign w:val="center"/>
          </w:tcPr>
          <w:p w14:paraId="3010A3B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4535" w:type="dxa"/>
            <w:vAlign w:val="center"/>
          </w:tcPr>
          <w:p w14:paraId="0966B5D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五、单位资金</w:t>
            </w:r>
          </w:p>
        </w:tc>
        <w:tc>
          <w:tcPr>
            <w:tcW w:w="2126" w:type="dxa"/>
            <w:vAlign w:val="center"/>
          </w:tcPr>
          <w:p w14:paraId="445B090B"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376C23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五、教育支出</w:t>
            </w:r>
          </w:p>
        </w:tc>
        <w:tc>
          <w:tcPr>
            <w:tcW w:w="2126" w:type="dxa"/>
            <w:vAlign w:val="center"/>
          </w:tcPr>
          <w:p w14:paraId="2E057BF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0987464" w14:textId="77777777" w:rsidTr="008C3C86">
        <w:trPr>
          <w:trHeight w:val="369"/>
          <w:jc w:val="center"/>
        </w:trPr>
        <w:tc>
          <w:tcPr>
            <w:tcW w:w="850" w:type="dxa"/>
            <w:vAlign w:val="center"/>
          </w:tcPr>
          <w:p w14:paraId="323C2C8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4535" w:type="dxa"/>
            <w:vAlign w:val="center"/>
          </w:tcPr>
          <w:p w14:paraId="49861362"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7A2819A"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052B31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六、科学技术支出</w:t>
            </w:r>
          </w:p>
        </w:tc>
        <w:tc>
          <w:tcPr>
            <w:tcW w:w="2126" w:type="dxa"/>
            <w:vAlign w:val="center"/>
          </w:tcPr>
          <w:p w14:paraId="2FADFB8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794BD08" w14:textId="77777777" w:rsidTr="008C3C86">
        <w:trPr>
          <w:trHeight w:val="369"/>
          <w:jc w:val="center"/>
        </w:trPr>
        <w:tc>
          <w:tcPr>
            <w:tcW w:w="850" w:type="dxa"/>
            <w:vAlign w:val="center"/>
          </w:tcPr>
          <w:p w14:paraId="33B5F93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4535" w:type="dxa"/>
            <w:vAlign w:val="center"/>
          </w:tcPr>
          <w:p w14:paraId="6725B6F9"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2CE9570F"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0EBDA3C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七、文化旅游体育与传媒支出</w:t>
            </w:r>
          </w:p>
        </w:tc>
        <w:tc>
          <w:tcPr>
            <w:tcW w:w="2126" w:type="dxa"/>
            <w:vAlign w:val="center"/>
          </w:tcPr>
          <w:p w14:paraId="1C41E90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75EFB4F" w14:textId="77777777" w:rsidTr="008C3C86">
        <w:trPr>
          <w:trHeight w:val="369"/>
          <w:jc w:val="center"/>
        </w:trPr>
        <w:tc>
          <w:tcPr>
            <w:tcW w:w="850" w:type="dxa"/>
            <w:vAlign w:val="center"/>
          </w:tcPr>
          <w:p w14:paraId="1024A47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4535" w:type="dxa"/>
            <w:vAlign w:val="center"/>
          </w:tcPr>
          <w:p w14:paraId="68C52FEE"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FCCB618"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1B72A17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八、社会保障和就业支出</w:t>
            </w:r>
          </w:p>
        </w:tc>
        <w:tc>
          <w:tcPr>
            <w:tcW w:w="2126" w:type="dxa"/>
            <w:vAlign w:val="center"/>
          </w:tcPr>
          <w:p w14:paraId="17AA327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r>
      <w:tr w:rsidR="00C90F8D" w:rsidRPr="00C90F8D" w14:paraId="417AB8F6" w14:textId="77777777" w:rsidTr="008C3C86">
        <w:trPr>
          <w:trHeight w:val="369"/>
          <w:jc w:val="center"/>
        </w:trPr>
        <w:tc>
          <w:tcPr>
            <w:tcW w:w="850" w:type="dxa"/>
            <w:vAlign w:val="center"/>
          </w:tcPr>
          <w:p w14:paraId="11DBFE1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4535" w:type="dxa"/>
            <w:vAlign w:val="center"/>
          </w:tcPr>
          <w:p w14:paraId="3FB04E1D"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9B1957C"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CC0A5E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九、社会保险基金支出</w:t>
            </w:r>
          </w:p>
        </w:tc>
        <w:tc>
          <w:tcPr>
            <w:tcW w:w="2126" w:type="dxa"/>
            <w:vAlign w:val="center"/>
          </w:tcPr>
          <w:p w14:paraId="65A9E31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A27B2C0" w14:textId="77777777" w:rsidTr="008C3C86">
        <w:trPr>
          <w:trHeight w:val="369"/>
          <w:jc w:val="center"/>
        </w:trPr>
        <w:tc>
          <w:tcPr>
            <w:tcW w:w="850" w:type="dxa"/>
            <w:vAlign w:val="center"/>
          </w:tcPr>
          <w:p w14:paraId="1C167EA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4535" w:type="dxa"/>
            <w:vAlign w:val="center"/>
          </w:tcPr>
          <w:p w14:paraId="26057282"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A06B4A7"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2E4D32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十、卫生健康支出</w:t>
            </w:r>
          </w:p>
        </w:tc>
        <w:tc>
          <w:tcPr>
            <w:tcW w:w="2126" w:type="dxa"/>
            <w:vAlign w:val="center"/>
          </w:tcPr>
          <w:p w14:paraId="62A39F6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7FEB1E5" w14:textId="77777777" w:rsidTr="008C3C86">
        <w:trPr>
          <w:trHeight w:val="369"/>
          <w:jc w:val="center"/>
        </w:trPr>
        <w:tc>
          <w:tcPr>
            <w:tcW w:w="850" w:type="dxa"/>
            <w:vAlign w:val="center"/>
          </w:tcPr>
          <w:p w14:paraId="2001324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4535" w:type="dxa"/>
            <w:vAlign w:val="center"/>
          </w:tcPr>
          <w:p w14:paraId="68F2FFBF"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D4A2B70"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171347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十一、节能环保支出</w:t>
            </w:r>
          </w:p>
        </w:tc>
        <w:tc>
          <w:tcPr>
            <w:tcW w:w="2126" w:type="dxa"/>
            <w:vAlign w:val="center"/>
          </w:tcPr>
          <w:p w14:paraId="5EF7803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759B1A8" w14:textId="77777777" w:rsidTr="008C3C86">
        <w:trPr>
          <w:trHeight w:val="369"/>
          <w:jc w:val="center"/>
        </w:trPr>
        <w:tc>
          <w:tcPr>
            <w:tcW w:w="850" w:type="dxa"/>
            <w:vAlign w:val="center"/>
          </w:tcPr>
          <w:p w14:paraId="60FB77F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4535" w:type="dxa"/>
            <w:vAlign w:val="center"/>
          </w:tcPr>
          <w:p w14:paraId="2A35BCB6"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A954943"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C28838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十二、城乡社区支出</w:t>
            </w:r>
          </w:p>
        </w:tc>
        <w:tc>
          <w:tcPr>
            <w:tcW w:w="2126" w:type="dxa"/>
            <w:vAlign w:val="center"/>
          </w:tcPr>
          <w:p w14:paraId="394BADD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5173380" w14:textId="77777777" w:rsidTr="008C3C86">
        <w:trPr>
          <w:trHeight w:val="369"/>
          <w:jc w:val="center"/>
        </w:trPr>
        <w:tc>
          <w:tcPr>
            <w:tcW w:w="850" w:type="dxa"/>
            <w:vAlign w:val="center"/>
          </w:tcPr>
          <w:p w14:paraId="3701409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4535" w:type="dxa"/>
            <w:vAlign w:val="center"/>
          </w:tcPr>
          <w:p w14:paraId="4618A4EC"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A7BBC10"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7EA92D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十三、农林水支出</w:t>
            </w:r>
          </w:p>
        </w:tc>
        <w:tc>
          <w:tcPr>
            <w:tcW w:w="2126" w:type="dxa"/>
            <w:vAlign w:val="center"/>
          </w:tcPr>
          <w:p w14:paraId="3D104AE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746AD0B" w14:textId="77777777" w:rsidTr="008C3C86">
        <w:trPr>
          <w:trHeight w:val="369"/>
          <w:jc w:val="center"/>
        </w:trPr>
        <w:tc>
          <w:tcPr>
            <w:tcW w:w="850" w:type="dxa"/>
            <w:vAlign w:val="center"/>
          </w:tcPr>
          <w:p w14:paraId="561F815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4535" w:type="dxa"/>
            <w:vAlign w:val="center"/>
          </w:tcPr>
          <w:p w14:paraId="11B14677"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58E8F9A1"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CBD6A6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十四、交通运输支出</w:t>
            </w:r>
          </w:p>
        </w:tc>
        <w:tc>
          <w:tcPr>
            <w:tcW w:w="2126" w:type="dxa"/>
            <w:vAlign w:val="center"/>
          </w:tcPr>
          <w:p w14:paraId="09A703B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F5D6998" w14:textId="77777777" w:rsidTr="008C3C86">
        <w:trPr>
          <w:trHeight w:val="369"/>
          <w:jc w:val="center"/>
        </w:trPr>
        <w:tc>
          <w:tcPr>
            <w:tcW w:w="850" w:type="dxa"/>
            <w:vAlign w:val="center"/>
          </w:tcPr>
          <w:p w14:paraId="1D695AD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4535" w:type="dxa"/>
            <w:vAlign w:val="center"/>
          </w:tcPr>
          <w:p w14:paraId="6DCF77EB"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B3875F2"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0119D4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十五、资源勘探工业信息等支出</w:t>
            </w:r>
          </w:p>
        </w:tc>
        <w:tc>
          <w:tcPr>
            <w:tcW w:w="2126" w:type="dxa"/>
            <w:vAlign w:val="center"/>
          </w:tcPr>
          <w:p w14:paraId="4ECAA65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FE97FD9" w14:textId="77777777" w:rsidTr="008C3C86">
        <w:trPr>
          <w:trHeight w:val="369"/>
          <w:jc w:val="center"/>
        </w:trPr>
        <w:tc>
          <w:tcPr>
            <w:tcW w:w="850" w:type="dxa"/>
            <w:vAlign w:val="center"/>
          </w:tcPr>
          <w:p w14:paraId="4DA8D95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16</w:t>
            </w:r>
          </w:p>
        </w:tc>
        <w:tc>
          <w:tcPr>
            <w:tcW w:w="4535" w:type="dxa"/>
            <w:vAlign w:val="center"/>
          </w:tcPr>
          <w:p w14:paraId="61A5BDE2"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2E726F8E"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72E560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十六、商业服务业等支出</w:t>
            </w:r>
          </w:p>
        </w:tc>
        <w:tc>
          <w:tcPr>
            <w:tcW w:w="2126" w:type="dxa"/>
            <w:vAlign w:val="center"/>
          </w:tcPr>
          <w:p w14:paraId="47A63FC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E0E830F" w14:textId="77777777" w:rsidTr="008C3C86">
        <w:trPr>
          <w:trHeight w:val="369"/>
          <w:jc w:val="center"/>
        </w:trPr>
        <w:tc>
          <w:tcPr>
            <w:tcW w:w="850" w:type="dxa"/>
            <w:vAlign w:val="center"/>
          </w:tcPr>
          <w:p w14:paraId="4BDA776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17</w:t>
            </w:r>
          </w:p>
        </w:tc>
        <w:tc>
          <w:tcPr>
            <w:tcW w:w="4535" w:type="dxa"/>
            <w:vAlign w:val="center"/>
          </w:tcPr>
          <w:p w14:paraId="1723A6E0"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DC5ADE6"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33AD382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十七、金融支出</w:t>
            </w:r>
          </w:p>
        </w:tc>
        <w:tc>
          <w:tcPr>
            <w:tcW w:w="2126" w:type="dxa"/>
            <w:vAlign w:val="center"/>
          </w:tcPr>
          <w:p w14:paraId="17511E9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499D0C0" w14:textId="77777777" w:rsidTr="008C3C86">
        <w:trPr>
          <w:trHeight w:val="369"/>
          <w:jc w:val="center"/>
        </w:trPr>
        <w:tc>
          <w:tcPr>
            <w:tcW w:w="850" w:type="dxa"/>
            <w:vAlign w:val="center"/>
          </w:tcPr>
          <w:p w14:paraId="2DC69CE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18</w:t>
            </w:r>
          </w:p>
        </w:tc>
        <w:tc>
          <w:tcPr>
            <w:tcW w:w="4535" w:type="dxa"/>
            <w:vAlign w:val="center"/>
          </w:tcPr>
          <w:p w14:paraId="377D5A0D"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5EF4774B"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391588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十八、援助其他地区支出</w:t>
            </w:r>
          </w:p>
        </w:tc>
        <w:tc>
          <w:tcPr>
            <w:tcW w:w="2126" w:type="dxa"/>
            <w:vAlign w:val="center"/>
          </w:tcPr>
          <w:p w14:paraId="59FE1C8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C9006D3" w14:textId="77777777" w:rsidTr="008C3C86">
        <w:trPr>
          <w:trHeight w:val="369"/>
          <w:jc w:val="center"/>
        </w:trPr>
        <w:tc>
          <w:tcPr>
            <w:tcW w:w="850" w:type="dxa"/>
            <w:vAlign w:val="center"/>
          </w:tcPr>
          <w:p w14:paraId="1BE9F77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19</w:t>
            </w:r>
          </w:p>
        </w:tc>
        <w:tc>
          <w:tcPr>
            <w:tcW w:w="4535" w:type="dxa"/>
            <w:vAlign w:val="center"/>
          </w:tcPr>
          <w:p w14:paraId="79C78664"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767B9553"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E1C79A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十九、自然资源海洋气象等支出</w:t>
            </w:r>
          </w:p>
        </w:tc>
        <w:tc>
          <w:tcPr>
            <w:tcW w:w="2126" w:type="dxa"/>
            <w:vAlign w:val="center"/>
          </w:tcPr>
          <w:p w14:paraId="2574CAA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9C2BB9F" w14:textId="77777777" w:rsidTr="008C3C86">
        <w:trPr>
          <w:trHeight w:val="369"/>
          <w:jc w:val="center"/>
        </w:trPr>
        <w:tc>
          <w:tcPr>
            <w:tcW w:w="850" w:type="dxa"/>
            <w:vAlign w:val="center"/>
          </w:tcPr>
          <w:p w14:paraId="0C62741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4535" w:type="dxa"/>
            <w:vAlign w:val="center"/>
          </w:tcPr>
          <w:p w14:paraId="380B787B"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2B19EB64"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1C68139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二十、住房保障支出</w:t>
            </w:r>
          </w:p>
        </w:tc>
        <w:tc>
          <w:tcPr>
            <w:tcW w:w="2126" w:type="dxa"/>
            <w:vAlign w:val="center"/>
          </w:tcPr>
          <w:p w14:paraId="5FC4BE3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r>
      <w:tr w:rsidR="00C90F8D" w:rsidRPr="00C90F8D" w14:paraId="46D1570A" w14:textId="77777777" w:rsidTr="008C3C86">
        <w:trPr>
          <w:trHeight w:val="369"/>
          <w:jc w:val="center"/>
        </w:trPr>
        <w:tc>
          <w:tcPr>
            <w:tcW w:w="850" w:type="dxa"/>
            <w:vAlign w:val="center"/>
          </w:tcPr>
          <w:p w14:paraId="5EA4829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21</w:t>
            </w:r>
          </w:p>
        </w:tc>
        <w:tc>
          <w:tcPr>
            <w:tcW w:w="4535" w:type="dxa"/>
            <w:vAlign w:val="center"/>
          </w:tcPr>
          <w:p w14:paraId="68331E7E"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0C25ABBB"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1C39E44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二十一、粮油物资储备支出</w:t>
            </w:r>
          </w:p>
        </w:tc>
        <w:tc>
          <w:tcPr>
            <w:tcW w:w="2126" w:type="dxa"/>
            <w:vAlign w:val="center"/>
          </w:tcPr>
          <w:p w14:paraId="73F6316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2418D6D" w14:textId="77777777" w:rsidTr="008C3C86">
        <w:trPr>
          <w:trHeight w:val="369"/>
          <w:jc w:val="center"/>
        </w:trPr>
        <w:tc>
          <w:tcPr>
            <w:tcW w:w="850" w:type="dxa"/>
            <w:vAlign w:val="center"/>
          </w:tcPr>
          <w:p w14:paraId="6804FDC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22</w:t>
            </w:r>
          </w:p>
        </w:tc>
        <w:tc>
          <w:tcPr>
            <w:tcW w:w="4535" w:type="dxa"/>
            <w:vAlign w:val="center"/>
          </w:tcPr>
          <w:p w14:paraId="22880798"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57981F52"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01F663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二十二、国有资本经营预算支出</w:t>
            </w:r>
          </w:p>
        </w:tc>
        <w:tc>
          <w:tcPr>
            <w:tcW w:w="2126" w:type="dxa"/>
            <w:vAlign w:val="center"/>
          </w:tcPr>
          <w:p w14:paraId="6444E63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7263376" w14:textId="77777777" w:rsidTr="008C3C86">
        <w:trPr>
          <w:trHeight w:val="369"/>
          <w:jc w:val="center"/>
        </w:trPr>
        <w:tc>
          <w:tcPr>
            <w:tcW w:w="850" w:type="dxa"/>
            <w:vAlign w:val="center"/>
          </w:tcPr>
          <w:p w14:paraId="67DB623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23</w:t>
            </w:r>
          </w:p>
        </w:tc>
        <w:tc>
          <w:tcPr>
            <w:tcW w:w="4535" w:type="dxa"/>
            <w:vAlign w:val="center"/>
          </w:tcPr>
          <w:p w14:paraId="6653CD17"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7EFE7E3"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099FC4F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二十三、灾害防治及应急管理支出</w:t>
            </w:r>
          </w:p>
        </w:tc>
        <w:tc>
          <w:tcPr>
            <w:tcW w:w="2126" w:type="dxa"/>
            <w:vAlign w:val="center"/>
          </w:tcPr>
          <w:p w14:paraId="5153CE8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6741E35" w14:textId="77777777" w:rsidTr="008C3C86">
        <w:trPr>
          <w:trHeight w:val="369"/>
          <w:jc w:val="center"/>
        </w:trPr>
        <w:tc>
          <w:tcPr>
            <w:tcW w:w="850" w:type="dxa"/>
            <w:vAlign w:val="center"/>
          </w:tcPr>
          <w:p w14:paraId="2F90EE5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24</w:t>
            </w:r>
          </w:p>
        </w:tc>
        <w:tc>
          <w:tcPr>
            <w:tcW w:w="4535" w:type="dxa"/>
            <w:vAlign w:val="center"/>
          </w:tcPr>
          <w:p w14:paraId="66153DF9"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57F771A4"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4ACF87E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二十四、预备费</w:t>
            </w:r>
          </w:p>
        </w:tc>
        <w:tc>
          <w:tcPr>
            <w:tcW w:w="2126" w:type="dxa"/>
            <w:vAlign w:val="center"/>
          </w:tcPr>
          <w:p w14:paraId="169D954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F559D54" w14:textId="77777777" w:rsidTr="008C3C86">
        <w:trPr>
          <w:trHeight w:val="369"/>
          <w:jc w:val="center"/>
        </w:trPr>
        <w:tc>
          <w:tcPr>
            <w:tcW w:w="850" w:type="dxa"/>
            <w:vAlign w:val="center"/>
          </w:tcPr>
          <w:p w14:paraId="1FB79C3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25</w:t>
            </w:r>
          </w:p>
        </w:tc>
        <w:tc>
          <w:tcPr>
            <w:tcW w:w="4535" w:type="dxa"/>
            <w:vAlign w:val="center"/>
          </w:tcPr>
          <w:p w14:paraId="61EFBB79"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4F7E939"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5BB087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二十五、其他支出</w:t>
            </w:r>
          </w:p>
        </w:tc>
        <w:tc>
          <w:tcPr>
            <w:tcW w:w="2126" w:type="dxa"/>
            <w:vAlign w:val="center"/>
          </w:tcPr>
          <w:p w14:paraId="2341D35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7C250CF" w14:textId="77777777" w:rsidTr="008C3C86">
        <w:trPr>
          <w:trHeight w:val="369"/>
          <w:jc w:val="center"/>
        </w:trPr>
        <w:tc>
          <w:tcPr>
            <w:tcW w:w="850" w:type="dxa"/>
            <w:vAlign w:val="center"/>
          </w:tcPr>
          <w:p w14:paraId="0281688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26</w:t>
            </w:r>
          </w:p>
        </w:tc>
        <w:tc>
          <w:tcPr>
            <w:tcW w:w="4535" w:type="dxa"/>
            <w:vAlign w:val="center"/>
          </w:tcPr>
          <w:p w14:paraId="3992A6D4"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4A16F2ED"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D724BC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二十六、转移性支出</w:t>
            </w:r>
          </w:p>
        </w:tc>
        <w:tc>
          <w:tcPr>
            <w:tcW w:w="2126" w:type="dxa"/>
            <w:vAlign w:val="center"/>
          </w:tcPr>
          <w:p w14:paraId="54D12D4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AEF5A69" w14:textId="77777777" w:rsidTr="008C3C86">
        <w:trPr>
          <w:trHeight w:val="369"/>
          <w:jc w:val="center"/>
        </w:trPr>
        <w:tc>
          <w:tcPr>
            <w:tcW w:w="850" w:type="dxa"/>
            <w:vAlign w:val="center"/>
          </w:tcPr>
          <w:p w14:paraId="74A2FD7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27</w:t>
            </w:r>
          </w:p>
        </w:tc>
        <w:tc>
          <w:tcPr>
            <w:tcW w:w="4535" w:type="dxa"/>
            <w:vAlign w:val="center"/>
          </w:tcPr>
          <w:p w14:paraId="2BE3EB59"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1C872B2"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61E50DC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二十七、债务还本支出</w:t>
            </w:r>
          </w:p>
        </w:tc>
        <w:tc>
          <w:tcPr>
            <w:tcW w:w="2126" w:type="dxa"/>
            <w:vAlign w:val="center"/>
          </w:tcPr>
          <w:p w14:paraId="2B4F43F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24D38BA" w14:textId="77777777" w:rsidTr="008C3C86">
        <w:trPr>
          <w:trHeight w:val="369"/>
          <w:jc w:val="center"/>
        </w:trPr>
        <w:tc>
          <w:tcPr>
            <w:tcW w:w="850" w:type="dxa"/>
            <w:vAlign w:val="center"/>
          </w:tcPr>
          <w:p w14:paraId="6B6C356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28</w:t>
            </w:r>
          </w:p>
        </w:tc>
        <w:tc>
          <w:tcPr>
            <w:tcW w:w="4535" w:type="dxa"/>
            <w:vAlign w:val="center"/>
          </w:tcPr>
          <w:p w14:paraId="3149804B"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6BCB88FF"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A5390F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二十八、债务付息支出</w:t>
            </w:r>
          </w:p>
        </w:tc>
        <w:tc>
          <w:tcPr>
            <w:tcW w:w="2126" w:type="dxa"/>
            <w:vAlign w:val="center"/>
          </w:tcPr>
          <w:p w14:paraId="72EDA7D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ADE5DF2" w14:textId="77777777" w:rsidTr="008C3C86">
        <w:trPr>
          <w:trHeight w:val="369"/>
          <w:jc w:val="center"/>
        </w:trPr>
        <w:tc>
          <w:tcPr>
            <w:tcW w:w="850" w:type="dxa"/>
            <w:vAlign w:val="center"/>
          </w:tcPr>
          <w:p w14:paraId="07860C0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29</w:t>
            </w:r>
          </w:p>
        </w:tc>
        <w:tc>
          <w:tcPr>
            <w:tcW w:w="4535" w:type="dxa"/>
            <w:vAlign w:val="center"/>
          </w:tcPr>
          <w:p w14:paraId="3C87C421"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F7BF530"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117A0C0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二十九、债务发行费用支出</w:t>
            </w:r>
          </w:p>
        </w:tc>
        <w:tc>
          <w:tcPr>
            <w:tcW w:w="2126" w:type="dxa"/>
            <w:vAlign w:val="center"/>
          </w:tcPr>
          <w:p w14:paraId="122D31D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4ADDB55" w14:textId="77777777" w:rsidTr="008C3C86">
        <w:trPr>
          <w:trHeight w:val="369"/>
          <w:jc w:val="center"/>
        </w:trPr>
        <w:tc>
          <w:tcPr>
            <w:tcW w:w="850" w:type="dxa"/>
            <w:vAlign w:val="center"/>
          </w:tcPr>
          <w:p w14:paraId="6FC7006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30</w:t>
            </w:r>
          </w:p>
        </w:tc>
        <w:tc>
          <w:tcPr>
            <w:tcW w:w="4535" w:type="dxa"/>
            <w:vAlign w:val="center"/>
          </w:tcPr>
          <w:p w14:paraId="40665FA2" w14:textId="77777777" w:rsidR="00C90F8D" w:rsidRPr="00C90F8D" w:rsidRDefault="00C90F8D" w:rsidP="00C90F8D">
            <w:pPr>
              <w:rPr>
                <w:rFonts w:ascii="方正书宋_GBK" w:eastAsia="方正书宋_GBK" w:hAnsi="方正书宋_GBK" w:cs="方正书宋_GBK"/>
                <w:sz w:val="21"/>
              </w:rPr>
            </w:pPr>
          </w:p>
        </w:tc>
        <w:tc>
          <w:tcPr>
            <w:tcW w:w="2126" w:type="dxa"/>
            <w:vAlign w:val="center"/>
          </w:tcPr>
          <w:p w14:paraId="326F8DF6"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7CA5F47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三十、抗疫特别国债安排的支出</w:t>
            </w:r>
          </w:p>
        </w:tc>
        <w:tc>
          <w:tcPr>
            <w:tcW w:w="2126" w:type="dxa"/>
            <w:vAlign w:val="center"/>
          </w:tcPr>
          <w:p w14:paraId="05A0CB8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A475842" w14:textId="77777777" w:rsidTr="008C3C86">
        <w:trPr>
          <w:trHeight w:val="369"/>
          <w:jc w:val="center"/>
        </w:trPr>
        <w:tc>
          <w:tcPr>
            <w:tcW w:w="850" w:type="dxa"/>
            <w:vAlign w:val="center"/>
          </w:tcPr>
          <w:p w14:paraId="1CC4101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31</w:t>
            </w:r>
          </w:p>
        </w:tc>
        <w:tc>
          <w:tcPr>
            <w:tcW w:w="4535" w:type="dxa"/>
            <w:vAlign w:val="center"/>
          </w:tcPr>
          <w:p w14:paraId="28A91AE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本年收入合计</w:t>
            </w:r>
          </w:p>
        </w:tc>
        <w:tc>
          <w:tcPr>
            <w:tcW w:w="2126" w:type="dxa"/>
            <w:vAlign w:val="center"/>
          </w:tcPr>
          <w:p w14:paraId="7A7977F0"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4535" w:type="dxa"/>
            <w:vAlign w:val="center"/>
          </w:tcPr>
          <w:p w14:paraId="20FB2D9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本年支出合计</w:t>
            </w:r>
          </w:p>
        </w:tc>
        <w:tc>
          <w:tcPr>
            <w:tcW w:w="2126" w:type="dxa"/>
            <w:vAlign w:val="center"/>
          </w:tcPr>
          <w:p w14:paraId="5F11005A"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r>
      <w:tr w:rsidR="00C90F8D" w:rsidRPr="00C90F8D" w14:paraId="7329CEEA" w14:textId="77777777" w:rsidTr="008C3C86">
        <w:trPr>
          <w:trHeight w:val="369"/>
          <w:jc w:val="center"/>
        </w:trPr>
        <w:tc>
          <w:tcPr>
            <w:tcW w:w="850" w:type="dxa"/>
            <w:vAlign w:val="center"/>
          </w:tcPr>
          <w:p w14:paraId="0E11B47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32</w:t>
            </w:r>
          </w:p>
        </w:tc>
        <w:tc>
          <w:tcPr>
            <w:tcW w:w="4535" w:type="dxa"/>
            <w:vAlign w:val="center"/>
          </w:tcPr>
          <w:p w14:paraId="584526E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上年结转结余</w:t>
            </w:r>
          </w:p>
        </w:tc>
        <w:tc>
          <w:tcPr>
            <w:tcW w:w="2126" w:type="dxa"/>
            <w:vAlign w:val="center"/>
          </w:tcPr>
          <w:p w14:paraId="6FF328F0" w14:textId="77777777" w:rsidR="00C90F8D" w:rsidRPr="00C90F8D" w:rsidRDefault="00C90F8D" w:rsidP="00C90F8D">
            <w:pPr>
              <w:jc w:val="right"/>
              <w:rPr>
                <w:rFonts w:ascii="方正书宋_GBK" w:eastAsia="方正书宋_GBK" w:hAnsi="方正书宋_GBK" w:cs="方正书宋_GBK"/>
                <w:sz w:val="21"/>
              </w:rPr>
            </w:pPr>
          </w:p>
        </w:tc>
        <w:tc>
          <w:tcPr>
            <w:tcW w:w="4535" w:type="dxa"/>
            <w:vAlign w:val="center"/>
          </w:tcPr>
          <w:p w14:paraId="5E766D0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年终结转结余</w:t>
            </w:r>
          </w:p>
        </w:tc>
        <w:tc>
          <w:tcPr>
            <w:tcW w:w="2126" w:type="dxa"/>
            <w:vAlign w:val="center"/>
          </w:tcPr>
          <w:p w14:paraId="0041B0D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C4B0E0E" w14:textId="77777777" w:rsidTr="008C3C86">
        <w:trPr>
          <w:trHeight w:val="369"/>
          <w:jc w:val="center"/>
        </w:trPr>
        <w:tc>
          <w:tcPr>
            <w:tcW w:w="850" w:type="dxa"/>
            <w:vAlign w:val="center"/>
          </w:tcPr>
          <w:p w14:paraId="25F3EAA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33</w:t>
            </w:r>
          </w:p>
        </w:tc>
        <w:tc>
          <w:tcPr>
            <w:tcW w:w="4535" w:type="dxa"/>
            <w:vAlign w:val="center"/>
          </w:tcPr>
          <w:p w14:paraId="197E1CC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收入总计</w:t>
            </w:r>
          </w:p>
        </w:tc>
        <w:tc>
          <w:tcPr>
            <w:tcW w:w="2126" w:type="dxa"/>
            <w:vAlign w:val="center"/>
          </w:tcPr>
          <w:p w14:paraId="1623C249"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4535" w:type="dxa"/>
            <w:vAlign w:val="center"/>
          </w:tcPr>
          <w:p w14:paraId="74E12DE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支出总计</w:t>
            </w:r>
          </w:p>
        </w:tc>
        <w:tc>
          <w:tcPr>
            <w:tcW w:w="2126" w:type="dxa"/>
            <w:vAlign w:val="center"/>
          </w:tcPr>
          <w:p w14:paraId="7DA9F5E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r>
    </w:tbl>
    <w:p w14:paraId="66673462"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205172D6"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C90F8D" w:rsidRPr="00C90F8D" w14:paraId="21B69164" w14:textId="77777777" w:rsidTr="008C3C86">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14:paraId="6FAF5069"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3402" w:type="dxa"/>
            <w:gridSpan w:val="3"/>
            <w:tcBorders>
              <w:top w:val="single" w:sz="6" w:space="0" w:color="FFFFFF"/>
              <w:left w:val="single" w:sz="6" w:space="0" w:color="FFFFFF"/>
              <w:right w:val="single" w:sz="6" w:space="0" w:color="FFFFFF"/>
            </w:tcBorders>
            <w:vAlign w:val="center"/>
          </w:tcPr>
          <w:p w14:paraId="33ACAFBA"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670" w:type="dxa"/>
            <w:gridSpan w:val="5"/>
            <w:tcBorders>
              <w:top w:val="single" w:sz="6" w:space="0" w:color="FFFFFF"/>
              <w:left w:val="single" w:sz="6" w:space="0" w:color="FFFFFF"/>
              <w:right w:val="single" w:sz="6" w:space="0" w:color="FFFFFF"/>
            </w:tcBorders>
            <w:vAlign w:val="center"/>
          </w:tcPr>
          <w:p w14:paraId="02DE357C"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72B2BD08" w14:textId="77777777" w:rsidTr="008C3C86">
        <w:trPr>
          <w:trHeight w:val="369"/>
          <w:tblHeader/>
          <w:jc w:val="center"/>
        </w:trPr>
        <w:tc>
          <w:tcPr>
            <w:tcW w:w="680" w:type="dxa"/>
            <w:vMerge w:val="restart"/>
            <w:vAlign w:val="center"/>
          </w:tcPr>
          <w:p w14:paraId="73F47DC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2551" w:type="dxa"/>
            <w:gridSpan w:val="2"/>
            <w:vAlign w:val="center"/>
          </w:tcPr>
          <w:p w14:paraId="0589FA9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1134" w:type="dxa"/>
            <w:vMerge w:val="restart"/>
            <w:vAlign w:val="center"/>
          </w:tcPr>
          <w:p w14:paraId="195FF8E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9072" w:type="dxa"/>
            <w:gridSpan w:val="8"/>
            <w:vAlign w:val="center"/>
          </w:tcPr>
          <w:p w14:paraId="11DBB12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本年收入</w:t>
            </w:r>
          </w:p>
        </w:tc>
        <w:tc>
          <w:tcPr>
            <w:tcW w:w="1134" w:type="dxa"/>
            <w:vMerge w:val="restart"/>
            <w:vAlign w:val="center"/>
          </w:tcPr>
          <w:p w14:paraId="3427B76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上年结转</w:t>
            </w:r>
          </w:p>
        </w:tc>
      </w:tr>
      <w:tr w:rsidR="00C90F8D" w:rsidRPr="00C90F8D" w14:paraId="683D8E37" w14:textId="77777777" w:rsidTr="008C3C86">
        <w:trPr>
          <w:trHeight w:val="369"/>
          <w:tblHeader/>
          <w:jc w:val="center"/>
        </w:trPr>
        <w:tc>
          <w:tcPr>
            <w:tcW w:w="680" w:type="dxa"/>
            <w:vMerge/>
          </w:tcPr>
          <w:p w14:paraId="4E0ACFF8" w14:textId="77777777" w:rsidR="00C90F8D" w:rsidRPr="00C90F8D" w:rsidRDefault="00C90F8D" w:rsidP="00C90F8D">
            <w:pPr>
              <w:rPr>
                <w:rFonts w:eastAsia="宋体"/>
              </w:rPr>
            </w:pPr>
          </w:p>
        </w:tc>
        <w:tc>
          <w:tcPr>
            <w:tcW w:w="992" w:type="dxa"/>
            <w:vAlign w:val="center"/>
          </w:tcPr>
          <w:p w14:paraId="0FD944D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    编码</w:t>
            </w:r>
          </w:p>
        </w:tc>
        <w:tc>
          <w:tcPr>
            <w:tcW w:w="1559" w:type="dxa"/>
            <w:vAlign w:val="center"/>
          </w:tcPr>
          <w:p w14:paraId="1D33E87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1134" w:type="dxa"/>
            <w:vMerge/>
          </w:tcPr>
          <w:p w14:paraId="6B691130" w14:textId="77777777" w:rsidR="00C90F8D" w:rsidRPr="00C90F8D" w:rsidRDefault="00C90F8D" w:rsidP="00C90F8D">
            <w:pPr>
              <w:rPr>
                <w:rFonts w:eastAsia="宋体"/>
              </w:rPr>
            </w:pPr>
          </w:p>
        </w:tc>
        <w:tc>
          <w:tcPr>
            <w:tcW w:w="1134" w:type="dxa"/>
            <w:vAlign w:val="center"/>
          </w:tcPr>
          <w:p w14:paraId="38C54BF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小计</w:t>
            </w:r>
          </w:p>
        </w:tc>
        <w:tc>
          <w:tcPr>
            <w:tcW w:w="1134" w:type="dxa"/>
            <w:vAlign w:val="center"/>
          </w:tcPr>
          <w:p w14:paraId="0400CB9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财政拨款 收入</w:t>
            </w:r>
          </w:p>
        </w:tc>
        <w:tc>
          <w:tcPr>
            <w:tcW w:w="1134" w:type="dxa"/>
            <w:vAlign w:val="center"/>
          </w:tcPr>
          <w:p w14:paraId="2D8FB09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财政专户 收入</w:t>
            </w:r>
          </w:p>
        </w:tc>
        <w:tc>
          <w:tcPr>
            <w:tcW w:w="1134" w:type="dxa"/>
            <w:vAlign w:val="center"/>
          </w:tcPr>
          <w:p w14:paraId="7C77061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事业收入</w:t>
            </w:r>
          </w:p>
        </w:tc>
        <w:tc>
          <w:tcPr>
            <w:tcW w:w="1134" w:type="dxa"/>
            <w:vAlign w:val="center"/>
          </w:tcPr>
          <w:p w14:paraId="7D31B41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经营收入</w:t>
            </w:r>
          </w:p>
        </w:tc>
        <w:tc>
          <w:tcPr>
            <w:tcW w:w="1134" w:type="dxa"/>
            <w:vAlign w:val="center"/>
          </w:tcPr>
          <w:p w14:paraId="76D79DD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上级补助收入</w:t>
            </w:r>
          </w:p>
        </w:tc>
        <w:tc>
          <w:tcPr>
            <w:tcW w:w="1134" w:type="dxa"/>
            <w:vAlign w:val="center"/>
          </w:tcPr>
          <w:p w14:paraId="48D025B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附属单位上缴收入</w:t>
            </w:r>
          </w:p>
        </w:tc>
        <w:tc>
          <w:tcPr>
            <w:tcW w:w="1134" w:type="dxa"/>
            <w:vAlign w:val="center"/>
          </w:tcPr>
          <w:p w14:paraId="7442BB4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其他收入</w:t>
            </w:r>
          </w:p>
        </w:tc>
        <w:tc>
          <w:tcPr>
            <w:tcW w:w="1134" w:type="dxa"/>
            <w:vMerge/>
          </w:tcPr>
          <w:p w14:paraId="3F16C983" w14:textId="77777777" w:rsidR="00C90F8D" w:rsidRPr="00C90F8D" w:rsidRDefault="00C90F8D" w:rsidP="00C90F8D">
            <w:pPr>
              <w:rPr>
                <w:rFonts w:eastAsia="宋体"/>
              </w:rPr>
            </w:pPr>
          </w:p>
        </w:tc>
      </w:tr>
      <w:tr w:rsidR="00C90F8D" w:rsidRPr="00C90F8D" w14:paraId="0CB30261" w14:textId="77777777" w:rsidTr="008C3C86">
        <w:trPr>
          <w:trHeight w:val="369"/>
          <w:tblHeader/>
          <w:jc w:val="center"/>
        </w:trPr>
        <w:tc>
          <w:tcPr>
            <w:tcW w:w="680" w:type="dxa"/>
            <w:vAlign w:val="center"/>
          </w:tcPr>
          <w:p w14:paraId="1C85B5D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992" w:type="dxa"/>
            <w:vAlign w:val="center"/>
          </w:tcPr>
          <w:p w14:paraId="509DB51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1559" w:type="dxa"/>
            <w:vAlign w:val="center"/>
          </w:tcPr>
          <w:p w14:paraId="4D3A530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1134" w:type="dxa"/>
            <w:vAlign w:val="center"/>
          </w:tcPr>
          <w:p w14:paraId="5191366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1134" w:type="dxa"/>
            <w:vAlign w:val="center"/>
          </w:tcPr>
          <w:p w14:paraId="4AE0B9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1134" w:type="dxa"/>
            <w:vAlign w:val="center"/>
          </w:tcPr>
          <w:p w14:paraId="2A3E0F6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c>
          <w:tcPr>
            <w:tcW w:w="1134" w:type="dxa"/>
            <w:vAlign w:val="center"/>
          </w:tcPr>
          <w:p w14:paraId="29E1F2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w:t>
            </w:r>
          </w:p>
        </w:tc>
        <w:tc>
          <w:tcPr>
            <w:tcW w:w="1134" w:type="dxa"/>
            <w:vAlign w:val="center"/>
          </w:tcPr>
          <w:p w14:paraId="5C18846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7</w:t>
            </w:r>
          </w:p>
        </w:tc>
        <w:tc>
          <w:tcPr>
            <w:tcW w:w="1134" w:type="dxa"/>
            <w:vAlign w:val="center"/>
          </w:tcPr>
          <w:p w14:paraId="339C51D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8</w:t>
            </w:r>
          </w:p>
        </w:tc>
        <w:tc>
          <w:tcPr>
            <w:tcW w:w="1134" w:type="dxa"/>
            <w:vAlign w:val="center"/>
          </w:tcPr>
          <w:p w14:paraId="0EFD5B1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9</w:t>
            </w:r>
          </w:p>
        </w:tc>
        <w:tc>
          <w:tcPr>
            <w:tcW w:w="1134" w:type="dxa"/>
            <w:vAlign w:val="center"/>
          </w:tcPr>
          <w:p w14:paraId="289C1FA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w:t>
            </w:r>
          </w:p>
        </w:tc>
        <w:tc>
          <w:tcPr>
            <w:tcW w:w="1134" w:type="dxa"/>
            <w:vAlign w:val="center"/>
          </w:tcPr>
          <w:p w14:paraId="087625A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11</w:t>
            </w:r>
          </w:p>
        </w:tc>
        <w:tc>
          <w:tcPr>
            <w:tcW w:w="1134" w:type="dxa"/>
            <w:vAlign w:val="center"/>
          </w:tcPr>
          <w:p w14:paraId="378F3A0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w:t>
            </w:r>
          </w:p>
        </w:tc>
      </w:tr>
      <w:tr w:rsidR="00C90F8D" w:rsidRPr="00C90F8D" w14:paraId="69610E9F" w14:textId="77777777" w:rsidTr="008C3C86">
        <w:trPr>
          <w:trHeight w:val="369"/>
          <w:jc w:val="center"/>
        </w:trPr>
        <w:tc>
          <w:tcPr>
            <w:tcW w:w="680" w:type="dxa"/>
            <w:vAlign w:val="center"/>
          </w:tcPr>
          <w:p w14:paraId="4A6F0E2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992" w:type="dxa"/>
            <w:vAlign w:val="center"/>
          </w:tcPr>
          <w:p w14:paraId="217F53AD" w14:textId="77777777" w:rsidR="00C90F8D" w:rsidRPr="00C90F8D" w:rsidRDefault="00C90F8D" w:rsidP="00C90F8D">
            <w:pPr>
              <w:rPr>
                <w:rFonts w:ascii="方正书宋_GBK" w:eastAsia="方正书宋_GBK" w:hAnsi="方正书宋_GBK" w:cs="方正书宋_GBK"/>
                <w:b/>
                <w:sz w:val="21"/>
              </w:rPr>
            </w:pPr>
          </w:p>
        </w:tc>
        <w:tc>
          <w:tcPr>
            <w:tcW w:w="1559" w:type="dxa"/>
            <w:vAlign w:val="center"/>
          </w:tcPr>
          <w:p w14:paraId="2CB9D55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134" w:type="dxa"/>
            <w:vAlign w:val="center"/>
          </w:tcPr>
          <w:p w14:paraId="703A14A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134" w:type="dxa"/>
            <w:vAlign w:val="center"/>
          </w:tcPr>
          <w:p w14:paraId="7F36AD98"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134" w:type="dxa"/>
            <w:vAlign w:val="center"/>
          </w:tcPr>
          <w:p w14:paraId="6FAE8E2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134" w:type="dxa"/>
            <w:vAlign w:val="center"/>
          </w:tcPr>
          <w:p w14:paraId="168FC08A"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23DA304C"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047B9600"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14362EEE"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7DB32B63"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5D946761" w14:textId="77777777" w:rsidR="00C90F8D" w:rsidRPr="00C90F8D" w:rsidRDefault="00C90F8D" w:rsidP="00C90F8D">
            <w:pPr>
              <w:jc w:val="right"/>
              <w:rPr>
                <w:rFonts w:ascii="方正书宋_GBK" w:eastAsia="方正书宋_GBK" w:hAnsi="方正书宋_GBK" w:cs="方正书宋_GBK"/>
                <w:b/>
                <w:sz w:val="21"/>
              </w:rPr>
            </w:pPr>
          </w:p>
        </w:tc>
        <w:tc>
          <w:tcPr>
            <w:tcW w:w="1134" w:type="dxa"/>
            <w:vAlign w:val="center"/>
          </w:tcPr>
          <w:p w14:paraId="214EDC2B"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1CCEB539" w14:textId="77777777" w:rsidTr="008C3C86">
        <w:trPr>
          <w:trHeight w:val="369"/>
          <w:jc w:val="center"/>
        </w:trPr>
        <w:tc>
          <w:tcPr>
            <w:tcW w:w="680" w:type="dxa"/>
            <w:vAlign w:val="center"/>
          </w:tcPr>
          <w:p w14:paraId="4B7AE20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992" w:type="dxa"/>
            <w:vAlign w:val="center"/>
          </w:tcPr>
          <w:p w14:paraId="443DC8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w:t>
            </w:r>
          </w:p>
        </w:tc>
        <w:tc>
          <w:tcPr>
            <w:tcW w:w="1559" w:type="dxa"/>
            <w:vAlign w:val="center"/>
          </w:tcPr>
          <w:p w14:paraId="1132C26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一般公共服务支出</w:t>
            </w:r>
          </w:p>
        </w:tc>
        <w:tc>
          <w:tcPr>
            <w:tcW w:w="1134" w:type="dxa"/>
            <w:vAlign w:val="center"/>
          </w:tcPr>
          <w:p w14:paraId="63588FE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5796853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44823E9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53A800FE"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F3AFDD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5282A3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0E78FF7"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E8ABB5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B42C74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BE50A7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E5D1A07" w14:textId="77777777" w:rsidTr="008C3C86">
        <w:trPr>
          <w:trHeight w:val="369"/>
          <w:jc w:val="center"/>
        </w:trPr>
        <w:tc>
          <w:tcPr>
            <w:tcW w:w="680" w:type="dxa"/>
            <w:vAlign w:val="center"/>
          </w:tcPr>
          <w:p w14:paraId="410AFE4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992" w:type="dxa"/>
            <w:vAlign w:val="center"/>
          </w:tcPr>
          <w:p w14:paraId="5DCA014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w:t>
            </w:r>
          </w:p>
        </w:tc>
        <w:tc>
          <w:tcPr>
            <w:tcW w:w="1559" w:type="dxa"/>
            <w:vAlign w:val="center"/>
          </w:tcPr>
          <w:p w14:paraId="29A0A51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财政事务</w:t>
            </w:r>
          </w:p>
        </w:tc>
        <w:tc>
          <w:tcPr>
            <w:tcW w:w="1134" w:type="dxa"/>
            <w:vAlign w:val="center"/>
          </w:tcPr>
          <w:p w14:paraId="12EA2D1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3CD074A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241794A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37AE21F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E5A822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141236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AF840E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0DF660A"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55A725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9E12BE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660670C" w14:textId="77777777" w:rsidTr="008C3C86">
        <w:trPr>
          <w:trHeight w:val="369"/>
          <w:jc w:val="center"/>
        </w:trPr>
        <w:tc>
          <w:tcPr>
            <w:tcW w:w="680" w:type="dxa"/>
            <w:vAlign w:val="center"/>
          </w:tcPr>
          <w:p w14:paraId="74BC365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992" w:type="dxa"/>
            <w:vAlign w:val="center"/>
          </w:tcPr>
          <w:p w14:paraId="737E73F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2010699</w:t>
            </w:r>
          </w:p>
        </w:tc>
        <w:tc>
          <w:tcPr>
            <w:tcW w:w="1559" w:type="dxa"/>
            <w:vAlign w:val="center"/>
          </w:tcPr>
          <w:p w14:paraId="5534817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其他财政事务支出</w:t>
            </w:r>
          </w:p>
        </w:tc>
        <w:tc>
          <w:tcPr>
            <w:tcW w:w="1134" w:type="dxa"/>
            <w:vAlign w:val="center"/>
          </w:tcPr>
          <w:p w14:paraId="5A57498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61ACD30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3E29821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134" w:type="dxa"/>
            <w:vAlign w:val="center"/>
          </w:tcPr>
          <w:p w14:paraId="5970D3E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87DD7B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EC9C4B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D8DCCD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3F8653E"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B50CF2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6278D3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164C714" w14:textId="77777777" w:rsidTr="008C3C86">
        <w:trPr>
          <w:trHeight w:val="369"/>
          <w:jc w:val="center"/>
        </w:trPr>
        <w:tc>
          <w:tcPr>
            <w:tcW w:w="680" w:type="dxa"/>
            <w:vAlign w:val="center"/>
          </w:tcPr>
          <w:p w14:paraId="0B5DED7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992" w:type="dxa"/>
            <w:vAlign w:val="center"/>
          </w:tcPr>
          <w:p w14:paraId="2D6B80E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w:t>
            </w:r>
          </w:p>
        </w:tc>
        <w:tc>
          <w:tcPr>
            <w:tcW w:w="1559" w:type="dxa"/>
            <w:vAlign w:val="center"/>
          </w:tcPr>
          <w:p w14:paraId="103C671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社会保障和就业支出</w:t>
            </w:r>
          </w:p>
        </w:tc>
        <w:tc>
          <w:tcPr>
            <w:tcW w:w="1134" w:type="dxa"/>
            <w:vAlign w:val="center"/>
          </w:tcPr>
          <w:p w14:paraId="784AF8E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134" w:type="dxa"/>
            <w:vAlign w:val="center"/>
          </w:tcPr>
          <w:p w14:paraId="6F3A935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134" w:type="dxa"/>
            <w:vAlign w:val="center"/>
          </w:tcPr>
          <w:p w14:paraId="3532AB0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134" w:type="dxa"/>
            <w:vAlign w:val="center"/>
          </w:tcPr>
          <w:p w14:paraId="73D6DC5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4D0D2E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A387A6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3BBC27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5211AC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20D880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C27794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A8BA53D" w14:textId="77777777" w:rsidTr="008C3C86">
        <w:trPr>
          <w:trHeight w:val="369"/>
          <w:jc w:val="center"/>
        </w:trPr>
        <w:tc>
          <w:tcPr>
            <w:tcW w:w="680" w:type="dxa"/>
            <w:vAlign w:val="center"/>
          </w:tcPr>
          <w:p w14:paraId="023610C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992" w:type="dxa"/>
            <w:vAlign w:val="center"/>
          </w:tcPr>
          <w:p w14:paraId="6F2E52D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w:t>
            </w:r>
          </w:p>
        </w:tc>
        <w:tc>
          <w:tcPr>
            <w:tcW w:w="1559" w:type="dxa"/>
            <w:vAlign w:val="center"/>
          </w:tcPr>
          <w:p w14:paraId="5F2D1D4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行政事业单位养老支出</w:t>
            </w:r>
          </w:p>
        </w:tc>
        <w:tc>
          <w:tcPr>
            <w:tcW w:w="1134" w:type="dxa"/>
            <w:vAlign w:val="center"/>
          </w:tcPr>
          <w:p w14:paraId="60C94AD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134" w:type="dxa"/>
            <w:vAlign w:val="center"/>
          </w:tcPr>
          <w:p w14:paraId="254810D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134" w:type="dxa"/>
            <w:vAlign w:val="center"/>
          </w:tcPr>
          <w:p w14:paraId="58BAC49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134" w:type="dxa"/>
            <w:vAlign w:val="center"/>
          </w:tcPr>
          <w:p w14:paraId="1014054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B1B78B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7F3E5D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2C55AA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683266B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09B7C5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7FDB16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02A511B" w14:textId="77777777" w:rsidTr="008C3C86">
        <w:trPr>
          <w:trHeight w:val="369"/>
          <w:jc w:val="center"/>
        </w:trPr>
        <w:tc>
          <w:tcPr>
            <w:tcW w:w="680" w:type="dxa"/>
            <w:vAlign w:val="center"/>
          </w:tcPr>
          <w:p w14:paraId="5A4F19C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992" w:type="dxa"/>
            <w:vAlign w:val="center"/>
          </w:tcPr>
          <w:p w14:paraId="279CFAF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2080505</w:t>
            </w:r>
          </w:p>
        </w:tc>
        <w:tc>
          <w:tcPr>
            <w:tcW w:w="1559" w:type="dxa"/>
            <w:vAlign w:val="center"/>
          </w:tcPr>
          <w:p w14:paraId="4C55232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机关事业单位基本养老保险缴费支出</w:t>
            </w:r>
          </w:p>
        </w:tc>
        <w:tc>
          <w:tcPr>
            <w:tcW w:w="1134" w:type="dxa"/>
            <w:vAlign w:val="center"/>
          </w:tcPr>
          <w:p w14:paraId="79339E2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1134" w:type="dxa"/>
            <w:vAlign w:val="center"/>
          </w:tcPr>
          <w:p w14:paraId="4C476DC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1134" w:type="dxa"/>
            <w:vAlign w:val="center"/>
          </w:tcPr>
          <w:p w14:paraId="6B4C225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1134" w:type="dxa"/>
            <w:vAlign w:val="center"/>
          </w:tcPr>
          <w:p w14:paraId="62CD7D40"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04AFBF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7B0BB9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218BA84"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9B8201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7B3C66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6D04D1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5EB9E17" w14:textId="77777777" w:rsidTr="008C3C86">
        <w:trPr>
          <w:trHeight w:val="369"/>
          <w:jc w:val="center"/>
        </w:trPr>
        <w:tc>
          <w:tcPr>
            <w:tcW w:w="680" w:type="dxa"/>
            <w:vAlign w:val="center"/>
          </w:tcPr>
          <w:p w14:paraId="22766C4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992" w:type="dxa"/>
            <w:vAlign w:val="center"/>
          </w:tcPr>
          <w:p w14:paraId="34248FD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2080506</w:t>
            </w:r>
          </w:p>
        </w:tc>
        <w:tc>
          <w:tcPr>
            <w:tcW w:w="1559" w:type="dxa"/>
            <w:vAlign w:val="center"/>
          </w:tcPr>
          <w:p w14:paraId="79AE55A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机关事业单位职业年金缴费支出</w:t>
            </w:r>
          </w:p>
        </w:tc>
        <w:tc>
          <w:tcPr>
            <w:tcW w:w="1134" w:type="dxa"/>
            <w:vAlign w:val="center"/>
          </w:tcPr>
          <w:p w14:paraId="301A181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1134" w:type="dxa"/>
            <w:vAlign w:val="center"/>
          </w:tcPr>
          <w:p w14:paraId="741A9AB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1134" w:type="dxa"/>
            <w:vAlign w:val="center"/>
          </w:tcPr>
          <w:p w14:paraId="3BAD79E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1134" w:type="dxa"/>
            <w:vAlign w:val="center"/>
          </w:tcPr>
          <w:p w14:paraId="092B5C3B"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F7E02D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03F25C2"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198336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6F9E66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C0873F6"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B55640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6778A52" w14:textId="77777777" w:rsidTr="008C3C86">
        <w:trPr>
          <w:trHeight w:val="369"/>
          <w:jc w:val="center"/>
        </w:trPr>
        <w:tc>
          <w:tcPr>
            <w:tcW w:w="680" w:type="dxa"/>
            <w:vAlign w:val="center"/>
          </w:tcPr>
          <w:p w14:paraId="4B1CCF3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992" w:type="dxa"/>
            <w:vAlign w:val="center"/>
          </w:tcPr>
          <w:p w14:paraId="2B4567C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w:t>
            </w:r>
          </w:p>
        </w:tc>
        <w:tc>
          <w:tcPr>
            <w:tcW w:w="1559" w:type="dxa"/>
            <w:vAlign w:val="center"/>
          </w:tcPr>
          <w:p w14:paraId="20AB73D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住房保障支出</w:t>
            </w:r>
          </w:p>
        </w:tc>
        <w:tc>
          <w:tcPr>
            <w:tcW w:w="1134" w:type="dxa"/>
            <w:vAlign w:val="center"/>
          </w:tcPr>
          <w:p w14:paraId="6C87050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12D97B5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3C5CCA3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4EC74AA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E877687"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DDB0A0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71CD1D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7A9EA89"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5C9758AB"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5317C3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A1DEE85" w14:textId="77777777" w:rsidTr="008C3C86">
        <w:trPr>
          <w:trHeight w:val="369"/>
          <w:jc w:val="center"/>
        </w:trPr>
        <w:tc>
          <w:tcPr>
            <w:tcW w:w="680" w:type="dxa"/>
            <w:vAlign w:val="center"/>
          </w:tcPr>
          <w:p w14:paraId="7302500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992" w:type="dxa"/>
            <w:vAlign w:val="center"/>
          </w:tcPr>
          <w:p w14:paraId="3AC5912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w:t>
            </w:r>
          </w:p>
        </w:tc>
        <w:tc>
          <w:tcPr>
            <w:tcW w:w="1559" w:type="dxa"/>
            <w:vAlign w:val="center"/>
          </w:tcPr>
          <w:p w14:paraId="485F942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住房改革支出</w:t>
            </w:r>
          </w:p>
        </w:tc>
        <w:tc>
          <w:tcPr>
            <w:tcW w:w="1134" w:type="dxa"/>
            <w:vAlign w:val="center"/>
          </w:tcPr>
          <w:p w14:paraId="15C3CBC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136E485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08D94B4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1328D1CF"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005B9D5"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16B6ECB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2A49F4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07FE687"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5BB7A33"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44BC6F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3482705" w14:textId="77777777" w:rsidTr="008C3C86">
        <w:trPr>
          <w:trHeight w:val="369"/>
          <w:jc w:val="center"/>
        </w:trPr>
        <w:tc>
          <w:tcPr>
            <w:tcW w:w="680" w:type="dxa"/>
            <w:vAlign w:val="center"/>
          </w:tcPr>
          <w:p w14:paraId="59541B8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992" w:type="dxa"/>
            <w:vAlign w:val="center"/>
          </w:tcPr>
          <w:p w14:paraId="0AB151F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2210201</w:t>
            </w:r>
          </w:p>
        </w:tc>
        <w:tc>
          <w:tcPr>
            <w:tcW w:w="1559" w:type="dxa"/>
            <w:vAlign w:val="center"/>
          </w:tcPr>
          <w:p w14:paraId="4FA1C8C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1134" w:type="dxa"/>
            <w:vAlign w:val="center"/>
          </w:tcPr>
          <w:p w14:paraId="0CA0F4B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15D878E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2CA2214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134" w:type="dxa"/>
            <w:vAlign w:val="center"/>
          </w:tcPr>
          <w:p w14:paraId="62E2D2CA"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2BD8C37"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2CB8E4FC"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4C356A91"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8462068"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7556068D"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00464816" w14:textId="77777777" w:rsidR="00C90F8D" w:rsidRPr="00C90F8D" w:rsidRDefault="00C90F8D" w:rsidP="00C90F8D">
            <w:pPr>
              <w:jc w:val="right"/>
              <w:rPr>
                <w:rFonts w:ascii="方正书宋_GBK" w:eastAsia="方正书宋_GBK" w:hAnsi="方正书宋_GBK" w:cs="方正书宋_GBK"/>
                <w:sz w:val="21"/>
              </w:rPr>
            </w:pPr>
          </w:p>
        </w:tc>
      </w:tr>
    </w:tbl>
    <w:p w14:paraId="220DB90C"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注：表中金额不含预计下年使用的单位资金结余。</w:t>
      </w:r>
    </w:p>
    <w:p w14:paraId="0380B524"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C90F8D" w:rsidRPr="00C90F8D" w14:paraId="757048D4" w14:textId="77777777" w:rsidTr="008C3C86">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14:paraId="7BB1C6E5"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2722" w:type="dxa"/>
            <w:gridSpan w:val="2"/>
            <w:tcBorders>
              <w:top w:val="single" w:sz="6" w:space="0" w:color="FFFFFF"/>
              <w:left w:val="single" w:sz="6" w:space="0" w:color="FFFFFF"/>
              <w:right w:val="single" w:sz="6" w:space="0" w:color="FFFFFF"/>
            </w:tcBorders>
            <w:vAlign w:val="center"/>
          </w:tcPr>
          <w:p w14:paraId="6E282E75"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444" w:type="dxa"/>
            <w:gridSpan w:val="4"/>
            <w:tcBorders>
              <w:top w:val="single" w:sz="6" w:space="0" w:color="FFFFFF"/>
              <w:left w:val="single" w:sz="6" w:space="0" w:color="FFFFFF"/>
              <w:right w:val="single" w:sz="6" w:space="0" w:color="FFFFFF"/>
            </w:tcBorders>
            <w:vAlign w:val="center"/>
          </w:tcPr>
          <w:p w14:paraId="168B34AB"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49340ACA" w14:textId="77777777" w:rsidTr="008C3C86">
        <w:trPr>
          <w:trHeight w:val="369"/>
          <w:tblHeader/>
          <w:jc w:val="center"/>
        </w:trPr>
        <w:tc>
          <w:tcPr>
            <w:tcW w:w="850" w:type="dxa"/>
            <w:vMerge w:val="restart"/>
            <w:vAlign w:val="center"/>
          </w:tcPr>
          <w:p w14:paraId="6FA6DC8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527" w:type="dxa"/>
            <w:gridSpan w:val="2"/>
            <w:vAlign w:val="center"/>
          </w:tcPr>
          <w:p w14:paraId="6F664BD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1361" w:type="dxa"/>
            <w:vMerge w:val="restart"/>
            <w:vAlign w:val="center"/>
          </w:tcPr>
          <w:p w14:paraId="4278E84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361" w:type="dxa"/>
            <w:vMerge w:val="restart"/>
            <w:vAlign w:val="center"/>
          </w:tcPr>
          <w:p w14:paraId="3374A06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1361" w:type="dxa"/>
            <w:vMerge w:val="restart"/>
            <w:vAlign w:val="center"/>
          </w:tcPr>
          <w:p w14:paraId="1C3B2FE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c>
          <w:tcPr>
            <w:tcW w:w="1361" w:type="dxa"/>
            <w:vMerge w:val="restart"/>
            <w:vAlign w:val="center"/>
          </w:tcPr>
          <w:p w14:paraId="25A923C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经营支出</w:t>
            </w:r>
          </w:p>
        </w:tc>
        <w:tc>
          <w:tcPr>
            <w:tcW w:w="1361" w:type="dxa"/>
            <w:vMerge w:val="restart"/>
            <w:vAlign w:val="center"/>
          </w:tcPr>
          <w:p w14:paraId="64CF77D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上解上级     支出</w:t>
            </w:r>
          </w:p>
        </w:tc>
        <w:tc>
          <w:tcPr>
            <w:tcW w:w="1361" w:type="dxa"/>
            <w:vMerge w:val="restart"/>
            <w:vAlign w:val="center"/>
          </w:tcPr>
          <w:p w14:paraId="0635636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对附属单位补助支出</w:t>
            </w:r>
          </w:p>
        </w:tc>
      </w:tr>
      <w:tr w:rsidR="00C90F8D" w:rsidRPr="00C90F8D" w14:paraId="46B7DFB9" w14:textId="77777777" w:rsidTr="008C3C86">
        <w:trPr>
          <w:trHeight w:val="369"/>
          <w:tblHeader/>
          <w:jc w:val="center"/>
        </w:trPr>
        <w:tc>
          <w:tcPr>
            <w:tcW w:w="850" w:type="dxa"/>
            <w:vMerge/>
          </w:tcPr>
          <w:p w14:paraId="6C8EB814" w14:textId="77777777" w:rsidR="00C90F8D" w:rsidRPr="00C90F8D" w:rsidRDefault="00C90F8D" w:rsidP="00C90F8D">
            <w:pPr>
              <w:rPr>
                <w:rFonts w:eastAsia="宋体"/>
              </w:rPr>
            </w:pPr>
          </w:p>
        </w:tc>
        <w:tc>
          <w:tcPr>
            <w:tcW w:w="992" w:type="dxa"/>
            <w:vAlign w:val="center"/>
          </w:tcPr>
          <w:p w14:paraId="3A38C92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    编码</w:t>
            </w:r>
          </w:p>
        </w:tc>
        <w:tc>
          <w:tcPr>
            <w:tcW w:w="4535" w:type="dxa"/>
            <w:vAlign w:val="center"/>
          </w:tcPr>
          <w:p w14:paraId="2F89E0F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1361" w:type="dxa"/>
            <w:vMerge/>
          </w:tcPr>
          <w:p w14:paraId="578850FA" w14:textId="77777777" w:rsidR="00C90F8D" w:rsidRPr="00C90F8D" w:rsidRDefault="00C90F8D" w:rsidP="00C90F8D">
            <w:pPr>
              <w:rPr>
                <w:rFonts w:eastAsia="宋体"/>
              </w:rPr>
            </w:pPr>
          </w:p>
        </w:tc>
        <w:tc>
          <w:tcPr>
            <w:tcW w:w="1361" w:type="dxa"/>
            <w:vMerge/>
          </w:tcPr>
          <w:p w14:paraId="23975A38" w14:textId="77777777" w:rsidR="00C90F8D" w:rsidRPr="00C90F8D" w:rsidRDefault="00C90F8D" w:rsidP="00C90F8D">
            <w:pPr>
              <w:rPr>
                <w:rFonts w:eastAsia="宋体"/>
              </w:rPr>
            </w:pPr>
          </w:p>
        </w:tc>
        <w:tc>
          <w:tcPr>
            <w:tcW w:w="1361" w:type="dxa"/>
            <w:vMerge/>
          </w:tcPr>
          <w:p w14:paraId="006CD031" w14:textId="77777777" w:rsidR="00C90F8D" w:rsidRPr="00C90F8D" w:rsidRDefault="00C90F8D" w:rsidP="00C90F8D">
            <w:pPr>
              <w:rPr>
                <w:rFonts w:eastAsia="宋体"/>
              </w:rPr>
            </w:pPr>
          </w:p>
        </w:tc>
        <w:tc>
          <w:tcPr>
            <w:tcW w:w="1361" w:type="dxa"/>
            <w:vMerge/>
          </w:tcPr>
          <w:p w14:paraId="697BA3F7" w14:textId="77777777" w:rsidR="00C90F8D" w:rsidRPr="00C90F8D" w:rsidRDefault="00C90F8D" w:rsidP="00C90F8D">
            <w:pPr>
              <w:rPr>
                <w:rFonts w:eastAsia="宋体"/>
              </w:rPr>
            </w:pPr>
          </w:p>
        </w:tc>
        <w:tc>
          <w:tcPr>
            <w:tcW w:w="1361" w:type="dxa"/>
            <w:vMerge/>
          </w:tcPr>
          <w:p w14:paraId="474E3577" w14:textId="77777777" w:rsidR="00C90F8D" w:rsidRPr="00C90F8D" w:rsidRDefault="00C90F8D" w:rsidP="00C90F8D">
            <w:pPr>
              <w:rPr>
                <w:rFonts w:eastAsia="宋体"/>
              </w:rPr>
            </w:pPr>
          </w:p>
        </w:tc>
        <w:tc>
          <w:tcPr>
            <w:tcW w:w="1361" w:type="dxa"/>
            <w:vMerge/>
          </w:tcPr>
          <w:p w14:paraId="1E65E967" w14:textId="77777777" w:rsidR="00C90F8D" w:rsidRPr="00C90F8D" w:rsidRDefault="00C90F8D" w:rsidP="00C90F8D">
            <w:pPr>
              <w:rPr>
                <w:rFonts w:eastAsia="宋体"/>
              </w:rPr>
            </w:pPr>
          </w:p>
        </w:tc>
      </w:tr>
      <w:tr w:rsidR="00C90F8D" w:rsidRPr="00C90F8D" w14:paraId="658336B7" w14:textId="77777777" w:rsidTr="008C3C86">
        <w:trPr>
          <w:trHeight w:val="369"/>
          <w:tblHeader/>
          <w:jc w:val="center"/>
        </w:trPr>
        <w:tc>
          <w:tcPr>
            <w:tcW w:w="850" w:type="dxa"/>
            <w:vAlign w:val="center"/>
          </w:tcPr>
          <w:p w14:paraId="170E84B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992" w:type="dxa"/>
            <w:vAlign w:val="center"/>
          </w:tcPr>
          <w:p w14:paraId="230719E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6279AB8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1361" w:type="dxa"/>
            <w:vAlign w:val="center"/>
          </w:tcPr>
          <w:p w14:paraId="70B72AF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1361" w:type="dxa"/>
            <w:vAlign w:val="center"/>
          </w:tcPr>
          <w:p w14:paraId="3DF94C4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1361" w:type="dxa"/>
            <w:vAlign w:val="center"/>
          </w:tcPr>
          <w:p w14:paraId="1FEF4EB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c>
          <w:tcPr>
            <w:tcW w:w="1361" w:type="dxa"/>
            <w:vAlign w:val="center"/>
          </w:tcPr>
          <w:p w14:paraId="3AAC0BB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w:t>
            </w:r>
          </w:p>
        </w:tc>
        <w:tc>
          <w:tcPr>
            <w:tcW w:w="1361" w:type="dxa"/>
            <w:vAlign w:val="center"/>
          </w:tcPr>
          <w:p w14:paraId="754B272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7</w:t>
            </w:r>
          </w:p>
        </w:tc>
        <w:tc>
          <w:tcPr>
            <w:tcW w:w="1361" w:type="dxa"/>
            <w:vAlign w:val="center"/>
          </w:tcPr>
          <w:p w14:paraId="5F29E6A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8</w:t>
            </w:r>
          </w:p>
        </w:tc>
      </w:tr>
      <w:tr w:rsidR="00C90F8D" w:rsidRPr="00C90F8D" w14:paraId="4C38B17D" w14:textId="77777777" w:rsidTr="008C3C86">
        <w:trPr>
          <w:trHeight w:val="369"/>
          <w:jc w:val="center"/>
        </w:trPr>
        <w:tc>
          <w:tcPr>
            <w:tcW w:w="850" w:type="dxa"/>
            <w:vAlign w:val="center"/>
          </w:tcPr>
          <w:p w14:paraId="75D6E95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992" w:type="dxa"/>
            <w:vAlign w:val="center"/>
          </w:tcPr>
          <w:p w14:paraId="50C286CC" w14:textId="77777777" w:rsidR="00C90F8D" w:rsidRPr="00C90F8D" w:rsidRDefault="00C90F8D" w:rsidP="00C90F8D">
            <w:pPr>
              <w:rPr>
                <w:rFonts w:ascii="方正书宋_GBK" w:eastAsia="方正书宋_GBK" w:hAnsi="方正书宋_GBK" w:cs="方正书宋_GBK"/>
                <w:b/>
                <w:sz w:val="21"/>
              </w:rPr>
            </w:pPr>
          </w:p>
        </w:tc>
        <w:tc>
          <w:tcPr>
            <w:tcW w:w="4535" w:type="dxa"/>
            <w:vAlign w:val="center"/>
          </w:tcPr>
          <w:p w14:paraId="51BA120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361" w:type="dxa"/>
            <w:vAlign w:val="center"/>
          </w:tcPr>
          <w:p w14:paraId="6A519EA8"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361" w:type="dxa"/>
            <w:vAlign w:val="center"/>
          </w:tcPr>
          <w:p w14:paraId="58407B41"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86.82</w:t>
            </w:r>
          </w:p>
        </w:tc>
        <w:tc>
          <w:tcPr>
            <w:tcW w:w="1361" w:type="dxa"/>
            <w:vAlign w:val="center"/>
          </w:tcPr>
          <w:p w14:paraId="3CC55FDA"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150.00</w:t>
            </w:r>
          </w:p>
        </w:tc>
        <w:tc>
          <w:tcPr>
            <w:tcW w:w="1361" w:type="dxa"/>
            <w:vAlign w:val="center"/>
          </w:tcPr>
          <w:p w14:paraId="7AFB15F8" w14:textId="77777777" w:rsidR="00C90F8D" w:rsidRPr="00C90F8D" w:rsidRDefault="00C90F8D" w:rsidP="00C90F8D">
            <w:pPr>
              <w:jc w:val="right"/>
              <w:rPr>
                <w:rFonts w:ascii="方正书宋_GBK" w:eastAsia="方正书宋_GBK" w:hAnsi="方正书宋_GBK" w:cs="方正书宋_GBK"/>
                <w:b/>
                <w:sz w:val="21"/>
              </w:rPr>
            </w:pPr>
          </w:p>
        </w:tc>
        <w:tc>
          <w:tcPr>
            <w:tcW w:w="1361" w:type="dxa"/>
            <w:vAlign w:val="center"/>
          </w:tcPr>
          <w:p w14:paraId="0D86BAE4" w14:textId="77777777" w:rsidR="00C90F8D" w:rsidRPr="00C90F8D" w:rsidRDefault="00C90F8D" w:rsidP="00C90F8D">
            <w:pPr>
              <w:jc w:val="right"/>
              <w:rPr>
                <w:rFonts w:ascii="方正书宋_GBK" w:eastAsia="方正书宋_GBK" w:hAnsi="方正书宋_GBK" w:cs="方正书宋_GBK"/>
                <w:b/>
                <w:sz w:val="21"/>
              </w:rPr>
            </w:pPr>
          </w:p>
        </w:tc>
        <w:tc>
          <w:tcPr>
            <w:tcW w:w="1361" w:type="dxa"/>
            <w:vAlign w:val="center"/>
          </w:tcPr>
          <w:p w14:paraId="04BC709C"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7CCEFE0B" w14:textId="77777777" w:rsidTr="008C3C86">
        <w:trPr>
          <w:trHeight w:val="369"/>
          <w:jc w:val="center"/>
        </w:trPr>
        <w:tc>
          <w:tcPr>
            <w:tcW w:w="850" w:type="dxa"/>
            <w:vAlign w:val="center"/>
          </w:tcPr>
          <w:p w14:paraId="35FDF7A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992" w:type="dxa"/>
            <w:vAlign w:val="center"/>
          </w:tcPr>
          <w:p w14:paraId="6B139D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w:t>
            </w:r>
          </w:p>
        </w:tc>
        <w:tc>
          <w:tcPr>
            <w:tcW w:w="4535" w:type="dxa"/>
            <w:vAlign w:val="center"/>
          </w:tcPr>
          <w:p w14:paraId="6A9EBDD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一般公共服务支出</w:t>
            </w:r>
          </w:p>
        </w:tc>
        <w:tc>
          <w:tcPr>
            <w:tcW w:w="1361" w:type="dxa"/>
            <w:vAlign w:val="center"/>
          </w:tcPr>
          <w:p w14:paraId="66E640E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361" w:type="dxa"/>
            <w:vAlign w:val="center"/>
          </w:tcPr>
          <w:p w14:paraId="2A55405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68.12</w:t>
            </w:r>
          </w:p>
        </w:tc>
        <w:tc>
          <w:tcPr>
            <w:tcW w:w="1361" w:type="dxa"/>
            <w:vAlign w:val="center"/>
          </w:tcPr>
          <w:p w14:paraId="2392936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c>
          <w:tcPr>
            <w:tcW w:w="1361" w:type="dxa"/>
            <w:vAlign w:val="center"/>
          </w:tcPr>
          <w:p w14:paraId="492D1CDF"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62B98408"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20B0BC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40AAEA4" w14:textId="77777777" w:rsidTr="008C3C86">
        <w:trPr>
          <w:trHeight w:val="369"/>
          <w:jc w:val="center"/>
        </w:trPr>
        <w:tc>
          <w:tcPr>
            <w:tcW w:w="850" w:type="dxa"/>
            <w:vAlign w:val="center"/>
          </w:tcPr>
          <w:p w14:paraId="2BF4F3C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992" w:type="dxa"/>
            <w:vAlign w:val="center"/>
          </w:tcPr>
          <w:p w14:paraId="6F389C3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w:t>
            </w:r>
          </w:p>
        </w:tc>
        <w:tc>
          <w:tcPr>
            <w:tcW w:w="4535" w:type="dxa"/>
            <w:vAlign w:val="center"/>
          </w:tcPr>
          <w:p w14:paraId="69CDC70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财政事务</w:t>
            </w:r>
          </w:p>
        </w:tc>
        <w:tc>
          <w:tcPr>
            <w:tcW w:w="1361" w:type="dxa"/>
            <w:vAlign w:val="center"/>
          </w:tcPr>
          <w:p w14:paraId="1659BB8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361" w:type="dxa"/>
            <w:vAlign w:val="center"/>
          </w:tcPr>
          <w:p w14:paraId="0B7CDFC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68.12</w:t>
            </w:r>
          </w:p>
        </w:tc>
        <w:tc>
          <w:tcPr>
            <w:tcW w:w="1361" w:type="dxa"/>
            <w:vAlign w:val="center"/>
          </w:tcPr>
          <w:p w14:paraId="50A26B3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c>
          <w:tcPr>
            <w:tcW w:w="1361" w:type="dxa"/>
            <w:vAlign w:val="center"/>
          </w:tcPr>
          <w:p w14:paraId="01F7786B"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DD36223"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168943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1E74212" w14:textId="77777777" w:rsidTr="008C3C86">
        <w:trPr>
          <w:trHeight w:val="369"/>
          <w:jc w:val="center"/>
        </w:trPr>
        <w:tc>
          <w:tcPr>
            <w:tcW w:w="850" w:type="dxa"/>
            <w:vAlign w:val="center"/>
          </w:tcPr>
          <w:p w14:paraId="48DA86F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992" w:type="dxa"/>
            <w:vAlign w:val="center"/>
          </w:tcPr>
          <w:p w14:paraId="0277CE3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2010699</w:t>
            </w:r>
          </w:p>
        </w:tc>
        <w:tc>
          <w:tcPr>
            <w:tcW w:w="4535" w:type="dxa"/>
            <w:vAlign w:val="center"/>
          </w:tcPr>
          <w:p w14:paraId="492DE88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其他财政事务支出</w:t>
            </w:r>
          </w:p>
        </w:tc>
        <w:tc>
          <w:tcPr>
            <w:tcW w:w="1361" w:type="dxa"/>
            <w:vAlign w:val="center"/>
          </w:tcPr>
          <w:p w14:paraId="013F05E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361" w:type="dxa"/>
            <w:vAlign w:val="center"/>
          </w:tcPr>
          <w:p w14:paraId="69D30F0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68.12</w:t>
            </w:r>
          </w:p>
        </w:tc>
        <w:tc>
          <w:tcPr>
            <w:tcW w:w="1361" w:type="dxa"/>
            <w:vAlign w:val="center"/>
          </w:tcPr>
          <w:p w14:paraId="60F3F5F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c>
          <w:tcPr>
            <w:tcW w:w="1361" w:type="dxa"/>
            <w:vAlign w:val="center"/>
          </w:tcPr>
          <w:p w14:paraId="0A2F6D5B"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5882FC1F"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340F16B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A7988CB" w14:textId="77777777" w:rsidTr="008C3C86">
        <w:trPr>
          <w:trHeight w:val="369"/>
          <w:jc w:val="center"/>
        </w:trPr>
        <w:tc>
          <w:tcPr>
            <w:tcW w:w="850" w:type="dxa"/>
            <w:vAlign w:val="center"/>
          </w:tcPr>
          <w:p w14:paraId="5FDE935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992" w:type="dxa"/>
            <w:vAlign w:val="center"/>
          </w:tcPr>
          <w:p w14:paraId="78C7528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w:t>
            </w:r>
          </w:p>
        </w:tc>
        <w:tc>
          <w:tcPr>
            <w:tcW w:w="4535" w:type="dxa"/>
            <w:vAlign w:val="center"/>
          </w:tcPr>
          <w:p w14:paraId="11B63B1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社会保障和就业支出</w:t>
            </w:r>
          </w:p>
        </w:tc>
        <w:tc>
          <w:tcPr>
            <w:tcW w:w="1361" w:type="dxa"/>
            <w:vAlign w:val="center"/>
          </w:tcPr>
          <w:p w14:paraId="1706D6B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361" w:type="dxa"/>
            <w:vAlign w:val="center"/>
          </w:tcPr>
          <w:p w14:paraId="7C68557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361" w:type="dxa"/>
            <w:vAlign w:val="center"/>
          </w:tcPr>
          <w:p w14:paraId="49A3A367"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25C072EC"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63058CAB"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66F25A2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966B157" w14:textId="77777777" w:rsidTr="008C3C86">
        <w:trPr>
          <w:trHeight w:val="369"/>
          <w:jc w:val="center"/>
        </w:trPr>
        <w:tc>
          <w:tcPr>
            <w:tcW w:w="850" w:type="dxa"/>
            <w:vAlign w:val="center"/>
          </w:tcPr>
          <w:p w14:paraId="2381D2E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992" w:type="dxa"/>
            <w:vAlign w:val="center"/>
          </w:tcPr>
          <w:p w14:paraId="4684A4D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w:t>
            </w:r>
          </w:p>
        </w:tc>
        <w:tc>
          <w:tcPr>
            <w:tcW w:w="4535" w:type="dxa"/>
            <w:vAlign w:val="center"/>
          </w:tcPr>
          <w:p w14:paraId="69B4731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行政事业单位养老支出</w:t>
            </w:r>
          </w:p>
        </w:tc>
        <w:tc>
          <w:tcPr>
            <w:tcW w:w="1361" w:type="dxa"/>
            <w:vAlign w:val="center"/>
          </w:tcPr>
          <w:p w14:paraId="4AAF3E6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361" w:type="dxa"/>
            <w:vAlign w:val="center"/>
          </w:tcPr>
          <w:p w14:paraId="3FF9A61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361" w:type="dxa"/>
            <w:vAlign w:val="center"/>
          </w:tcPr>
          <w:p w14:paraId="6766CFA5"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6E38EBB8"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18B7D893"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5FFC341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2E6A61B" w14:textId="77777777" w:rsidTr="008C3C86">
        <w:trPr>
          <w:trHeight w:val="369"/>
          <w:jc w:val="center"/>
        </w:trPr>
        <w:tc>
          <w:tcPr>
            <w:tcW w:w="850" w:type="dxa"/>
            <w:vAlign w:val="center"/>
          </w:tcPr>
          <w:p w14:paraId="23AE3AC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992" w:type="dxa"/>
            <w:vAlign w:val="center"/>
          </w:tcPr>
          <w:p w14:paraId="6E12053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2080505</w:t>
            </w:r>
          </w:p>
        </w:tc>
        <w:tc>
          <w:tcPr>
            <w:tcW w:w="4535" w:type="dxa"/>
            <w:vAlign w:val="center"/>
          </w:tcPr>
          <w:p w14:paraId="445FD54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机关事业单位基本养老保险缴费支出</w:t>
            </w:r>
          </w:p>
        </w:tc>
        <w:tc>
          <w:tcPr>
            <w:tcW w:w="1361" w:type="dxa"/>
            <w:vAlign w:val="center"/>
          </w:tcPr>
          <w:p w14:paraId="2B8679E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1361" w:type="dxa"/>
            <w:vAlign w:val="center"/>
          </w:tcPr>
          <w:p w14:paraId="60FEB28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1361" w:type="dxa"/>
            <w:vAlign w:val="center"/>
          </w:tcPr>
          <w:p w14:paraId="26150186"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EE848E6"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0416385"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67938F2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9832E42" w14:textId="77777777" w:rsidTr="008C3C86">
        <w:trPr>
          <w:trHeight w:val="369"/>
          <w:jc w:val="center"/>
        </w:trPr>
        <w:tc>
          <w:tcPr>
            <w:tcW w:w="850" w:type="dxa"/>
            <w:vAlign w:val="center"/>
          </w:tcPr>
          <w:p w14:paraId="057F15C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992" w:type="dxa"/>
            <w:vAlign w:val="center"/>
          </w:tcPr>
          <w:p w14:paraId="77724C9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2080506</w:t>
            </w:r>
          </w:p>
        </w:tc>
        <w:tc>
          <w:tcPr>
            <w:tcW w:w="4535" w:type="dxa"/>
            <w:vAlign w:val="center"/>
          </w:tcPr>
          <w:p w14:paraId="76F09DD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机关事业单位职业年金缴费支出</w:t>
            </w:r>
          </w:p>
        </w:tc>
        <w:tc>
          <w:tcPr>
            <w:tcW w:w="1361" w:type="dxa"/>
            <w:vAlign w:val="center"/>
          </w:tcPr>
          <w:p w14:paraId="07E3ED1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1361" w:type="dxa"/>
            <w:vAlign w:val="center"/>
          </w:tcPr>
          <w:p w14:paraId="4E0B56C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1361" w:type="dxa"/>
            <w:vAlign w:val="center"/>
          </w:tcPr>
          <w:p w14:paraId="240E19AB"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BFB8020"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A6F1EA6"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63F783A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7FBB324" w14:textId="77777777" w:rsidTr="008C3C86">
        <w:trPr>
          <w:trHeight w:val="369"/>
          <w:jc w:val="center"/>
        </w:trPr>
        <w:tc>
          <w:tcPr>
            <w:tcW w:w="850" w:type="dxa"/>
            <w:vAlign w:val="center"/>
          </w:tcPr>
          <w:p w14:paraId="28926C7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992" w:type="dxa"/>
            <w:vAlign w:val="center"/>
          </w:tcPr>
          <w:p w14:paraId="1458374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w:t>
            </w:r>
          </w:p>
        </w:tc>
        <w:tc>
          <w:tcPr>
            <w:tcW w:w="4535" w:type="dxa"/>
            <w:vAlign w:val="center"/>
          </w:tcPr>
          <w:p w14:paraId="174D3FB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住房保障支出</w:t>
            </w:r>
          </w:p>
        </w:tc>
        <w:tc>
          <w:tcPr>
            <w:tcW w:w="1361" w:type="dxa"/>
            <w:vAlign w:val="center"/>
          </w:tcPr>
          <w:p w14:paraId="099112D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361" w:type="dxa"/>
            <w:vAlign w:val="center"/>
          </w:tcPr>
          <w:p w14:paraId="1D8B812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361" w:type="dxa"/>
            <w:vAlign w:val="center"/>
          </w:tcPr>
          <w:p w14:paraId="0BE70CAA"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39DD9885"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530FA17"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2F6FAA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1CCD4CD" w14:textId="77777777" w:rsidTr="008C3C86">
        <w:trPr>
          <w:trHeight w:val="369"/>
          <w:jc w:val="center"/>
        </w:trPr>
        <w:tc>
          <w:tcPr>
            <w:tcW w:w="850" w:type="dxa"/>
            <w:vAlign w:val="center"/>
          </w:tcPr>
          <w:p w14:paraId="2E141BF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992" w:type="dxa"/>
            <w:vAlign w:val="center"/>
          </w:tcPr>
          <w:p w14:paraId="5481627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w:t>
            </w:r>
          </w:p>
        </w:tc>
        <w:tc>
          <w:tcPr>
            <w:tcW w:w="4535" w:type="dxa"/>
            <w:vAlign w:val="center"/>
          </w:tcPr>
          <w:p w14:paraId="02AB4E9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住房改革支出</w:t>
            </w:r>
          </w:p>
        </w:tc>
        <w:tc>
          <w:tcPr>
            <w:tcW w:w="1361" w:type="dxa"/>
            <w:vAlign w:val="center"/>
          </w:tcPr>
          <w:p w14:paraId="00F3BFA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361" w:type="dxa"/>
            <w:vAlign w:val="center"/>
          </w:tcPr>
          <w:p w14:paraId="220BD1E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361" w:type="dxa"/>
            <w:vAlign w:val="center"/>
          </w:tcPr>
          <w:p w14:paraId="3A80FEF4"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01C1B47E"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F35F978"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54B07D8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3840F10" w14:textId="77777777" w:rsidTr="008C3C86">
        <w:trPr>
          <w:trHeight w:val="369"/>
          <w:jc w:val="center"/>
        </w:trPr>
        <w:tc>
          <w:tcPr>
            <w:tcW w:w="850" w:type="dxa"/>
            <w:vAlign w:val="center"/>
          </w:tcPr>
          <w:p w14:paraId="7A0C82C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992" w:type="dxa"/>
            <w:vAlign w:val="center"/>
          </w:tcPr>
          <w:p w14:paraId="4D010E7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2210201</w:t>
            </w:r>
          </w:p>
        </w:tc>
        <w:tc>
          <w:tcPr>
            <w:tcW w:w="4535" w:type="dxa"/>
            <w:vAlign w:val="center"/>
          </w:tcPr>
          <w:p w14:paraId="3C95AC4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1361" w:type="dxa"/>
            <w:vAlign w:val="center"/>
          </w:tcPr>
          <w:p w14:paraId="54FFC61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361" w:type="dxa"/>
            <w:vAlign w:val="center"/>
          </w:tcPr>
          <w:p w14:paraId="73600C9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361" w:type="dxa"/>
            <w:vAlign w:val="center"/>
          </w:tcPr>
          <w:p w14:paraId="46CFF6B0"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3337A544"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78CBE7AF" w14:textId="77777777" w:rsidR="00C90F8D" w:rsidRPr="00C90F8D" w:rsidRDefault="00C90F8D" w:rsidP="00C90F8D">
            <w:pPr>
              <w:jc w:val="right"/>
              <w:rPr>
                <w:rFonts w:ascii="方正书宋_GBK" w:eastAsia="方正书宋_GBK" w:hAnsi="方正书宋_GBK" w:cs="方正书宋_GBK"/>
                <w:sz w:val="21"/>
              </w:rPr>
            </w:pPr>
          </w:p>
        </w:tc>
        <w:tc>
          <w:tcPr>
            <w:tcW w:w="1361" w:type="dxa"/>
            <w:vAlign w:val="center"/>
          </w:tcPr>
          <w:p w14:paraId="41841771" w14:textId="77777777" w:rsidR="00C90F8D" w:rsidRPr="00C90F8D" w:rsidRDefault="00C90F8D" w:rsidP="00C90F8D">
            <w:pPr>
              <w:jc w:val="right"/>
              <w:rPr>
                <w:rFonts w:ascii="方正书宋_GBK" w:eastAsia="方正书宋_GBK" w:hAnsi="方正书宋_GBK" w:cs="方正书宋_GBK"/>
                <w:sz w:val="21"/>
              </w:rPr>
            </w:pPr>
          </w:p>
        </w:tc>
      </w:tr>
    </w:tbl>
    <w:p w14:paraId="7C429773"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注：表中金额不含预计下年使用的单位资金结余。</w:t>
      </w:r>
    </w:p>
    <w:p w14:paraId="21B9114A"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C90F8D" w:rsidRPr="00C90F8D" w14:paraId="111B6EC7" w14:textId="77777777" w:rsidTr="008C3C86">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14:paraId="53D8F6C2"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3402" w:type="dxa"/>
            <w:tcBorders>
              <w:top w:val="single" w:sz="6" w:space="0" w:color="FFFFFF"/>
              <w:left w:val="single" w:sz="6" w:space="0" w:color="FFFFFF"/>
              <w:right w:val="single" w:sz="6" w:space="0" w:color="FFFFFF"/>
            </w:tcBorders>
            <w:vAlign w:val="center"/>
          </w:tcPr>
          <w:p w14:paraId="457F5721"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896" w:type="dxa"/>
            <w:gridSpan w:val="4"/>
            <w:tcBorders>
              <w:top w:val="single" w:sz="6" w:space="0" w:color="FFFFFF"/>
              <w:left w:val="single" w:sz="6" w:space="0" w:color="FFFFFF"/>
              <w:right w:val="single" w:sz="6" w:space="0" w:color="FFFFFF"/>
            </w:tcBorders>
            <w:vAlign w:val="center"/>
          </w:tcPr>
          <w:p w14:paraId="413E60FC"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40947491" w14:textId="77777777" w:rsidTr="008C3C86">
        <w:trPr>
          <w:trHeight w:val="369"/>
          <w:tblHeader/>
          <w:jc w:val="center"/>
        </w:trPr>
        <w:tc>
          <w:tcPr>
            <w:tcW w:w="850" w:type="dxa"/>
            <w:vMerge w:val="restart"/>
            <w:vAlign w:val="center"/>
          </w:tcPr>
          <w:p w14:paraId="647589D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4876" w:type="dxa"/>
            <w:gridSpan w:val="2"/>
            <w:vAlign w:val="center"/>
          </w:tcPr>
          <w:p w14:paraId="0C366DE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w:t>
            </w:r>
          </w:p>
        </w:tc>
        <w:tc>
          <w:tcPr>
            <w:tcW w:w="9298" w:type="dxa"/>
            <w:gridSpan w:val="5"/>
            <w:vAlign w:val="center"/>
          </w:tcPr>
          <w:p w14:paraId="1F23EEF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w:t>
            </w:r>
          </w:p>
        </w:tc>
      </w:tr>
      <w:tr w:rsidR="00C90F8D" w:rsidRPr="00C90F8D" w14:paraId="04DF43D5" w14:textId="77777777" w:rsidTr="008C3C86">
        <w:trPr>
          <w:trHeight w:val="369"/>
          <w:tblHeader/>
          <w:jc w:val="center"/>
        </w:trPr>
        <w:tc>
          <w:tcPr>
            <w:tcW w:w="850" w:type="dxa"/>
            <w:vMerge/>
          </w:tcPr>
          <w:p w14:paraId="1A48C6E7" w14:textId="77777777" w:rsidR="00C90F8D" w:rsidRPr="00C90F8D" w:rsidRDefault="00C90F8D" w:rsidP="00C90F8D">
            <w:pPr>
              <w:rPr>
                <w:rFonts w:eastAsia="宋体"/>
              </w:rPr>
            </w:pPr>
          </w:p>
        </w:tc>
        <w:tc>
          <w:tcPr>
            <w:tcW w:w="3402" w:type="dxa"/>
            <w:vAlign w:val="center"/>
          </w:tcPr>
          <w:p w14:paraId="750358C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1474" w:type="dxa"/>
            <w:vAlign w:val="center"/>
          </w:tcPr>
          <w:p w14:paraId="1C724B8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金额</w:t>
            </w:r>
          </w:p>
        </w:tc>
        <w:tc>
          <w:tcPr>
            <w:tcW w:w="3402" w:type="dxa"/>
            <w:vAlign w:val="center"/>
          </w:tcPr>
          <w:p w14:paraId="67C81D2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1474" w:type="dxa"/>
            <w:vAlign w:val="center"/>
          </w:tcPr>
          <w:p w14:paraId="0314752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1474" w:type="dxa"/>
            <w:vAlign w:val="center"/>
          </w:tcPr>
          <w:p w14:paraId="42E04F2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一般公共预算财政拨款</w:t>
            </w:r>
          </w:p>
        </w:tc>
        <w:tc>
          <w:tcPr>
            <w:tcW w:w="1474" w:type="dxa"/>
            <w:vAlign w:val="center"/>
          </w:tcPr>
          <w:p w14:paraId="3248BB0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政府性基金预算财政    拨款</w:t>
            </w:r>
          </w:p>
        </w:tc>
        <w:tc>
          <w:tcPr>
            <w:tcW w:w="1474" w:type="dxa"/>
            <w:vAlign w:val="center"/>
          </w:tcPr>
          <w:p w14:paraId="2B3AABD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国有资本经营预算财政拨款</w:t>
            </w:r>
          </w:p>
        </w:tc>
      </w:tr>
      <w:tr w:rsidR="00C90F8D" w:rsidRPr="00C90F8D" w14:paraId="126C32A5" w14:textId="77777777" w:rsidTr="008C3C86">
        <w:trPr>
          <w:trHeight w:val="369"/>
          <w:tblHeader/>
          <w:jc w:val="center"/>
        </w:trPr>
        <w:tc>
          <w:tcPr>
            <w:tcW w:w="850" w:type="dxa"/>
            <w:vAlign w:val="center"/>
          </w:tcPr>
          <w:p w14:paraId="0439E50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3402" w:type="dxa"/>
            <w:vAlign w:val="center"/>
          </w:tcPr>
          <w:p w14:paraId="3C12E15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1474" w:type="dxa"/>
            <w:vAlign w:val="center"/>
          </w:tcPr>
          <w:p w14:paraId="3B5B336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3402" w:type="dxa"/>
            <w:vAlign w:val="center"/>
          </w:tcPr>
          <w:p w14:paraId="34D0A34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1474" w:type="dxa"/>
            <w:vAlign w:val="center"/>
          </w:tcPr>
          <w:p w14:paraId="4313D97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1474" w:type="dxa"/>
            <w:vAlign w:val="center"/>
          </w:tcPr>
          <w:p w14:paraId="6B8A96C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c>
          <w:tcPr>
            <w:tcW w:w="1474" w:type="dxa"/>
            <w:vAlign w:val="center"/>
          </w:tcPr>
          <w:p w14:paraId="3EC817E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w:t>
            </w:r>
          </w:p>
        </w:tc>
        <w:tc>
          <w:tcPr>
            <w:tcW w:w="1474" w:type="dxa"/>
            <w:vAlign w:val="center"/>
          </w:tcPr>
          <w:p w14:paraId="1D48F1A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7</w:t>
            </w:r>
          </w:p>
        </w:tc>
      </w:tr>
      <w:tr w:rsidR="00C90F8D" w:rsidRPr="00C90F8D" w14:paraId="45A073F5" w14:textId="77777777" w:rsidTr="008C3C86">
        <w:trPr>
          <w:trHeight w:val="369"/>
          <w:jc w:val="center"/>
        </w:trPr>
        <w:tc>
          <w:tcPr>
            <w:tcW w:w="850" w:type="dxa"/>
            <w:vAlign w:val="center"/>
          </w:tcPr>
          <w:p w14:paraId="5BDFB1A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3402" w:type="dxa"/>
            <w:vAlign w:val="center"/>
          </w:tcPr>
          <w:p w14:paraId="2FAEC84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一、一般公共预算拨款</w:t>
            </w:r>
          </w:p>
        </w:tc>
        <w:tc>
          <w:tcPr>
            <w:tcW w:w="1474" w:type="dxa"/>
            <w:vAlign w:val="center"/>
          </w:tcPr>
          <w:p w14:paraId="5F46349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236.82</w:t>
            </w:r>
          </w:p>
        </w:tc>
        <w:tc>
          <w:tcPr>
            <w:tcW w:w="3402" w:type="dxa"/>
            <w:vAlign w:val="center"/>
          </w:tcPr>
          <w:p w14:paraId="235D6F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一、一般公共服务支出</w:t>
            </w:r>
          </w:p>
        </w:tc>
        <w:tc>
          <w:tcPr>
            <w:tcW w:w="1474" w:type="dxa"/>
            <w:vAlign w:val="center"/>
          </w:tcPr>
          <w:p w14:paraId="52916D3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474" w:type="dxa"/>
            <w:vAlign w:val="center"/>
          </w:tcPr>
          <w:p w14:paraId="3017305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1474" w:type="dxa"/>
            <w:vAlign w:val="center"/>
          </w:tcPr>
          <w:p w14:paraId="04A577C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AF0094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624A256" w14:textId="77777777" w:rsidTr="008C3C86">
        <w:trPr>
          <w:trHeight w:val="369"/>
          <w:jc w:val="center"/>
        </w:trPr>
        <w:tc>
          <w:tcPr>
            <w:tcW w:w="850" w:type="dxa"/>
            <w:vAlign w:val="center"/>
          </w:tcPr>
          <w:p w14:paraId="378D5A5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3402" w:type="dxa"/>
            <w:vAlign w:val="center"/>
          </w:tcPr>
          <w:p w14:paraId="44CEA6D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二、政府性基金预算拨款</w:t>
            </w:r>
          </w:p>
        </w:tc>
        <w:tc>
          <w:tcPr>
            <w:tcW w:w="1474" w:type="dxa"/>
            <w:vAlign w:val="center"/>
          </w:tcPr>
          <w:p w14:paraId="46E4A3DC"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C6F098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二、外交支出</w:t>
            </w:r>
          </w:p>
        </w:tc>
        <w:tc>
          <w:tcPr>
            <w:tcW w:w="1474" w:type="dxa"/>
            <w:vAlign w:val="center"/>
          </w:tcPr>
          <w:p w14:paraId="5ACCB13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9B787E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0E4E17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7A954B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1993D4F" w14:textId="77777777" w:rsidTr="008C3C86">
        <w:trPr>
          <w:trHeight w:val="369"/>
          <w:jc w:val="center"/>
        </w:trPr>
        <w:tc>
          <w:tcPr>
            <w:tcW w:w="850" w:type="dxa"/>
            <w:vAlign w:val="center"/>
          </w:tcPr>
          <w:p w14:paraId="7674A89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3402" w:type="dxa"/>
            <w:vAlign w:val="center"/>
          </w:tcPr>
          <w:p w14:paraId="747574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三、国有资本经营预算拨款</w:t>
            </w:r>
          </w:p>
        </w:tc>
        <w:tc>
          <w:tcPr>
            <w:tcW w:w="1474" w:type="dxa"/>
            <w:vAlign w:val="center"/>
          </w:tcPr>
          <w:p w14:paraId="58F457B9"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0D6304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三、国防支出</w:t>
            </w:r>
          </w:p>
        </w:tc>
        <w:tc>
          <w:tcPr>
            <w:tcW w:w="1474" w:type="dxa"/>
            <w:vAlign w:val="center"/>
          </w:tcPr>
          <w:p w14:paraId="2407902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131F90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52AE7E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A0FF79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539709A" w14:textId="77777777" w:rsidTr="008C3C86">
        <w:trPr>
          <w:trHeight w:val="369"/>
          <w:jc w:val="center"/>
        </w:trPr>
        <w:tc>
          <w:tcPr>
            <w:tcW w:w="850" w:type="dxa"/>
            <w:vAlign w:val="center"/>
          </w:tcPr>
          <w:p w14:paraId="5ED1CC0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3402" w:type="dxa"/>
            <w:vAlign w:val="center"/>
          </w:tcPr>
          <w:p w14:paraId="318DEC16"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CA6C7E8"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54FE6C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四、公共安全支出</w:t>
            </w:r>
          </w:p>
        </w:tc>
        <w:tc>
          <w:tcPr>
            <w:tcW w:w="1474" w:type="dxa"/>
            <w:vAlign w:val="center"/>
          </w:tcPr>
          <w:p w14:paraId="3555FFF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F48A69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12C4AE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B430590"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9D8723C" w14:textId="77777777" w:rsidTr="008C3C86">
        <w:trPr>
          <w:trHeight w:val="369"/>
          <w:jc w:val="center"/>
        </w:trPr>
        <w:tc>
          <w:tcPr>
            <w:tcW w:w="850" w:type="dxa"/>
            <w:vAlign w:val="center"/>
          </w:tcPr>
          <w:p w14:paraId="17A1B79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3402" w:type="dxa"/>
            <w:vAlign w:val="center"/>
          </w:tcPr>
          <w:p w14:paraId="320BCD3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9CC1F15"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76D11E4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五、教育支出</w:t>
            </w:r>
          </w:p>
        </w:tc>
        <w:tc>
          <w:tcPr>
            <w:tcW w:w="1474" w:type="dxa"/>
            <w:vAlign w:val="center"/>
          </w:tcPr>
          <w:p w14:paraId="4F8365B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EE28BF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420D5E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AB9ED7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BA84FDC" w14:textId="77777777" w:rsidTr="008C3C86">
        <w:trPr>
          <w:trHeight w:val="369"/>
          <w:jc w:val="center"/>
        </w:trPr>
        <w:tc>
          <w:tcPr>
            <w:tcW w:w="850" w:type="dxa"/>
            <w:vAlign w:val="center"/>
          </w:tcPr>
          <w:p w14:paraId="1FA3268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3402" w:type="dxa"/>
            <w:vAlign w:val="center"/>
          </w:tcPr>
          <w:p w14:paraId="51094AB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C83B06F"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314726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六、科学技术支出</w:t>
            </w:r>
          </w:p>
        </w:tc>
        <w:tc>
          <w:tcPr>
            <w:tcW w:w="1474" w:type="dxa"/>
            <w:vAlign w:val="center"/>
          </w:tcPr>
          <w:p w14:paraId="1274EE5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AE8908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6FCFD0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283F70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3D84C48" w14:textId="77777777" w:rsidTr="008C3C86">
        <w:trPr>
          <w:trHeight w:val="369"/>
          <w:jc w:val="center"/>
        </w:trPr>
        <w:tc>
          <w:tcPr>
            <w:tcW w:w="850" w:type="dxa"/>
            <w:vAlign w:val="center"/>
          </w:tcPr>
          <w:p w14:paraId="430C8AF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3402" w:type="dxa"/>
            <w:vAlign w:val="center"/>
          </w:tcPr>
          <w:p w14:paraId="533C93C7"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5FE15E7"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F9B2C3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七、文化旅游体育与传媒支出</w:t>
            </w:r>
          </w:p>
        </w:tc>
        <w:tc>
          <w:tcPr>
            <w:tcW w:w="1474" w:type="dxa"/>
            <w:vAlign w:val="center"/>
          </w:tcPr>
          <w:p w14:paraId="4EFCFA8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A23C2C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8F3BC1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9844F0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76E3312" w14:textId="77777777" w:rsidTr="008C3C86">
        <w:trPr>
          <w:trHeight w:val="369"/>
          <w:jc w:val="center"/>
        </w:trPr>
        <w:tc>
          <w:tcPr>
            <w:tcW w:w="850" w:type="dxa"/>
            <w:vAlign w:val="center"/>
          </w:tcPr>
          <w:p w14:paraId="2BF33B5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3402" w:type="dxa"/>
            <w:vAlign w:val="center"/>
          </w:tcPr>
          <w:p w14:paraId="2D38B35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734469DD"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29E470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八、社会保障和就业支出</w:t>
            </w:r>
          </w:p>
        </w:tc>
        <w:tc>
          <w:tcPr>
            <w:tcW w:w="1474" w:type="dxa"/>
            <w:vAlign w:val="center"/>
          </w:tcPr>
          <w:p w14:paraId="2D16FE2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474" w:type="dxa"/>
            <w:vAlign w:val="center"/>
          </w:tcPr>
          <w:p w14:paraId="6621039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1474" w:type="dxa"/>
            <w:vAlign w:val="center"/>
          </w:tcPr>
          <w:p w14:paraId="1B94C25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4F0DD7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27DA430" w14:textId="77777777" w:rsidTr="008C3C86">
        <w:trPr>
          <w:trHeight w:val="369"/>
          <w:jc w:val="center"/>
        </w:trPr>
        <w:tc>
          <w:tcPr>
            <w:tcW w:w="850" w:type="dxa"/>
            <w:vAlign w:val="center"/>
          </w:tcPr>
          <w:p w14:paraId="79A9FC8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3402" w:type="dxa"/>
            <w:vAlign w:val="center"/>
          </w:tcPr>
          <w:p w14:paraId="0949895C"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5273874"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CADB6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九、社会保险基金支出</w:t>
            </w:r>
          </w:p>
        </w:tc>
        <w:tc>
          <w:tcPr>
            <w:tcW w:w="1474" w:type="dxa"/>
            <w:vAlign w:val="center"/>
          </w:tcPr>
          <w:p w14:paraId="1F3FFA3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46FBB8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D7AA4F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517F0C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72E9EA1" w14:textId="77777777" w:rsidTr="008C3C86">
        <w:trPr>
          <w:trHeight w:val="369"/>
          <w:jc w:val="center"/>
        </w:trPr>
        <w:tc>
          <w:tcPr>
            <w:tcW w:w="850" w:type="dxa"/>
            <w:vAlign w:val="center"/>
          </w:tcPr>
          <w:p w14:paraId="0910BCB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3402" w:type="dxa"/>
            <w:vAlign w:val="center"/>
          </w:tcPr>
          <w:p w14:paraId="6224E5A3"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3C8A95A7"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B9BEFA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十、卫生健康支出</w:t>
            </w:r>
          </w:p>
        </w:tc>
        <w:tc>
          <w:tcPr>
            <w:tcW w:w="1474" w:type="dxa"/>
            <w:vAlign w:val="center"/>
          </w:tcPr>
          <w:p w14:paraId="184688AE"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4F643F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69A42E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7049E0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5358E0D" w14:textId="77777777" w:rsidTr="008C3C86">
        <w:trPr>
          <w:trHeight w:val="369"/>
          <w:jc w:val="center"/>
        </w:trPr>
        <w:tc>
          <w:tcPr>
            <w:tcW w:w="850" w:type="dxa"/>
            <w:vAlign w:val="center"/>
          </w:tcPr>
          <w:p w14:paraId="2288292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3402" w:type="dxa"/>
            <w:vAlign w:val="center"/>
          </w:tcPr>
          <w:p w14:paraId="5CA0A75F"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1A41C34D"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67EE280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十一、节能环保支出</w:t>
            </w:r>
          </w:p>
        </w:tc>
        <w:tc>
          <w:tcPr>
            <w:tcW w:w="1474" w:type="dxa"/>
            <w:vAlign w:val="center"/>
          </w:tcPr>
          <w:p w14:paraId="36818FB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37277A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9643EC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5C8D8E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30B0867" w14:textId="77777777" w:rsidTr="008C3C86">
        <w:trPr>
          <w:trHeight w:val="369"/>
          <w:jc w:val="center"/>
        </w:trPr>
        <w:tc>
          <w:tcPr>
            <w:tcW w:w="850" w:type="dxa"/>
            <w:vAlign w:val="center"/>
          </w:tcPr>
          <w:p w14:paraId="02975FCB"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12</w:t>
            </w:r>
          </w:p>
        </w:tc>
        <w:tc>
          <w:tcPr>
            <w:tcW w:w="3402" w:type="dxa"/>
            <w:vAlign w:val="center"/>
          </w:tcPr>
          <w:p w14:paraId="0442A4C6"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BB7F1FD"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ACB27E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十二、城乡社区支出</w:t>
            </w:r>
          </w:p>
        </w:tc>
        <w:tc>
          <w:tcPr>
            <w:tcW w:w="1474" w:type="dxa"/>
            <w:vAlign w:val="center"/>
          </w:tcPr>
          <w:p w14:paraId="4EC6B1E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7A477F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B9BE2C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658ADA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EBDD6B0" w14:textId="77777777" w:rsidTr="008C3C86">
        <w:trPr>
          <w:trHeight w:val="369"/>
          <w:jc w:val="center"/>
        </w:trPr>
        <w:tc>
          <w:tcPr>
            <w:tcW w:w="850" w:type="dxa"/>
            <w:vAlign w:val="center"/>
          </w:tcPr>
          <w:p w14:paraId="094E59B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13</w:t>
            </w:r>
          </w:p>
        </w:tc>
        <w:tc>
          <w:tcPr>
            <w:tcW w:w="3402" w:type="dxa"/>
            <w:vAlign w:val="center"/>
          </w:tcPr>
          <w:p w14:paraId="1DD4BCE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055F3087"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FD5594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十三、农林水支出</w:t>
            </w:r>
          </w:p>
        </w:tc>
        <w:tc>
          <w:tcPr>
            <w:tcW w:w="1474" w:type="dxa"/>
            <w:vAlign w:val="center"/>
          </w:tcPr>
          <w:p w14:paraId="26CEAF0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21DFFF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3F10E0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1B3187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1A1EA72" w14:textId="77777777" w:rsidTr="008C3C86">
        <w:trPr>
          <w:trHeight w:val="369"/>
          <w:jc w:val="center"/>
        </w:trPr>
        <w:tc>
          <w:tcPr>
            <w:tcW w:w="850" w:type="dxa"/>
            <w:vAlign w:val="center"/>
          </w:tcPr>
          <w:p w14:paraId="23E1C86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14</w:t>
            </w:r>
          </w:p>
        </w:tc>
        <w:tc>
          <w:tcPr>
            <w:tcW w:w="3402" w:type="dxa"/>
            <w:vAlign w:val="center"/>
          </w:tcPr>
          <w:p w14:paraId="27D2B0B3"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8D19838"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7BC98A5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十四、交通运输支出</w:t>
            </w:r>
          </w:p>
        </w:tc>
        <w:tc>
          <w:tcPr>
            <w:tcW w:w="1474" w:type="dxa"/>
            <w:vAlign w:val="center"/>
          </w:tcPr>
          <w:p w14:paraId="7DCCF7F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B514F7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961690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9064C1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23EE12B" w14:textId="77777777" w:rsidTr="008C3C86">
        <w:trPr>
          <w:trHeight w:val="369"/>
          <w:jc w:val="center"/>
        </w:trPr>
        <w:tc>
          <w:tcPr>
            <w:tcW w:w="850" w:type="dxa"/>
            <w:vAlign w:val="center"/>
          </w:tcPr>
          <w:p w14:paraId="2BABD3F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15</w:t>
            </w:r>
          </w:p>
        </w:tc>
        <w:tc>
          <w:tcPr>
            <w:tcW w:w="3402" w:type="dxa"/>
            <w:vAlign w:val="center"/>
          </w:tcPr>
          <w:p w14:paraId="79EF2ED9"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7E53AA8"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60083AB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十五、资源勘探工业信息等支出</w:t>
            </w:r>
          </w:p>
        </w:tc>
        <w:tc>
          <w:tcPr>
            <w:tcW w:w="1474" w:type="dxa"/>
            <w:vAlign w:val="center"/>
          </w:tcPr>
          <w:p w14:paraId="36C23A3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440AD8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04E8B9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04E988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2458B76" w14:textId="77777777" w:rsidTr="008C3C86">
        <w:trPr>
          <w:trHeight w:val="369"/>
          <w:jc w:val="center"/>
        </w:trPr>
        <w:tc>
          <w:tcPr>
            <w:tcW w:w="850" w:type="dxa"/>
            <w:vAlign w:val="center"/>
          </w:tcPr>
          <w:p w14:paraId="1150EBF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16</w:t>
            </w:r>
          </w:p>
        </w:tc>
        <w:tc>
          <w:tcPr>
            <w:tcW w:w="3402" w:type="dxa"/>
            <w:vAlign w:val="center"/>
          </w:tcPr>
          <w:p w14:paraId="687A19AE"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F382112"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75988D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十六、商业服务业等支出</w:t>
            </w:r>
          </w:p>
        </w:tc>
        <w:tc>
          <w:tcPr>
            <w:tcW w:w="1474" w:type="dxa"/>
            <w:vAlign w:val="center"/>
          </w:tcPr>
          <w:p w14:paraId="60E400D0"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60021C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E1D811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CED9A4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09DEF1F" w14:textId="77777777" w:rsidTr="008C3C86">
        <w:trPr>
          <w:trHeight w:val="369"/>
          <w:jc w:val="center"/>
        </w:trPr>
        <w:tc>
          <w:tcPr>
            <w:tcW w:w="850" w:type="dxa"/>
            <w:vAlign w:val="center"/>
          </w:tcPr>
          <w:p w14:paraId="010401B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17</w:t>
            </w:r>
          </w:p>
        </w:tc>
        <w:tc>
          <w:tcPr>
            <w:tcW w:w="3402" w:type="dxa"/>
            <w:vAlign w:val="center"/>
          </w:tcPr>
          <w:p w14:paraId="11C286C6"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EB923BC"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F9CC56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十七、金融支出</w:t>
            </w:r>
          </w:p>
        </w:tc>
        <w:tc>
          <w:tcPr>
            <w:tcW w:w="1474" w:type="dxa"/>
            <w:vAlign w:val="center"/>
          </w:tcPr>
          <w:p w14:paraId="4C4E5B2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50B093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36D18A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B56EBB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B4E8DF0" w14:textId="77777777" w:rsidTr="008C3C86">
        <w:trPr>
          <w:trHeight w:val="369"/>
          <w:jc w:val="center"/>
        </w:trPr>
        <w:tc>
          <w:tcPr>
            <w:tcW w:w="850" w:type="dxa"/>
            <w:vAlign w:val="center"/>
          </w:tcPr>
          <w:p w14:paraId="25EB6D1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18</w:t>
            </w:r>
          </w:p>
        </w:tc>
        <w:tc>
          <w:tcPr>
            <w:tcW w:w="3402" w:type="dxa"/>
            <w:vAlign w:val="center"/>
          </w:tcPr>
          <w:p w14:paraId="53C4528F"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DA01DEE"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72A8EF1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十八、援助其他地区支出</w:t>
            </w:r>
          </w:p>
        </w:tc>
        <w:tc>
          <w:tcPr>
            <w:tcW w:w="1474" w:type="dxa"/>
            <w:vAlign w:val="center"/>
          </w:tcPr>
          <w:p w14:paraId="55E9A8C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FFC257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736444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7E585E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9A18A35" w14:textId="77777777" w:rsidTr="008C3C86">
        <w:trPr>
          <w:trHeight w:val="369"/>
          <w:jc w:val="center"/>
        </w:trPr>
        <w:tc>
          <w:tcPr>
            <w:tcW w:w="850" w:type="dxa"/>
            <w:vAlign w:val="center"/>
          </w:tcPr>
          <w:p w14:paraId="1FA811A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19</w:t>
            </w:r>
          </w:p>
        </w:tc>
        <w:tc>
          <w:tcPr>
            <w:tcW w:w="3402" w:type="dxa"/>
            <w:vAlign w:val="center"/>
          </w:tcPr>
          <w:p w14:paraId="0DBAB307"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4E72C838"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477DA6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十九、自然资源海洋气象等支出</w:t>
            </w:r>
          </w:p>
        </w:tc>
        <w:tc>
          <w:tcPr>
            <w:tcW w:w="1474" w:type="dxa"/>
            <w:vAlign w:val="center"/>
          </w:tcPr>
          <w:p w14:paraId="25031F0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3CB09F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F4942B0"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8900F2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FCDEE45" w14:textId="77777777" w:rsidTr="008C3C86">
        <w:trPr>
          <w:trHeight w:val="369"/>
          <w:jc w:val="center"/>
        </w:trPr>
        <w:tc>
          <w:tcPr>
            <w:tcW w:w="850" w:type="dxa"/>
            <w:vAlign w:val="center"/>
          </w:tcPr>
          <w:p w14:paraId="353FDA9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20</w:t>
            </w:r>
          </w:p>
        </w:tc>
        <w:tc>
          <w:tcPr>
            <w:tcW w:w="3402" w:type="dxa"/>
            <w:vAlign w:val="center"/>
          </w:tcPr>
          <w:p w14:paraId="6DB18355"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4E0841B9"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DCE3B2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二十、住房保障支出</w:t>
            </w:r>
          </w:p>
        </w:tc>
        <w:tc>
          <w:tcPr>
            <w:tcW w:w="1474" w:type="dxa"/>
            <w:vAlign w:val="center"/>
          </w:tcPr>
          <w:p w14:paraId="5BBF7AE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474" w:type="dxa"/>
            <w:vAlign w:val="center"/>
          </w:tcPr>
          <w:p w14:paraId="5BDA5A1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1474" w:type="dxa"/>
            <w:vAlign w:val="center"/>
          </w:tcPr>
          <w:p w14:paraId="62BFE9D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77ADF1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EDE4100" w14:textId="77777777" w:rsidTr="008C3C86">
        <w:trPr>
          <w:trHeight w:val="369"/>
          <w:jc w:val="center"/>
        </w:trPr>
        <w:tc>
          <w:tcPr>
            <w:tcW w:w="850" w:type="dxa"/>
            <w:vAlign w:val="center"/>
          </w:tcPr>
          <w:p w14:paraId="5A3A906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21</w:t>
            </w:r>
          </w:p>
        </w:tc>
        <w:tc>
          <w:tcPr>
            <w:tcW w:w="3402" w:type="dxa"/>
            <w:vAlign w:val="center"/>
          </w:tcPr>
          <w:p w14:paraId="13C38AC1"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4FAEC9D5"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7F81C14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二十一、粮油物资储备支出</w:t>
            </w:r>
          </w:p>
        </w:tc>
        <w:tc>
          <w:tcPr>
            <w:tcW w:w="1474" w:type="dxa"/>
            <w:vAlign w:val="center"/>
          </w:tcPr>
          <w:p w14:paraId="2FE1876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A1471ED"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D63866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E293B8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6665011" w14:textId="77777777" w:rsidTr="008C3C86">
        <w:trPr>
          <w:trHeight w:val="369"/>
          <w:jc w:val="center"/>
        </w:trPr>
        <w:tc>
          <w:tcPr>
            <w:tcW w:w="850" w:type="dxa"/>
            <w:vAlign w:val="center"/>
          </w:tcPr>
          <w:p w14:paraId="6F70806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22</w:t>
            </w:r>
          </w:p>
        </w:tc>
        <w:tc>
          <w:tcPr>
            <w:tcW w:w="3402" w:type="dxa"/>
            <w:vAlign w:val="center"/>
          </w:tcPr>
          <w:p w14:paraId="49FBD739"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D7C88D6"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D9A5F8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二十二、国有资本经营预算支出</w:t>
            </w:r>
          </w:p>
        </w:tc>
        <w:tc>
          <w:tcPr>
            <w:tcW w:w="1474" w:type="dxa"/>
            <w:vAlign w:val="center"/>
          </w:tcPr>
          <w:p w14:paraId="764E583C"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69BF27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7B215C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5F9420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3FF07A6" w14:textId="77777777" w:rsidTr="008C3C86">
        <w:trPr>
          <w:trHeight w:val="369"/>
          <w:jc w:val="center"/>
        </w:trPr>
        <w:tc>
          <w:tcPr>
            <w:tcW w:w="850" w:type="dxa"/>
            <w:vAlign w:val="center"/>
          </w:tcPr>
          <w:p w14:paraId="7E1A9A5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23</w:t>
            </w:r>
          </w:p>
        </w:tc>
        <w:tc>
          <w:tcPr>
            <w:tcW w:w="3402" w:type="dxa"/>
            <w:vAlign w:val="center"/>
          </w:tcPr>
          <w:p w14:paraId="5DA06A67"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E1EC70F"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2DC77BE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二十三、灾害防治及应急管理支出</w:t>
            </w:r>
          </w:p>
        </w:tc>
        <w:tc>
          <w:tcPr>
            <w:tcW w:w="1474" w:type="dxa"/>
            <w:vAlign w:val="center"/>
          </w:tcPr>
          <w:p w14:paraId="58E8B3F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24CF84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DDD84B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63896D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3EB6BB8" w14:textId="77777777" w:rsidTr="008C3C86">
        <w:trPr>
          <w:trHeight w:val="369"/>
          <w:jc w:val="center"/>
        </w:trPr>
        <w:tc>
          <w:tcPr>
            <w:tcW w:w="850" w:type="dxa"/>
            <w:vAlign w:val="center"/>
          </w:tcPr>
          <w:p w14:paraId="29D553D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24</w:t>
            </w:r>
          </w:p>
        </w:tc>
        <w:tc>
          <w:tcPr>
            <w:tcW w:w="3402" w:type="dxa"/>
            <w:vAlign w:val="center"/>
          </w:tcPr>
          <w:p w14:paraId="77FDD4C3"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FD83A7E"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548E52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二十四、预备费</w:t>
            </w:r>
          </w:p>
        </w:tc>
        <w:tc>
          <w:tcPr>
            <w:tcW w:w="1474" w:type="dxa"/>
            <w:vAlign w:val="center"/>
          </w:tcPr>
          <w:p w14:paraId="588B691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74BC7C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13D475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6E680E4"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093A9DD" w14:textId="77777777" w:rsidTr="008C3C86">
        <w:trPr>
          <w:trHeight w:val="369"/>
          <w:jc w:val="center"/>
        </w:trPr>
        <w:tc>
          <w:tcPr>
            <w:tcW w:w="850" w:type="dxa"/>
            <w:vAlign w:val="center"/>
          </w:tcPr>
          <w:p w14:paraId="199030D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25</w:t>
            </w:r>
          </w:p>
        </w:tc>
        <w:tc>
          <w:tcPr>
            <w:tcW w:w="3402" w:type="dxa"/>
            <w:vAlign w:val="center"/>
          </w:tcPr>
          <w:p w14:paraId="4BAF388B"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1C19176C"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9A4456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二十五、其他支出</w:t>
            </w:r>
          </w:p>
        </w:tc>
        <w:tc>
          <w:tcPr>
            <w:tcW w:w="1474" w:type="dxa"/>
            <w:vAlign w:val="center"/>
          </w:tcPr>
          <w:p w14:paraId="7E08537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076F983"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F4EE50B"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0B5914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FA29505" w14:textId="77777777" w:rsidTr="008C3C86">
        <w:trPr>
          <w:trHeight w:val="369"/>
          <w:jc w:val="center"/>
        </w:trPr>
        <w:tc>
          <w:tcPr>
            <w:tcW w:w="850" w:type="dxa"/>
            <w:vAlign w:val="center"/>
          </w:tcPr>
          <w:p w14:paraId="2BE83EE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26</w:t>
            </w:r>
          </w:p>
        </w:tc>
        <w:tc>
          <w:tcPr>
            <w:tcW w:w="3402" w:type="dxa"/>
            <w:vAlign w:val="center"/>
          </w:tcPr>
          <w:p w14:paraId="07C2FA6B"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E0D990F"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AB5CB8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二十六、转移性支出</w:t>
            </w:r>
          </w:p>
        </w:tc>
        <w:tc>
          <w:tcPr>
            <w:tcW w:w="1474" w:type="dxa"/>
            <w:vAlign w:val="center"/>
          </w:tcPr>
          <w:p w14:paraId="3B4D2C1E"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AA25856"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123A21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F0F7906"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F744E1E" w14:textId="77777777" w:rsidTr="008C3C86">
        <w:trPr>
          <w:trHeight w:val="369"/>
          <w:jc w:val="center"/>
        </w:trPr>
        <w:tc>
          <w:tcPr>
            <w:tcW w:w="850" w:type="dxa"/>
            <w:vAlign w:val="center"/>
          </w:tcPr>
          <w:p w14:paraId="1B3BE9B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27</w:t>
            </w:r>
          </w:p>
        </w:tc>
        <w:tc>
          <w:tcPr>
            <w:tcW w:w="3402" w:type="dxa"/>
            <w:vAlign w:val="center"/>
          </w:tcPr>
          <w:p w14:paraId="6481BF8F"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09EC5FC"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61E4A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二十七、债务还本支出</w:t>
            </w:r>
          </w:p>
        </w:tc>
        <w:tc>
          <w:tcPr>
            <w:tcW w:w="1474" w:type="dxa"/>
            <w:vAlign w:val="center"/>
          </w:tcPr>
          <w:p w14:paraId="130DEDC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8681B2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CE6668E"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DF9490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11DAA47" w14:textId="77777777" w:rsidTr="008C3C86">
        <w:trPr>
          <w:trHeight w:val="369"/>
          <w:jc w:val="center"/>
        </w:trPr>
        <w:tc>
          <w:tcPr>
            <w:tcW w:w="850" w:type="dxa"/>
            <w:vAlign w:val="center"/>
          </w:tcPr>
          <w:p w14:paraId="6BE598E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28</w:t>
            </w:r>
          </w:p>
        </w:tc>
        <w:tc>
          <w:tcPr>
            <w:tcW w:w="3402" w:type="dxa"/>
            <w:vAlign w:val="center"/>
          </w:tcPr>
          <w:p w14:paraId="6228DFF7"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5524EA29"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0438022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二十八、债务付息支出</w:t>
            </w:r>
          </w:p>
        </w:tc>
        <w:tc>
          <w:tcPr>
            <w:tcW w:w="1474" w:type="dxa"/>
            <w:vAlign w:val="center"/>
          </w:tcPr>
          <w:p w14:paraId="73B79B8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5D5C86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5761320"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DC8883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DD9E2ED" w14:textId="77777777" w:rsidTr="008C3C86">
        <w:trPr>
          <w:trHeight w:val="369"/>
          <w:jc w:val="center"/>
        </w:trPr>
        <w:tc>
          <w:tcPr>
            <w:tcW w:w="850" w:type="dxa"/>
            <w:vAlign w:val="center"/>
          </w:tcPr>
          <w:p w14:paraId="6A1A1D8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29</w:t>
            </w:r>
          </w:p>
        </w:tc>
        <w:tc>
          <w:tcPr>
            <w:tcW w:w="3402" w:type="dxa"/>
            <w:vAlign w:val="center"/>
          </w:tcPr>
          <w:p w14:paraId="06EC165F"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A22F448"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A0249B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二十九、债务发行费用支出</w:t>
            </w:r>
          </w:p>
        </w:tc>
        <w:tc>
          <w:tcPr>
            <w:tcW w:w="1474" w:type="dxa"/>
            <w:vAlign w:val="center"/>
          </w:tcPr>
          <w:p w14:paraId="64D2F05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B5ADA9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3780103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6FC085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7B4A0A0" w14:textId="77777777" w:rsidTr="008C3C86">
        <w:trPr>
          <w:trHeight w:val="369"/>
          <w:jc w:val="center"/>
        </w:trPr>
        <w:tc>
          <w:tcPr>
            <w:tcW w:w="850" w:type="dxa"/>
            <w:vAlign w:val="center"/>
          </w:tcPr>
          <w:p w14:paraId="3AE383B3"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30</w:t>
            </w:r>
          </w:p>
        </w:tc>
        <w:tc>
          <w:tcPr>
            <w:tcW w:w="3402" w:type="dxa"/>
            <w:vAlign w:val="center"/>
          </w:tcPr>
          <w:p w14:paraId="45404F8E"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4F38D925"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52EF431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三十、抗疫特别国债安排的支出</w:t>
            </w:r>
          </w:p>
        </w:tc>
        <w:tc>
          <w:tcPr>
            <w:tcW w:w="1474" w:type="dxa"/>
            <w:vAlign w:val="center"/>
          </w:tcPr>
          <w:p w14:paraId="3FEEDE9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9DD4681"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8E696E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51392105"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E753023" w14:textId="77777777" w:rsidTr="008C3C86">
        <w:trPr>
          <w:trHeight w:val="369"/>
          <w:jc w:val="center"/>
        </w:trPr>
        <w:tc>
          <w:tcPr>
            <w:tcW w:w="850" w:type="dxa"/>
            <w:vAlign w:val="center"/>
          </w:tcPr>
          <w:p w14:paraId="0782CB8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31</w:t>
            </w:r>
          </w:p>
        </w:tc>
        <w:tc>
          <w:tcPr>
            <w:tcW w:w="3402" w:type="dxa"/>
            <w:vAlign w:val="center"/>
          </w:tcPr>
          <w:p w14:paraId="3FC5E23D"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258517DA"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7DF0C9E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三十一、人行科目</w:t>
            </w:r>
          </w:p>
        </w:tc>
        <w:tc>
          <w:tcPr>
            <w:tcW w:w="1474" w:type="dxa"/>
            <w:vAlign w:val="center"/>
          </w:tcPr>
          <w:p w14:paraId="197F9118"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DEE134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16617D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4AD1116"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E1ADBA6" w14:textId="77777777" w:rsidTr="008C3C86">
        <w:trPr>
          <w:trHeight w:val="369"/>
          <w:jc w:val="center"/>
        </w:trPr>
        <w:tc>
          <w:tcPr>
            <w:tcW w:w="850" w:type="dxa"/>
            <w:vAlign w:val="center"/>
          </w:tcPr>
          <w:p w14:paraId="70C4A2ED"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32</w:t>
            </w:r>
          </w:p>
        </w:tc>
        <w:tc>
          <w:tcPr>
            <w:tcW w:w="3402" w:type="dxa"/>
            <w:vAlign w:val="center"/>
          </w:tcPr>
          <w:p w14:paraId="42AB53C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本年收入合计</w:t>
            </w:r>
          </w:p>
        </w:tc>
        <w:tc>
          <w:tcPr>
            <w:tcW w:w="1474" w:type="dxa"/>
            <w:vAlign w:val="center"/>
          </w:tcPr>
          <w:p w14:paraId="41BB13D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3402" w:type="dxa"/>
            <w:vAlign w:val="center"/>
          </w:tcPr>
          <w:p w14:paraId="40F4678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本年支出合计</w:t>
            </w:r>
          </w:p>
        </w:tc>
        <w:tc>
          <w:tcPr>
            <w:tcW w:w="1474" w:type="dxa"/>
            <w:vAlign w:val="center"/>
          </w:tcPr>
          <w:p w14:paraId="7B33C89B"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474" w:type="dxa"/>
            <w:vAlign w:val="center"/>
          </w:tcPr>
          <w:p w14:paraId="0CA3CF1C"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474" w:type="dxa"/>
            <w:vAlign w:val="center"/>
          </w:tcPr>
          <w:p w14:paraId="034D0EC3" w14:textId="77777777" w:rsidR="00C90F8D" w:rsidRPr="00C90F8D" w:rsidRDefault="00C90F8D" w:rsidP="00C90F8D">
            <w:pPr>
              <w:jc w:val="right"/>
              <w:rPr>
                <w:rFonts w:ascii="方正书宋_GBK" w:eastAsia="方正书宋_GBK" w:hAnsi="方正书宋_GBK" w:cs="方正书宋_GBK"/>
                <w:b/>
                <w:sz w:val="21"/>
              </w:rPr>
            </w:pPr>
          </w:p>
        </w:tc>
        <w:tc>
          <w:tcPr>
            <w:tcW w:w="1474" w:type="dxa"/>
            <w:vAlign w:val="center"/>
          </w:tcPr>
          <w:p w14:paraId="3E3BFB0C"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7D80DB44" w14:textId="77777777" w:rsidTr="008C3C86">
        <w:trPr>
          <w:trHeight w:val="369"/>
          <w:jc w:val="center"/>
        </w:trPr>
        <w:tc>
          <w:tcPr>
            <w:tcW w:w="850" w:type="dxa"/>
            <w:vAlign w:val="center"/>
          </w:tcPr>
          <w:p w14:paraId="07692315"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33</w:t>
            </w:r>
          </w:p>
        </w:tc>
        <w:tc>
          <w:tcPr>
            <w:tcW w:w="3402" w:type="dxa"/>
            <w:vAlign w:val="center"/>
          </w:tcPr>
          <w:p w14:paraId="6773A3C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年初财政拨款结转和结余</w:t>
            </w:r>
          </w:p>
        </w:tc>
        <w:tc>
          <w:tcPr>
            <w:tcW w:w="1474" w:type="dxa"/>
            <w:vAlign w:val="center"/>
          </w:tcPr>
          <w:p w14:paraId="5A602B77"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36706A5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年末财政拨款结转和结余</w:t>
            </w:r>
          </w:p>
        </w:tc>
        <w:tc>
          <w:tcPr>
            <w:tcW w:w="1474" w:type="dxa"/>
            <w:vAlign w:val="center"/>
          </w:tcPr>
          <w:p w14:paraId="11AB897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CC513C9"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2F94EE65"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F8A739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08E6D70" w14:textId="77777777" w:rsidTr="008C3C86">
        <w:trPr>
          <w:trHeight w:val="369"/>
          <w:jc w:val="center"/>
        </w:trPr>
        <w:tc>
          <w:tcPr>
            <w:tcW w:w="850" w:type="dxa"/>
            <w:vAlign w:val="center"/>
          </w:tcPr>
          <w:p w14:paraId="5368AC2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34</w:t>
            </w:r>
          </w:p>
        </w:tc>
        <w:tc>
          <w:tcPr>
            <w:tcW w:w="3402" w:type="dxa"/>
            <w:vAlign w:val="center"/>
          </w:tcPr>
          <w:p w14:paraId="71A01B2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一、一般公共预算拨款</w:t>
            </w:r>
          </w:p>
        </w:tc>
        <w:tc>
          <w:tcPr>
            <w:tcW w:w="1474" w:type="dxa"/>
            <w:vAlign w:val="center"/>
          </w:tcPr>
          <w:p w14:paraId="263F2EC5"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60F1EFA4"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3C8349A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3ACAAA4"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621B006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0EC9EA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954412A" w14:textId="77777777" w:rsidTr="008C3C86">
        <w:trPr>
          <w:trHeight w:val="369"/>
          <w:jc w:val="center"/>
        </w:trPr>
        <w:tc>
          <w:tcPr>
            <w:tcW w:w="850" w:type="dxa"/>
            <w:vAlign w:val="center"/>
          </w:tcPr>
          <w:p w14:paraId="0309518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35</w:t>
            </w:r>
          </w:p>
        </w:tc>
        <w:tc>
          <w:tcPr>
            <w:tcW w:w="3402" w:type="dxa"/>
            <w:vAlign w:val="center"/>
          </w:tcPr>
          <w:p w14:paraId="178A95B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二、政府性基金预算拨款</w:t>
            </w:r>
          </w:p>
        </w:tc>
        <w:tc>
          <w:tcPr>
            <w:tcW w:w="1474" w:type="dxa"/>
            <w:vAlign w:val="center"/>
          </w:tcPr>
          <w:p w14:paraId="3A9D90BA"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49C60FDA"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4E5B07B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54307EA"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47936417"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C73962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944F556" w14:textId="77777777" w:rsidTr="008C3C86">
        <w:trPr>
          <w:trHeight w:val="369"/>
          <w:jc w:val="center"/>
        </w:trPr>
        <w:tc>
          <w:tcPr>
            <w:tcW w:w="850" w:type="dxa"/>
            <w:vAlign w:val="center"/>
          </w:tcPr>
          <w:p w14:paraId="3054D0C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lastRenderedPageBreak/>
              <w:t>36</w:t>
            </w:r>
          </w:p>
        </w:tc>
        <w:tc>
          <w:tcPr>
            <w:tcW w:w="3402" w:type="dxa"/>
            <w:vAlign w:val="center"/>
          </w:tcPr>
          <w:p w14:paraId="40DA717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三、国有资本经营预算拨款</w:t>
            </w:r>
          </w:p>
        </w:tc>
        <w:tc>
          <w:tcPr>
            <w:tcW w:w="1474" w:type="dxa"/>
            <w:vAlign w:val="center"/>
          </w:tcPr>
          <w:p w14:paraId="174059F2" w14:textId="77777777" w:rsidR="00C90F8D" w:rsidRPr="00C90F8D" w:rsidRDefault="00C90F8D" w:rsidP="00C90F8D">
            <w:pPr>
              <w:jc w:val="right"/>
              <w:rPr>
                <w:rFonts w:ascii="方正书宋_GBK" w:eastAsia="方正书宋_GBK" w:hAnsi="方正书宋_GBK" w:cs="方正书宋_GBK"/>
                <w:sz w:val="21"/>
              </w:rPr>
            </w:pPr>
          </w:p>
        </w:tc>
        <w:tc>
          <w:tcPr>
            <w:tcW w:w="3402" w:type="dxa"/>
            <w:vAlign w:val="center"/>
          </w:tcPr>
          <w:p w14:paraId="1AC75FB9" w14:textId="77777777" w:rsidR="00C90F8D" w:rsidRPr="00C90F8D" w:rsidRDefault="00C90F8D" w:rsidP="00C90F8D">
            <w:pPr>
              <w:rPr>
                <w:rFonts w:ascii="方正书宋_GBK" w:eastAsia="方正书宋_GBK" w:hAnsi="方正书宋_GBK" w:cs="方正书宋_GBK"/>
                <w:sz w:val="21"/>
              </w:rPr>
            </w:pPr>
          </w:p>
        </w:tc>
        <w:tc>
          <w:tcPr>
            <w:tcW w:w="1474" w:type="dxa"/>
            <w:vAlign w:val="center"/>
          </w:tcPr>
          <w:p w14:paraId="6DB008A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1548132F"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0914ADF2" w14:textId="77777777" w:rsidR="00C90F8D" w:rsidRPr="00C90F8D" w:rsidRDefault="00C90F8D" w:rsidP="00C90F8D">
            <w:pPr>
              <w:jc w:val="right"/>
              <w:rPr>
                <w:rFonts w:ascii="方正书宋_GBK" w:eastAsia="方正书宋_GBK" w:hAnsi="方正书宋_GBK" w:cs="方正书宋_GBK"/>
                <w:sz w:val="21"/>
              </w:rPr>
            </w:pPr>
          </w:p>
        </w:tc>
        <w:tc>
          <w:tcPr>
            <w:tcW w:w="1474" w:type="dxa"/>
            <w:vAlign w:val="center"/>
          </w:tcPr>
          <w:p w14:paraId="7961D568"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92423F7" w14:textId="77777777" w:rsidTr="008C3C86">
        <w:trPr>
          <w:trHeight w:val="369"/>
          <w:jc w:val="center"/>
        </w:trPr>
        <w:tc>
          <w:tcPr>
            <w:tcW w:w="850" w:type="dxa"/>
            <w:vAlign w:val="center"/>
          </w:tcPr>
          <w:p w14:paraId="2584B62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37</w:t>
            </w:r>
          </w:p>
        </w:tc>
        <w:tc>
          <w:tcPr>
            <w:tcW w:w="3402" w:type="dxa"/>
            <w:vAlign w:val="center"/>
          </w:tcPr>
          <w:p w14:paraId="6F4C4B0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收入总计</w:t>
            </w:r>
          </w:p>
        </w:tc>
        <w:tc>
          <w:tcPr>
            <w:tcW w:w="1474" w:type="dxa"/>
            <w:vAlign w:val="center"/>
          </w:tcPr>
          <w:p w14:paraId="5CE673F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3402" w:type="dxa"/>
            <w:vAlign w:val="center"/>
          </w:tcPr>
          <w:p w14:paraId="0FFB249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支出总计</w:t>
            </w:r>
          </w:p>
        </w:tc>
        <w:tc>
          <w:tcPr>
            <w:tcW w:w="1474" w:type="dxa"/>
            <w:vAlign w:val="center"/>
          </w:tcPr>
          <w:p w14:paraId="30B7A39A"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474" w:type="dxa"/>
            <w:vAlign w:val="center"/>
          </w:tcPr>
          <w:p w14:paraId="100C1042"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1474" w:type="dxa"/>
            <w:vAlign w:val="center"/>
          </w:tcPr>
          <w:p w14:paraId="39D86821" w14:textId="77777777" w:rsidR="00C90F8D" w:rsidRPr="00C90F8D" w:rsidRDefault="00C90F8D" w:rsidP="00C90F8D">
            <w:pPr>
              <w:jc w:val="right"/>
              <w:rPr>
                <w:rFonts w:ascii="方正书宋_GBK" w:eastAsia="方正书宋_GBK" w:hAnsi="方正书宋_GBK" w:cs="方正书宋_GBK"/>
                <w:b/>
                <w:sz w:val="21"/>
              </w:rPr>
            </w:pPr>
          </w:p>
        </w:tc>
        <w:tc>
          <w:tcPr>
            <w:tcW w:w="1474" w:type="dxa"/>
            <w:vAlign w:val="center"/>
          </w:tcPr>
          <w:p w14:paraId="3E1F7DA6" w14:textId="77777777" w:rsidR="00C90F8D" w:rsidRPr="00C90F8D" w:rsidRDefault="00C90F8D" w:rsidP="00C90F8D">
            <w:pPr>
              <w:jc w:val="right"/>
              <w:rPr>
                <w:rFonts w:ascii="方正书宋_GBK" w:eastAsia="方正书宋_GBK" w:hAnsi="方正书宋_GBK" w:cs="方正书宋_GBK"/>
                <w:b/>
                <w:sz w:val="21"/>
              </w:rPr>
            </w:pPr>
          </w:p>
        </w:tc>
      </w:tr>
    </w:tbl>
    <w:p w14:paraId="5A84B2B0"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2FC802B9"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4505C88F"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271D458E"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2551" w:type="dxa"/>
            <w:tcBorders>
              <w:top w:val="single" w:sz="6" w:space="0" w:color="FFFFFF"/>
              <w:left w:val="single" w:sz="6" w:space="0" w:color="FFFFFF"/>
              <w:right w:val="single" w:sz="6" w:space="0" w:color="FFFFFF"/>
            </w:tcBorders>
            <w:vAlign w:val="center"/>
          </w:tcPr>
          <w:p w14:paraId="290223F7"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522A8A3B"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6FD433FE" w14:textId="77777777" w:rsidTr="008C3C86">
        <w:trPr>
          <w:trHeight w:val="369"/>
          <w:tblHeader/>
          <w:jc w:val="center"/>
        </w:trPr>
        <w:tc>
          <w:tcPr>
            <w:tcW w:w="850" w:type="dxa"/>
            <w:vMerge w:val="restart"/>
            <w:vAlign w:val="center"/>
          </w:tcPr>
          <w:p w14:paraId="09EBE89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3A46F67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2551" w:type="dxa"/>
            <w:vMerge w:val="restart"/>
            <w:vAlign w:val="center"/>
          </w:tcPr>
          <w:p w14:paraId="4F6A3EF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Merge w:val="restart"/>
            <w:vAlign w:val="center"/>
          </w:tcPr>
          <w:p w14:paraId="39FEA71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2551" w:type="dxa"/>
            <w:vMerge w:val="restart"/>
            <w:vAlign w:val="center"/>
          </w:tcPr>
          <w:p w14:paraId="795C952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r>
      <w:tr w:rsidR="00C90F8D" w:rsidRPr="00C90F8D" w14:paraId="74600E86" w14:textId="77777777" w:rsidTr="008C3C86">
        <w:trPr>
          <w:trHeight w:val="369"/>
          <w:tblHeader/>
          <w:jc w:val="center"/>
        </w:trPr>
        <w:tc>
          <w:tcPr>
            <w:tcW w:w="850" w:type="dxa"/>
            <w:vMerge/>
          </w:tcPr>
          <w:p w14:paraId="3ADB844B" w14:textId="77777777" w:rsidR="00C90F8D" w:rsidRPr="00C90F8D" w:rsidRDefault="00C90F8D" w:rsidP="00C90F8D">
            <w:pPr>
              <w:rPr>
                <w:rFonts w:eastAsia="宋体"/>
              </w:rPr>
            </w:pPr>
          </w:p>
        </w:tc>
        <w:tc>
          <w:tcPr>
            <w:tcW w:w="1191" w:type="dxa"/>
            <w:vAlign w:val="center"/>
          </w:tcPr>
          <w:p w14:paraId="126F162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4AB2898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Merge/>
          </w:tcPr>
          <w:p w14:paraId="3E52B6F7" w14:textId="77777777" w:rsidR="00C90F8D" w:rsidRPr="00C90F8D" w:rsidRDefault="00C90F8D" w:rsidP="00C90F8D">
            <w:pPr>
              <w:rPr>
                <w:rFonts w:eastAsia="宋体"/>
              </w:rPr>
            </w:pPr>
          </w:p>
        </w:tc>
        <w:tc>
          <w:tcPr>
            <w:tcW w:w="2551" w:type="dxa"/>
            <w:vMerge/>
          </w:tcPr>
          <w:p w14:paraId="0642010B" w14:textId="77777777" w:rsidR="00C90F8D" w:rsidRPr="00C90F8D" w:rsidRDefault="00C90F8D" w:rsidP="00C90F8D">
            <w:pPr>
              <w:rPr>
                <w:rFonts w:eastAsia="宋体"/>
              </w:rPr>
            </w:pPr>
          </w:p>
        </w:tc>
        <w:tc>
          <w:tcPr>
            <w:tcW w:w="2551" w:type="dxa"/>
            <w:vMerge/>
          </w:tcPr>
          <w:p w14:paraId="2D2EB846" w14:textId="77777777" w:rsidR="00C90F8D" w:rsidRPr="00C90F8D" w:rsidRDefault="00C90F8D" w:rsidP="00C90F8D">
            <w:pPr>
              <w:rPr>
                <w:rFonts w:eastAsia="宋体"/>
              </w:rPr>
            </w:pPr>
          </w:p>
        </w:tc>
      </w:tr>
      <w:tr w:rsidR="00C90F8D" w:rsidRPr="00C90F8D" w14:paraId="6A942C51" w14:textId="77777777" w:rsidTr="008C3C86">
        <w:trPr>
          <w:trHeight w:val="369"/>
          <w:tblHeader/>
          <w:jc w:val="center"/>
        </w:trPr>
        <w:tc>
          <w:tcPr>
            <w:tcW w:w="850" w:type="dxa"/>
            <w:vAlign w:val="center"/>
          </w:tcPr>
          <w:p w14:paraId="241A144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1787D8E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5199073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76B66EA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4FC07DF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26AD8A0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51EC183C" w14:textId="77777777" w:rsidTr="008C3C86">
        <w:trPr>
          <w:trHeight w:val="369"/>
          <w:jc w:val="center"/>
        </w:trPr>
        <w:tc>
          <w:tcPr>
            <w:tcW w:w="850" w:type="dxa"/>
            <w:vAlign w:val="center"/>
          </w:tcPr>
          <w:p w14:paraId="5175051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1191" w:type="dxa"/>
            <w:vAlign w:val="center"/>
          </w:tcPr>
          <w:p w14:paraId="1151A2F2" w14:textId="77777777" w:rsidR="00C90F8D" w:rsidRPr="00C90F8D" w:rsidRDefault="00C90F8D" w:rsidP="00C90F8D">
            <w:pPr>
              <w:rPr>
                <w:rFonts w:ascii="方正书宋_GBK" w:eastAsia="方正书宋_GBK" w:hAnsi="方正书宋_GBK" w:cs="方正书宋_GBK"/>
                <w:b/>
                <w:sz w:val="21"/>
              </w:rPr>
            </w:pPr>
          </w:p>
        </w:tc>
        <w:tc>
          <w:tcPr>
            <w:tcW w:w="4535" w:type="dxa"/>
            <w:vAlign w:val="center"/>
          </w:tcPr>
          <w:p w14:paraId="03E4D1F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Align w:val="center"/>
          </w:tcPr>
          <w:p w14:paraId="7C58B9F6"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236.82</w:t>
            </w:r>
          </w:p>
        </w:tc>
        <w:tc>
          <w:tcPr>
            <w:tcW w:w="2551" w:type="dxa"/>
            <w:vAlign w:val="center"/>
          </w:tcPr>
          <w:p w14:paraId="72E31783"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86.82</w:t>
            </w:r>
          </w:p>
        </w:tc>
        <w:tc>
          <w:tcPr>
            <w:tcW w:w="2551" w:type="dxa"/>
            <w:vAlign w:val="center"/>
          </w:tcPr>
          <w:p w14:paraId="0D09F441"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150.00</w:t>
            </w:r>
          </w:p>
        </w:tc>
      </w:tr>
      <w:tr w:rsidR="00C90F8D" w:rsidRPr="00C90F8D" w14:paraId="77E2600F" w14:textId="77777777" w:rsidTr="008C3C86">
        <w:trPr>
          <w:trHeight w:val="369"/>
          <w:jc w:val="center"/>
        </w:trPr>
        <w:tc>
          <w:tcPr>
            <w:tcW w:w="850" w:type="dxa"/>
            <w:vAlign w:val="center"/>
          </w:tcPr>
          <w:p w14:paraId="696A9F9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1191" w:type="dxa"/>
            <w:vAlign w:val="center"/>
          </w:tcPr>
          <w:p w14:paraId="3A79765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w:t>
            </w:r>
          </w:p>
        </w:tc>
        <w:tc>
          <w:tcPr>
            <w:tcW w:w="4535" w:type="dxa"/>
            <w:vAlign w:val="center"/>
          </w:tcPr>
          <w:p w14:paraId="60BDC59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一般公共服务支出</w:t>
            </w:r>
          </w:p>
        </w:tc>
        <w:tc>
          <w:tcPr>
            <w:tcW w:w="2551" w:type="dxa"/>
            <w:vAlign w:val="center"/>
          </w:tcPr>
          <w:p w14:paraId="6B511CF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2551" w:type="dxa"/>
            <w:vAlign w:val="center"/>
          </w:tcPr>
          <w:p w14:paraId="21D1595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68.12</w:t>
            </w:r>
          </w:p>
        </w:tc>
        <w:tc>
          <w:tcPr>
            <w:tcW w:w="2551" w:type="dxa"/>
            <w:vAlign w:val="center"/>
          </w:tcPr>
          <w:p w14:paraId="775E4DF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r>
      <w:tr w:rsidR="00C90F8D" w:rsidRPr="00C90F8D" w14:paraId="539A1A7E" w14:textId="77777777" w:rsidTr="008C3C86">
        <w:trPr>
          <w:trHeight w:val="369"/>
          <w:jc w:val="center"/>
        </w:trPr>
        <w:tc>
          <w:tcPr>
            <w:tcW w:w="850" w:type="dxa"/>
            <w:vAlign w:val="center"/>
          </w:tcPr>
          <w:p w14:paraId="428C238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1191" w:type="dxa"/>
            <w:vAlign w:val="center"/>
          </w:tcPr>
          <w:p w14:paraId="153C94B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w:t>
            </w:r>
          </w:p>
        </w:tc>
        <w:tc>
          <w:tcPr>
            <w:tcW w:w="4535" w:type="dxa"/>
            <w:vAlign w:val="center"/>
          </w:tcPr>
          <w:p w14:paraId="5021142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财政事务</w:t>
            </w:r>
          </w:p>
        </w:tc>
        <w:tc>
          <w:tcPr>
            <w:tcW w:w="2551" w:type="dxa"/>
            <w:vAlign w:val="center"/>
          </w:tcPr>
          <w:p w14:paraId="2010064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2551" w:type="dxa"/>
            <w:vAlign w:val="center"/>
          </w:tcPr>
          <w:p w14:paraId="21CE666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68.12</w:t>
            </w:r>
          </w:p>
        </w:tc>
        <w:tc>
          <w:tcPr>
            <w:tcW w:w="2551" w:type="dxa"/>
            <w:vAlign w:val="center"/>
          </w:tcPr>
          <w:p w14:paraId="063C551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r>
      <w:tr w:rsidR="00C90F8D" w:rsidRPr="00C90F8D" w14:paraId="2FB19FEC" w14:textId="77777777" w:rsidTr="008C3C86">
        <w:trPr>
          <w:trHeight w:val="369"/>
          <w:jc w:val="center"/>
        </w:trPr>
        <w:tc>
          <w:tcPr>
            <w:tcW w:w="850" w:type="dxa"/>
            <w:vAlign w:val="center"/>
          </w:tcPr>
          <w:p w14:paraId="59F72F4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1191" w:type="dxa"/>
            <w:vAlign w:val="center"/>
          </w:tcPr>
          <w:p w14:paraId="7ADCEED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2010699</w:t>
            </w:r>
          </w:p>
        </w:tc>
        <w:tc>
          <w:tcPr>
            <w:tcW w:w="4535" w:type="dxa"/>
            <w:vAlign w:val="center"/>
          </w:tcPr>
          <w:p w14:paraId="08C45FB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其他财政事务支出</w:t>
            </w:r>
          </w:p>
        </w:tc>
        <w:tc>
          <w:tcPr>
            <w:tcW w:w="2551" w:type="dxa"/>
            <w:vAlign w:val="center"/>
          </w:tcPr>
          <w:p w14:paraId="7099AC3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218.12</w:t>
            </w:r>
          </w:p>
        </w:tc>
        <w:tc>
          <w:tcPr>
            <w:tcW w:w="2551" w:type="dxa"/>
            <w:vAlign w:val="center"/>
          </w:tcPr>
          <w:p w14:paraId="527018D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68.12</w:t>
            </w:r>
          </w:p>
        </w:tc>
        <w:tc>
          <w:tcPr>
            <w:tcW w:w="2551" w:type="dxa"/>
            <w:vAlign w:val="center"/>
          </w:tcPr>
          <w:p w14:paraId="3176A55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r>
      <w:tr w:rsidR="00C90F8D" w:rsidRPr="00C90F8D" w14:paraId="152C2589" w14:textId="77777777" w:rsidTr="008C3C86">
        <w:trPr>
          <w:trHeight w:val="369"/>
          <w:jc w:val="center"/>
        </w:trPr>
        <w:tc>
          <w:tcPr>
            <w:tcW w:w="850" w:type="dxa"/>
            <w:vAlign w:val="center"/>
          </w:tcPr>
          <w:p w14:paraId="4C50E5B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1191" w:type="dxa"/>
            <w:vAlign w:val="center"/>
          </w:tcPr>
          <w:p w14:paraId="568A8F0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w:t>
            </w:r>
          </w:p>
        </w:tc>
        <w:tc>
          <w:tcPr>
            <w:tcW w:w="4535" w:type="dxa"/>
            <w:vAlign w:val="center"/>
          </w:tcPr>
          <w:p w14:paraId="1C9DD3B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社会保障和就业支出</w:t>
            </w:r>
          </w:p>
        </w:tc>
        <w:tc>
          <w:tcPr>
            <w:tcW w:w="2551" w:type="dxa"/>
            <w:vAlign w:val="center"/>
          </w:tcPr>
          <w:p w14:paraId="6DCEE01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2551" w:type="dxa"/>
            <w:vAlign w:val="center"/>
          </w:tcPr>
          <w:p w14:paraId="3478252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2551" w:type="dxa"/>
            <w:vAlign w:val="center"/>
          </w:tcPr>
          <w:p w14:paraId="00353B2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0D1F95A" w14:textId="77777777" w:rsidTr="008C3C86">
        <w:trPr>
          <w:trHeight w:val="369"/>
          <w:jc w:val="center"/>
        </w:trPr>
        <w:tc>
          <w:tcPr>
            <w:tcW w:w="850" w:type="dxa"/>
            <w:vAlign w:val="center"/>
          </w:tcPr>
          <w:p w14:paraId="59A8B9BC"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1191" w:type="dxa"/>
            <w:vAlign w:val="center"/>
          </w:tcPr>
          <w:p w14:paraId="38EA35A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w:t>
            </w:r>
          </w:p>
        </w:tc>
        <w:tc>
          <w:tcPr>
            <w:tcW w:w="4535" w:type="dxa"/>
            <w:vAlign w:val="center"/>
          </w:tcPr>
          <w:p w14:paraId="0C18F0E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行政事业单位养老支出</w:t>
            </w:r>
          </w:p>
        </w:tc>
        <w:tc>
          <w:tcPr>
            <w:tcW w:w="2551" w:type="dxa"/>
            <w:vAlign w:val="center"/>
          </w:tcPr>
          <w:p w14:paraId="33DDBDD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2551" w:type="dxa"/>
            <w:vAlign w:val="center"/>
          </w:tcPr>
          <w:p w14:paraId="5CC862E7"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14.29</w:t>
            </w:r>
          </w:p>
        </w:tc>
        <w:tc>
          <w:tcPr>
            <w:tcW w:w="2551" w:type="dxa"/>
            <w:vAlign w:val="center"/>
          </w:tcPr>
          <w:p w14:paraId="0E871F8C"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D960D23" w14:textId="77777777" w:rsidTr="008C3C86">
        <w:trPr>
          <w:trHeight w:val="369"/>
          <w:jc w:val="center"/>
        </w:trPr>
        <w:tc>
          <w:tcPr>
            <w:tcW w:w="850" w:type="dxa"/>
            <w:vAlign w:val="center"/>
          </w:tcPr>
          <w:p w14:paraId="4257D41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1191" w:type="dxa"/>
            <w:vAlign w:val="center"/>
          </w:tcPr>
          <w:p w14:paraId="3E6FC9C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2080505</w:t>
            </w:r>
          </w:p>
        </w:tc>
        <w:tc>
          <w:tcPr>
            <w:tcW w:w="4535" w:type="dxa"/>
            <w:vAlign w:val="center"/>
          </w:tcPr>
          <w:p w14:paraId="619C87D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机关事业单位基本养老保险缴费支出</w:t>
            </w:r>
          </w:p>
        </w:tc>
        <w:tc>
          <w:tcPr>
            <w:tcW w:w="2551" w:type="dxa"/>
            <w:vAlign w:val="center"/>
          </w:tcPr>
          <w:p w14:paraId="4D145E4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2551" w:type="dxa"/>
            <w:vAlign w:val="center"/>
          </w:tcPr>
          <w:p w14:paraId="2171D0D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2551" w:type="dxa"/>
            <w:vAlign w:val="center"/>
          </w:tcPr>
          <w:p w14:paraId="2664A18B"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6F63F62" w14:textId="77777777" w:rsidTr="008C3C86">
        <w:trPr>
          <w:trHeight w:val="369"/>
          <w:jc w:val="center"/>
        </w:trPr>
        <w:tc>
          <w:tcPr>
            <w:tcW w:w="850" w:type="dxa"/>
            <w:vAlign w:val="center"/>
          </w:tcPr>
          <w:p w14:paraId="0082E80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1191" w:type="dxa"/>
            <w:vAlign w:val="center"/>
          </w:tcPr>
          <w:p w14:paraId="390C5F8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2080506</w:t>
            </w:r>
          </w:p>
        </w:tc>
        <w:tc>
          <w:tcPr>
            <w:tcW w:w="4535" w:type="dxa"/>
            <w:vAlign w:val="center"/>
          </w:tcPr>
          <w:p w14:paraId="2AB9E27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机关事业单位职业年金缴费支出</w:t>
            </w:r>
          </w:p>
        </w:tc>
        <w:tc>
          <w:tcPr>
            <w:tcW w:w="2551" w:type="dxa"/>
            <w:vAlign w:val="center"/>
          </w:tcPr>
          <w:p w14:paraId="3830B58F"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2551" w:type="dxa"/>
            <w:vAlign w:val="center"/>
          </w:tcPr>
          <w:p w14:paraId="3FB204B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2551" w:type="dxa"/>
            <w:vAlign w:val="center"/>
          </w:tcPr>
          <w:p w14:paraId="2B6CC60A"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F156DB6" w14:textId="77777777" w:rsidTr="008C3C86">
        <w:trPr>
          <w:trHeight w:val="369"/>
          <w:jc w:val="center"/>
        </w:trPr>
        <w:tc>
          <w:tcPr>
            <w:tcW w:w="850" w:type="dxa"/>
            <w:vAlign w:val="center"/>
          </w:tcPr>
          <w:p w14:paraId="2FEA4C99"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1191" w:type="dxa"/>
            <w:vAlign w:val="center"/>
          </w:tcPr>
          <w:p w14:paraId="4A8953B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w:t>
            </w:r>
          </w:p>
        </w:tc>
        <w:tc>
          <w:tcPr>
            <w:tcW w:w="4535" w:type="dxa"/>
            <w:vAlign w:val="center"/>
          </w:tcPr>
          <w:p w14:paraId="115C531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住房保障支出</w:t>
            </w:r>
          </w:p>
        </w:tc>
        <w:tc>
          <w:tcPr>
            <w:tcW w:w="2551" w:type="dxa"/>
            <w:vAlign w:val="center"/>
          </w:tcPr>
          <w:p w14:paraId="1DEB7BA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6DF2C22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150E426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401F0FA" w14:textId="77777777" w:rsidTr="008C3C86">
        <w:trPr>
          <w:trHeight w:val="369"/>
          <w:jc w:val="center"/>
        </w:trPr>
        <w:tc>
          <w:tcPr>
            <w:tcW w:w="850" w:type="dxa"/>
            <w:vAlign w:val="center"/>
          </w:tcPr>
          <w:p w14:paraId="541EBD3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1191" w:type="dxa"/>
            <w:vAlign w:val="center"/>
          </w:tcPr>
          <w:p w14:paraId="3A4E394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w:t>
            </w:r>
          </w:p>
        </w:tc>
        <w:tc>
          <w:tcPr>
            <w:tcW w:w="4535" w:type="dxa"/>
            <w:vAlign w:val="center"/>
          </w:tcPr>
          <w:p w14:paraId="65F93A0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住房改革支出</w:t>
            </w:r>
          </w:p>
        </w:tc>
        <w:tc>
          <w:tcPr>
            <w:tcW w:w="2551" w:type="dxa"/>
            <w:vAlign w:val="center"/>
          </w:tcPr>
          <w:p w14:paraId="25331BF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34C3D5C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57EC017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BD050F6" w14:textId="77777777" w:rsidTr="008C3C86">
        <w:trPr>
          <w:trHeight w:val="369"/>
          <w:jc w:val="center"/>
        </w:trPr>
        <w:tc>
          <w:tcPr>
            <w:tcW w:w="850" w:type="dxa"/>
            <w:vAlign w:val="center"/>
          </w:tcPr>
          <w:p w14:paraId="2986751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11</w:t>
            </w:r>
          </w:p>
        </w:tc>
        <w:tc>
          <w:tcPr>
            <w:tcW w:w="1191" w:type="dxa"/>
            <w:vAlign w:val="center"/>
          </w:tcPr>
          <w:p w14:paraId="2647F8F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2210201</w:t>
            </w:r>
          </w:p>
        </w:tc>
        <w:tc>
          <w:tcPr>
            <w:tcW w:w="4535" w:type="dxa"/>
            <w:vAlign w:val="center"/>
          </w:tcPr>
          <w:p w14:paraId="3227A36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2551" w:type="dxa"/>
            <w:vAlign w:val="center"/>
          </w:tcPr>
          <w:p w14:paraId="35B487AD"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69C5C8D8"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63B6EDDE" w14:textId="77777777" w:rsidR="00C90F8D" w:rsidRPr="00C90F8D" w:rsidRDefault="00C90F8D" w:rsidP="00C90F8D">
            <w:pPr>
              <w:jc w:val="right"/>
              <w:rPr>
                <w:rFonts w:ascii="方正书宋_GBK" w:eastAsia="方正书宋_GBK" w:hAnsi="方正书宋_GBK" w:cs="方正书宋_GBK"/>
                <w:sz w:val="21"/>
              </w:rPr>
            </w:pPr>
          </w:p>
        </w:tc>
      </w:tr>
    </w:tbl>
    <w:p w14:paraId="01BEDC1E"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120F09FF"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2370E324"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65FF3DB9"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2551" w:type="dxa"/>
            <w:tcBorders>
              <w:top w:val="single" w:sz="6" w:space="0" w:color="FFFFFF"/>
              <w:left w:val="single" w:sz="6" w:space="0" w:color="FFFFFF"/>
              <w:right w:val="single" w:sz="6" w:space="0" w:color="FFFFFF"/>
            </w:tcBorders>
            <w:vAlign w:val="center"/>
          </w:tcPr>
          <w:p w14:paraId="0BEFDAFF"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0BB114A0"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71BC2535" w14:textId="77777777" w:rsidTr="008C3C86">
        <w:trPr>
          <w:trHeight w:val="369"/>
          <w:tblHeader/>
          <w:jc w:val="center"/>
        </w:trPr>
        <w:tc>
          <w:tcPr>
            <w:tcW w:w="850" w:type="dxa"/>
            <w:vMerge w:val="restart"/>
            <w:vAlign w:val="center"/>
          </w:tcPr>
          <w:p w14:paraId="3CC6AB9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2CB11BE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支出部门经济分类科目</w:t>
            </w:r>
          </w:p>
        </w:tc>
        <w:tc>
          <w:tcPr>
            <w:tcW w:w="7653" w:type="dxa"/>
            <w:gridSpan w:val="3"/>
            <w:vAlign w:val="center"/>
          </w:tcPr>
          <w:p w14:paraId="2187CC7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一般公共预算基本支出</w:t>
            </w:r>
          </w:p>
        </w:tc>
      </w:tr>
      <w:tr w:rsidR="00C90F8D" w:rsidRPr="00C90F8D" w14:paraId="7E58AB2B" w14:textId="77777777" w:rsidTr="008C3C86">
        <w:trPr>
          <w:trHeight w:val="369"/>
          <w:tblHeader/>
          <w:jc w:val="center"/>
        </w:trPr>
        <w:tc>
          <w:tcPr>
            <w:tcW w:w="850" w:type="dxa"/>
            <w:vMerge/>
          </w:tcPr>
          <w:p w14:paraId="59EC47A1" w14:textId="77777777" w:rsidR="00C90F8D" w:rsidRPr="00C90F8D" w:rsidRDefault="00C90F8D" w:rsidP="00C90F8D">
            <w:pPr>
              <w:rPr>
                <w:rFonts w:eastAsia="宋体"/>
              </w:rPr>
            </w:pPr>
          </w:p>
        </w:tc>
        <w:tc>
          <w:tcPr>
            <w:tcW w:w="1191" w:type="dxa"/>
            <w:vAlign w:val="center"/>
          </w:tcPr>
          <w:p w14:paraId="5884E28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7CF406B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Align w:val="center"/>
          </w:tcPr>
          <w:p w14:paraId="38B3D13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Align w:val="center"/>
          </w:tcPr>
          <w:p w14:paraId="656CE56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人员经费</w:t>
            </w:r>
          </w:p>
        </w:tc>
        <w:tc>
          <w:tcPr>
            <w:tcW w:w="2551" w:type="dxa"/>
            <w:vAlign w:val="center"/>
          </w:tcPr>
          <w:p w14:paraId="1DA92E0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公用经费</w:t>
            </w:r>
          </w:p>
        </w:tc>
      </w:tr>
      <w:tr w:rsidR="00C90F8D" w:rsidRPr="00C90F8D" w14:paraId="4AAD6F9D" w14:textId="77777777" w:rsidTr="008C3C86">
        <w:trPr>
          <w:trHeight w:val="369"/>
          <w:tblHeader/>
          <w:jc w:val="center"/>
        </w:trPr>
        <w:tc>
          <w:tcPr>
            <w:tcW w:w="850" w:type="dxa"/>
            <w:vAlign w:val="center"/>
          </w:tcPr>
          <w:p w14:paraId="2AAB99E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143B90A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4C2A165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05A6D04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6B903B9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174B9C0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6790D87E" w14:textId="77777777" w:rsidTr="008C3C86">
        <w:trPr>
          <w:trHeight w:val="369"/>
          <w:jc w:val="center"/>
        </w:trPr>
        <w:tc>
          <w:tcPr>
            <w:tcW w:w="850" w:type="dxa"/>
            <w:vAlign w:val="center"/>
          </w:tcPr>
          <w:p w14:paraId="7A9FC747"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w:t>
            </w:r>
          </w:p>
        </w:tc>
        <w:tc>
          <w:tcPr>
            <w:tcW w:w="1191" w:type="dxa"/>
            <w:vAlign w:val="center"/>
          </w:tcPr>
          <w:p w14:paraId="5EACE88D" w14:textId="77777777" w:rsidR="00C90F8D" w:rsidRPr="00C90F8D" w:rsidRDefault="00C90F8D" w:rsidP="00C90F8D">
            <w:pPr>
              <w:rPr>
                <w:rFonts w:ascii="方正书宋_GBK" w:eastAsia="方正书宋_GBK" w:hAnsi="方正书宋_GBK" w:cs="方正书宋_GBK"/>
                <w:b/>
                <w:sz w:val="21"/>
              </w:rPr>
            </w:pPr>
          </w:p>
        </w:tc>
        <w:tc>
          <w:tcPr>
            <w:tcW w:w="4535" w:type="dxa"/>
            <w:vAlign w:val="center"/>
          </w:tcPr>
          <w:p w14:paraId="2A62498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Align w:val="center"/>
          </w:tcPr>
          <w:p w14:paraId="17AAC35D"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86.82</w:t>
            </w:r>
          </w:p>
        </w:tc>
        <w:tc>
          <w:tcPr>
            <w:tcW w:w="2551" w:type="dxa"/>
            <w:vAlign w:val="center"/>
          </w:tcPr>
          <w:p w14:paraId="0D159709" w14:textId="77777777" w:rsidR="00C90F8D" w:rsidRPr="00C90F8D" w:rsidRDefault="00C90F8D" w:rsidP="00C90F8D">
            <w:pPr>
              <w:jc w:val="right"/>
              <w:rPr>
                <w:rFonts w:ascii="方正书宋_GBK" w:eastAsia="方正书宋_GBK" w:hAnsi="方正书宋_GBK" w:cs="方正书宋_GBK"/>
                <w:b/>
                <w:sz w:val="21"/>
              </w:rPr>
            </w:pPr>
            <w:r w:rsidRPr="00C90F8D">
              <w:rPr>
                <w:rFonts w:ascii="方正书宋_GBK" w:eastAsia="方正书宋_GBK" w:hAnsi="方正书宋_GBK" w:cs="方正书宋_GBK"/>
                <w:b/>
                <w:sz w:val="21"/>
              </w:rPr>
              <w:t>86.82</w:t>
            </w:r>
          </w:p>
        </w:tc>
        <w:tc>
          <w:tcPr>
            <w:tcW w:w="2551" w:type="dxa"/>
            <w:vAlign w:val="center"/>
          </w:tcPr>
          <w:p w14:paraId="104FFC5B" w14:textId="77777777" w:rsidR="00C90F8D" w:rsidRPr="00C90F8D" w:rsidRDefault="00C90F8D" w:rsidP="00C90F8D">
            <w:pPr>
              <w:jc w:val="right"/>
              <w:rPr>
                <w:rFonts w:ascii="方正书宋_GBK" w:eastAsia="方正书宋_GBK" w:hAnsi="方正书宋_GBK" w:cs="方正书宋_GBK"/>
                <w:b/>
                <w:sz w:val="21"/>
              </w:rPr>
            </w:pPr>
          </w:p>
        </w:tc>
      </w:tr>
      <w:tr w:rsidR="00C90F8D" w:rsidRPr="00C90F8D" w14:paraId="684FCFB5" w14:textId="77777777" w:rsidTr="008C3C86">
        <w:trPr>
          <w:trHeight w:val="369"/>
          <w:jc w:val="center"/>
        </w:trPr>
        <w:tc>
          <w:tcPr>
            <w:tcW w:w="850" w:type="dxa"/>
            <w:vAlign w:val="center"/>
          </w:tcPr>
          <w:p w14:paraId="3ACE44C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w:t>
            </w:r>
          </w:p>
        </w:tc>
        <w:tc>
          <w:tcPr>
            <w:tcW w:w="1191" w:type="dxa"/>
            <w:vAlign w:val="center"/>
          </w:tcPr>
          <w:p w14:paraId="1631221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w:t>
            </w:r>
          </w:p>
        </w:tc>
        <w:tc>
          <w:tcPr>
            <w:tcW w:w="4535" w:type="dxa"/>
            <w:vAlign w:val="center"/>
          </w:tcPr>
          <w:p w14:paraId="75F5B51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工资福利支出</w:t>
            </w:r>
          </w:p>
        </w:tc>
        <w:tc>
          <w:tcPr>
            <w:tcW w:w="2551" w:type="dxa"/>
            <w:vAlign w:val="center"/>
          </w:tcPr>
          <w:p w14:paraId="6E31A41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86.82</w:t>
            </w:r>
          </w:p>
        </w:tc>
        <w:tc>
          <w:tcPr>
            <w:tcW w:w="2551" w:type="dxa"/>
            <w:vAlign w:val="center"/>
          </w:tcPr>
          <w:p w14:paraId="01714474"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86.82</w:t>
            </w:r>
          </w:p>
        </w:tc>
        <w:tc>
          <w:tcPr>
            <w:tcW w:w="2551" w:type="dxa"/>
            <w:vAlign w:val="center"/>
          </w:tcPr>
          <w:p w14:paraId="715BC2D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B2F828E" w14:textId="77777777" w:rsidTr="008C3C86">
        <w:trPr>
          <w:trHeight w:val="369"/>
          <w:jc w:val="center"/>
        </w:trPr>
        <w:tc>
          <w:tcPr>
            <w:tcW w:w="850" w:type="dxa"/>
            <w:vAlign w:val="center"/>
          </w:tcPr>
          <w:p w14:paraId="58E0514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3</w:t>
            </w:r>
          </w:p>
        </w:tc>
        <w:tc>
          <w:tcPr>
            <w:tcW w:w="1191" w:type="dxa"/>
            <w:vAlign w:val="center"/>
          </w:tcPr>
          <w:p w14:paraId="309C158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30101</w:t>
            </w:r>
          </w:p>
        </w:tc>
        <w:tc>
          <w:tcPr>
            <w:tcW w:w="4535" w:type="dxa"/>
            <w:vAlign w:val="center"/>
          </w:tcPr>
          <w:p w14:paraId="6EF276A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基本工资</w:t>
            </w:r>
          </w:p>
        </w:tc>
        <w:tc>
          <w:tcPr>
            <w:tcW w:w="2551" w:type="dxa"/>
            <w:vAlign w:val="center"/>
          </w:tcPr>
          <w:p w14:paraId="66BE5DE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34.63</w:t>
            </w:r>
          </w:p>
        </w:tc>
        <w:tc>
          <w:tcPr>
            <w:tcW w:w="2551" w:type="dxa"/>
            <w:vAlign w:val="center"/>
          </w:tcPr>
          <w:p w14:paraId="302619C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34.63</w:t>
            </w:r>
          </w:p>
        </w:tc>
        <w:tc>
          <w:tcPr>
            <w:tcW w:w="2551" w:type="dxa"/>
            <w:vAlign w:val="center"/>
          </w:tcPr>
          <w:p w14:paraId="40B6AD9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01114432" w14:textId="77777777" w:rsidTr="008C3C86">
        <w:trPr>
          <w:trHeight w:val="369"/>
          <w:jc w:val="center"/>
        </w:trPr>
        <w:tc>
          <w:tcPr>
            <w:tcW w:w="850" w:type="dxa"/>
            <w:vAlign w:val="center"/>
          </w:tcPr>
          <w:p w14:paraId="28B05A9A"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4</w:t>
            </w:r>
          </w:p>
        </w:tc>
        <w:tc>
          <w:tcPr>
            <w:tcW w:w="1191" w:type="dxa"/>
            <w:vAlign w:val="center"/>
          </w:tcPr>
          <w:p w14:paraId="109097B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30102</w:t>
            </w:r>
          </w:p>
        </w:tc>
        <w:tc>
          <w:tcPr>
            <w:tcW w:w="4535" w:type="dxa"/>
            <w:vAlign w:val="center"/>
          </w:tcPr>
          <w:p w14:paraId="161841A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津贴补贴</w:t>
            </w:r>
          </w:p>
        </w:tc>
        <w:tc>
          <w:tcPr>
            <w:tcW w:w="2551" w:type="dxa"/>
            <w:vAlign w:val="center"/>
          </w:tcPr>
          <w:p w14:paraId="3B9BBA8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4.84</w:t>
            </w:r>
          </w:p>
        </w:tc>
        <w:tc>
          <w:tcPr>
            <w:tcW w:w="2551" w:type="dxa"/>
            <w:vAlign w:val="center"/>
          </w:tcPr>
          <w:p w14:paraId="604E8CA0"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4.84</w:t>
            </w:r>
          </w:p>
        </w:tc>
        <w:tc>
          <w:tcPr>
            <w:tcW w:w="2551" w:type="dxa"/>
            <w:vAlign w:val="center"/>
          </w:tcPr>
          <w:p w14:paraId="4075C4F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7A82D0E" w14:textId="77777777" w:rsidTr="008C3C86">
        <w:trPr>
          <w:trHeight w:val="369"/>
          <w:jc w:val="center"/>
        </w:trPr>
        <w:tc>
          <w:tcPr>
            <w:tcW w:w="850" w:type="dxa"/>
            <w:vAlign w:val="center"/>
          </w:tcPr>
          <w:p w14:paraId="0E71E232"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w:t>
            </w:r>
          </w:p>
        </w:tc>
        <w:tc>
          <w:tcPr>
            <w:tcW w:w="1191" w:type="dxa"/>
            <w:vAlign w:val="center"/>
          </w:tcPr>
          <w:p w14:paraId="41FF5C3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30107</w:t>
            </w:r>
          </w:p>
        </w:tc>
        <w:tc>
          <w:tcPr>
            <w:tcW w:w="4535" w:type="dxa"/>
            <w:vAlign w:val="center"/>
          </w:tcPr>
          <w:p w14:paraId="7C80F32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绩效工资</w:t>
            </w:r>
          </w:p>
        </w:tc>
        <w:tc>
          <w:tcPr>
            <w:tcW w:w="2551" w:type="dxa"/>
            <w:vAlign w:val="center"/>
          </w:tcPr>
          <w:p w14:paraId="79FDAAA9"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24.83</w:t>
            </w:r>
          </w:p>
        </w:tc>
        <w:tc>
          <w:tcPr>
            <w:tcW w:w="2551" w:type="dxa"/>
            <w:vAlign w:val="center"/>
          </w:tcPr>
          <w:p w14:paraId="138900EB"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24.83</w:t>
            </w:r>
          </w:p>
        </w:tc>
        <w:tc>
          <w:tcPr>
            <w:tcW w:w="2551" w:type="dxa"/>
            <w:vAlign w:val="center"/>
          </w:tcPr>
          <w:p w14:paraId="09F5040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40E47B2C" w14:textId="77777777" w:rsidTr="008C3C86">
        <w:trPr>
          <w:trHeight w:val="369"/>
          <w:jc w:val="center"/>
        </w:trPr>
        <w:tc>
          <w:tcPr>
            <w:tcW w:w="850" w:type="dxa"/>
            <w:vAlign w:val="center"/>
          </w:tcPr>
          <w:p w14:paraId="29D5218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6</w:t>
            </w:r>
          </w:p>
        </w:tc>
        <w:tc>
          <w:tcPr>
            <w:tcW w:w="1191" w:type="dxa"/>
            <w:vAlign w:val="center"/>
          </w:tcPr>
          <w:p w14:paraId="70739DF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30108</w:t>
            </w:r>
          </w:p>
        </w:tc>
        <w:tc>
          <w:tcPr>
            <w:tcW w:w="4535" w:type="dxa"/>
            <w:vAlign w:val="center"/>
          </w:tcPr>
          <w:p w14:paraId="1E8004D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机关事业单位基本养老保险缴费</w:t>
            </w:r>
          </w:p>
        </w:tc>
        <w:tc>
          <w:tcPr>
            <w:tcW w:w="2551" w:type="dxa"/>
            <w:vAlign w:val="center"/>
          </w:tcPr>
          <w:p w14:paraId="30468C8A"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2551" w:type="dxa"/>
            <w:vAlign w:val="center"/>
          </w:tcPr>
          <w:p w14:paraId="1D8A5B3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9.50</w:t>
            </w:r>
          </w:p>
        </w:tc>
        <w:tc>
          <w:tcPr>
            <w:tcW w:w="2551" w:type="dxa"/>
            <w:vAlign w:val="center"/>
          </w:tcPr>
          <w:p w14:paraId="5FD9C842"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A0B89A3" w14:textId="77777777" w:rsidTr="008C3C86">
        <w:trPr>
          <w:trHeight w:val="369"/>
          <w:jc w:val="center"/>
        </w:trPr>
        <w:tc>
          <w:tcPr>
            <w:tcW w:w="850" w:type="dxa"/>
            <w:vAlign w:val="center"/>
          </w:tcPr>
          <w:p w14:paraId="18560FB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w:t>
            </w:r>
          </w:p>
        </w:tc>
        <w:tc>
          <w:tcPr>
            <w:tcW w:w="1191" w:type="dxa"/>
            <w:vAlign w:val="center"/>
          </w:tcPr>
          <w:p w14:paraId="38A6ADD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30109</w:t>
            </w:r>
          </w:p>
        </w:tc>
        <w:tc>
          <w:tcPr>
            <w:tcW w:w="4535" w:type="dxa"/>
            <w:vAlign w:val="center"/>
          </w:tcPr>
          <w:p w14:paraId="6D66CA7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职业年金缴费</w:t>
            </w:r>
          </w:p>
        </w:tc>
        <w:tc>
          <w:tcPr>
            <w:tcW w:w="2551" w:type="dxa"/>
            <w:vAlign w:val="center"/>
          </w:tcPr>
          <w:p w14:paraId="1B72497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2551" w:type="dxa"/>
            <w:vAlign w:val="center"/>
          </w:tcPr>
          <w:p w14:paraId="0A7A2FD5"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4.79</w:t>
            </w:r>
          </w:p>
        </w:tc>
        <w:tc>
          <w:tcPr>
            <w:tcW w:w="2551" w:type="dxa"/>
            <w:vAlign w:val="center"/>
          </w:tcPr>
          <w:p w14:paraId="0C89B5AE"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335945D9" w14:textId="77777777" w:rsidTr="008C3C86">
        <w:trPr>
          <w:trHeight w:val="369"/>
          <w:jc w:val="center"/>
        </w:trPr>
        <w:tc>
          <w:tcPr>
            <w:tcW w:w="850" w:type="dxa"/>
            <w:vAlign w:val="center"/>
          </w:tcPr>
          <w:p w14:paraId="47ABF93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8</w:t>
            </w:r>
          </w:p>
        </w:tc>
        <w:tc>
          <w:tcPr>
            <w:tcW w:w="1191" w:type="dxa"/>
            <w:vAlign w:val="center"/>
          </w:tcPr>
          <w:p w14:paraId="2B85C73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30110</w:t>
            </w:r>
          </w:p>
        </w:tc>
        <w:tc>
          <w:tcPr>
            <w:tcW w:w="4535" w:type="dxa"/>
            <w:vAlign w:val="center"/>
          </w:tcPr>
          <w:p w14:paraId="4638874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职工基本医疗保险缴费</w:t>
            </w:r>
          </w:p>
        </w:tc>
        <w:tc>
          <w:tcPr>
            <w:tcW w:w="2551" w:type="dxa"/>
            <w:vAlign w:val="center"/>
          </w:tcPr>
          <w:p w14:paraId="01ABC4FC"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3.45</w:t>
            </w:r>
          </w:p>
        </w:tc>
        <w:tc>
          <w:tcPr>
            <w:tcW w:w="2551" w:type="dxa"/>
            <w:vAlign w:val="center"/>
          </w:tcPr>
          <w:p w14:paraId="35B09E83"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3.45</w:t>
            </w:r>
          </w:p>
        </w:tc>
        <w:tc>
          <w:tcPr>
            <w:tcW w:w="2551" w:type="dxa"/>
            <w:vAlign w:val="center"/>
          </w:tcPr>
          <w:p w14:paraId="53BDCC73"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529D90DA" w14:textId="77777777" w:rsidTr="008C3C86">
        <w:trPr>
          <w:trHeight w:val="369"/>
          <w:jc w:val="center"/>
        </w:trPr>
        <w:tc>
          <w:tcPr>
            <w:tcW w:w="850" w:type="dxa"/>
            <w:vAlign w:val="center"/>
          </w:tcPr>
          <w:p w14:paraId="02D96928"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9</w:t>
            </w:r>
          </w:p>
        </w:tc>
        <w:tc>
          <w:tcPr>
            <w:tcW w:w="1191" w:type="dxa"/>
            <w:vAlign w:val="center"/>
          </w:tcPr>
          <w:p w14:paraId="69A3D66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30112</w:t>
            </w:r>
          </w:p>
        </w:tc>
        <w:tc>
          <w:tcPr>
            <w:tcW w:w="4535" w:type="dxa"/>
            <w:vAlign w:val="center"/>
          </w:tcPr>
          <w:p w14:paraId="4D653A6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其他社会保障缴费</w:t>
            </w:r>
          </w:p>
        </w:tc>
        <w:tc>
          <w:tcPr>
            <w:tcW w:w="2551" w:type="dxa"/>
            <w:vAlign w:val="center"/>
          </w:tcPr>
          <w:p w14:paraId="3F7F9F52"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0.37</w:t>
            </w:r>
          </w:p>
        </w:tc>
        <w:tc>
          <w:tcPr>
            <w:tcW w:w="2551" w:type="dxa"/>
            <w:vAlign w:val="center"/>
          </w:tcPr>
          <w:p w14:paraId="1E0FF55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0.37</w:t>
            </w:r>
          </w:p>
        </w:tc>
        <w:tc>
          <w:tcPr>
            <w:tcW w:w="2551" w:type="dxa"/>
            <w:vAlign w:val="center"/>
          </w:tcPr>
          <w:p w14:paraId="6542E6CF"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704944B7" w14:textId="77777777" w:rsidTr="008C3C86">
        <w:trPr>
          <w:trHeight w:val="369"/>
          <w:jc w:val="center"/>
        </w:trPr>
        <w:tc>
          <w:tcPr>
            <w:tcW w:w="850" w:type="dxa"/>
            <w:vAlign w:val="center"/>
          </w:tcPr>
          <w:p w14:paraId="01CAEC7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w:t>
            </w:r>
          </w:p>
        </w:tc>
        <w:tc>
          <w:tcPr>
            <w:tcW w:w="1191" w:type="dxa"/>
            <w:vAlign w:val="center"/>
          </w:tcPr>
          <w:p w14:paraId="60DF437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30113</w:t>
            </w:r>
          </w:p>
        </w:tc>
        <w:tc>
          <w:tcPr>
            <w:tcW w:w="4535" w:type="dxa"/>
            <w:vAlign w:val="center"/>
          </w:tcPr>
          <w:p w14:paraId="702BEDB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住房公积金</w:t>
            </w:r>
          </w:p>
        </w:tc>
        <w:tc>
          <w:tcPr>
            <w:tcW w:w="2551" w:type="dxa"/>
            <w:vAlign w:val="center"/>
          </w:tcPr>
          <w:p w14:paraId="604B933E"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4E5CA4D6"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4.41</w:t>
            </w:r>
          </w:p>
        </w:tc>
        <w:tc>
          <w:tcPr>
            <w:tcW w:w="2551" w:type="dxa"/>
            <w:vAlign w:val="center"/>
          </w:tcPr>
          <w:p w14:paraId="532C947C" w14:textId="77777777" w:rsidR="00C90F8D" w:rsidRPr="00C90F8D" w:rsidRDefault="00C90F8D" w:rsidP="00C90F8D">
            <w:pPr>
              <w:jc w:val="right"/>
              <w:rPr>
                <w:rFonts w:ascii="方正书宋_GBK" w:eastAsia="方正书宋_GBK" w:hAnsi="方正书宋_GBK" w:cs="方正书宋_GBK"/>
                <w:sz w:val="21"/>
              </w:rPr>
            </w:pPr>
          </w:p>
        </w:tc>
      </w:tr>
    </w:tbl>
    <w:p w14:paraId="45DE215B"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75B28A14"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3A17E91B"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5D68224A"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2551" w:type="dxa"/>
            <w:tcBorders>
              <w:top w:val="single" w:sz="6" w:space="0" w:color="FFFFFF"/>
              <w:left w:val="single" w:sz="6" w:space="0" w:color="FFFFFF"/>
              <w:right w:val="single" w:sz="6" w:space="0" w:color="FFFFFF"/>
            </w:tcBorders>
            <w:vAlign w:val="center"/>
          </w:tcPr>
          <w:p w14:paraId="7EF868FD"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1AE0B8A2"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11530168" w14:textId="77777777" w:rsidTr="008C3C86">
        <w:trPr>
          <w:trHeight w:val="369"/>
          <w:tblHeader/>
          <w:jc w:val="center"/>
        </w:trPr>
        <w:tc>
          <w:tcPr>
            <w:tcW w:w="850" w:type="dxa"/>
            <w:vMerge w:val="restart"/>
            <w:vAlign w:val="center"/>
          </w:tcPr>
          <w:p w14:paraId="42568AD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0D1A739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2551" w:type="dxa"/>
            <w:vMerge w:val="restart"/>
            <w:vAlign w:val="center"/>
          </w:tcPr>
          <w:p w14:paraId="4AD134E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Merge w:val="restart"/>
            <w:vAlign w:val="center"/>
          </w:tcPr>
          <w:p w14:paraId="56E6917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2551" w:type="dxa"/>
            <w:vMerge w:val="restart"/>
            <w:vAlign w:val="center"/>
          </w:tcPr>
          <w:p w14:paraId="6666D05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r>
      <w:tr w:rsidR="00C90F8D" w:rsidRPr="00C90F8D" w14:paraId="3E36BECB" w14:textId="77777777" w:rsidTr="008C3C86">
        <w:trPr>
          <w:trHeight w:val="369"/>
          <w:tblHeader/>
          <w:jc w:val="center"/>
        </w:trPr>
        <w:tc>
          <w:tcPr>
            <w:tcW w:w="850" w:type="dxa"/>
            <w:vMerge/>
          </w:tcPr>
          <w:p w14:paraId="3869B2EC" w14:textId="77777777" w:rsidR="00C90F8D" w:rsidRPr="00C90F8D" w:rsidRDefault="00C90F8D" w:rsidP="00C90F8D">
            <w:pPr>
              <w:rPr>
                <w:rFonts w:eastAsia="宋体"/>
              </w:rPr>
            </w:pPr>
          </w:p>
        </w:tc>
        <w:tc>
          <w:tcPr>
            <w:tcW w:w="1191" w:type="dxa"/>
            <w:vAlign w:val="center"/>
          </w:tcPr>
          <w:p w14:paraId="4A01CDC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4240B83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Merge/>
          </w:tcPr>
          <w:p w14:paraId="47E7FD28" w14:textId="77777777" w:rsidR="00C90F8D" w:rsidRPr="00C90F8D" w:rsidRDefault="00C90F8D" w:rsidP="00C90F8D">
            <w:pPr>
              <w:rPr>
                <w:rFonts w:eastAsia="宋体"/>
              </w:rPr>
            </w:pPr>
          </w:p>
        </w:tc>
        <w:tc>
          <w:tcPr>
            <w:tcW w:w="2551" w:type="dxa"/>
            <w:vMerge/>
          </w:tcPr>
          <w:p w14:paraId="29E7C5F1" w14:textId="77777777" w:rsidR="00C90F8D" w:rsidRPr="00C90F8D" w:rsidRDefault="00C90F8D" w:rsidP="00C90F8D">
            <w:pPr>
              <w:rPr>
                <w:rFonts w:eastAsia="宋体"/>
              </w:rPr>
            </w:pPr>
          </w:p>
        </w:tc>
        <w:tc>
          <w:tcPr>
            <w:tcW w:w="2551" w:type="dxa"/>
            <w:vMerge/>
          </w:tcPr>
          <w:p w14:paraId="3BA1834C" w14:textId="77777777" w:rsidR="00C90F8D" w:rsidRPr="00C90F8D" w:rsidRDefault="00C90F8D" w:rsidP="00C90F8D">
            <w:pPr>
              <w:rPr>
                <w:rFonts w:eastAsia="宋体"/>
              </w:rPr>
            </w:pPr>
          </w:p>
        </w:tc>
      </w:tr>
      <w:tr w:rsidR="00C90F8D" w:rsidRPr="00C90F8D" w14:paraId="4B193144" w14:textId="77777777" w:rsidTr="008C3C86">
        <w:trPr>
          <w:trHeight w:val="369"/>
          <w:tblHeader/>
          <w:jc w:val="center"/>
        </w:trPr>
        <w:tc>
          <w:tcPr>
            <w:tcW w:w="850" w:type="dxa"/>
            <w:vAlign w:val="center"/>
          </w:tcPr>
          <w:p w14:paraId="554256D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6D09B7C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28DBAF4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0EDEE40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17DE6F6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4B63B4B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01413618" w14:textId="77777777" w:rsidTr="008C3C86">
        <w:trPr>
          <w:trHeight w:val="369"/>
          <w:jc w:val="center"/>
        </w:trPr>
        <w:tc>
          <w:tcPr>
            <w:tcW w:w="850" w:type="dxa"/>
            <w:vAlign w:val="center"/>
          </w:tcPr>
          <w:p w14:paraId="2083D48C" w14:textId="77777777" w:rsidR="00C90F8D" w:rsidRPr="00C90F8D" w:rsidRDefault="00C90F8D" w:rsidP="00C90F8D">
            <w:pPr>
              <w:jc w:val="center"/>
              <w:rPr>
                <w:rFonts w:ascii="方正书宋_GBK" w:eastAsia="方正书宋_GBK" w:hAnsi="方正书宋_GBK" w:cs="方正书宋_GBK"/>
                <w:sz w:val="21"/>
              </w:rPr>
            </w:pPr>
          </w:p>
        </w:tc>
        <w:tc>
          <w:tcPr>
            <w:tcW w:w="1191" w:type="dxa"/>
            <w:vAlign w:val="center"/>
          </w:tcPr>
          <w:p w14:paraId="7C7DC656" w14:textId="77777777" w:rsidR="00C90F8D" w:rsidRPr="00C90F8D" w:rsidRDefault="00C90F8D" w:rsidP="00C90F8D">
            <w:pPr>
              <w:rPr>
                <w:rFonts w:ascii="方正书宋_GBK" w:eastAsia="方正书宋_GBK" w:hAnsi="方正书宋_GBK" w:cs="方正书宋_GBK"/>
                <w:sz w:val="21"/>
              </w:rPr>
            </w:pPr>
          </w:p>
        </w:tc>
        <w:tc>
          <w:tcPr>
            <w:tcW w:w="4535" w:type="dxa"/>
            <w:vAlign w:val="center"/>
          </w:tcPr>
          <w:p w14:paraId="002EDC63" w14:textId="77777777" w:rsidR="00C90F8D" w:rsidRPr="00C90F8D" w:rsidRDefault="00C90F8D" w:rsidP="00C90F8D">
            <w:pPr>
              <w:rPr>
                <w:rFonts w:ascii="方正书宋_GBK" w:eastAsia="方正书宋_GBK" w:hAnsi="方正书宋_GBK" w:cs="方正书宋_GBK"/>
                <w:sz w:val="21"/>
              </w:rPr>
            </w:pPr>
          </w:p>
        </w:tc>
        <w:tc>
          <w:tcPr>
            <w:tcW w:w="2551" w:type="dxa"/>
            <w:vAlign w:val="center"/>
          </w:tcPr>
          <w:p w14:paraId="20C98148"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6D716D4A"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337A98B5" w14:textId="77777777" w:rsidR="00C90F8D" w:rsidRPr="00C90F8D" w:rsidRDefault="00C90F8D" w:rsidP="00C90F8D">
            <w:pPr>
              <w:jc w:val="right"/>
              <w:rPr>
                <w:rFonts w:ascii="方正书宋_GBK" w:eastAsia="方正书宋_GBK" w:hAnsi="方正书宋_GBK" w:cs="方正书宋_GBK"/>
                <w:sz w:val="21"/>
              </w:rPr>
            </w:pPr>
          </w:p>
        </w:tc>
      </w:tr>
    </w:tbl>
    <w:p w14:paraId="3DC4DE22"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注：无政府性基金预算财政拨款预算，空表列示。</w:t>
      </w:r>
    </w:p>
    <w:p w14:paraId="448A86A9"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C90F8D" w:rsidRPr="00C90F8D" w14:paraId="78ED5860" w14:textId="77777777" w:rsidTr="008C3C8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115CCB34"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2551" w:type="dxa"/>
            <w:tcBorders>
              <w:top w:val="single" w:sz="6" w:space="0" w:color="FFFFFF"/>
              <w:left w:val="single" w:sz="6" w:space="0" w:color="FFFFFF"/>
              <w:right w:val="single" w:sz="6" w:space="0" w:color="FFFFFF"/>
            </w:tcBorders>
            <w:vAlign w:val="center"/>
          </w:tcPr>
          <w:p w14:paraId="2FEC3A25"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5102" w:type="dxa"/>
            <w:gridSpan w:val="2"/>
            <w:tcBorders>
              <w:top w:val="single" w:sz="6" w:space="0" w:color="FFFFFF"/>
              <w:left w:val="single" w:sz="6" w:space="0" w:color="FFFFFF"/>
              <w:right w:val="single" w:sz="6" w:space="0" w:color="FFFFFF"/>
            </w:tcBorders>
            <w:vAlign w:val="center"/>
          </w:tcPr>
          <w:p w14:paraId="147F7662"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0C18EA9B" w14:textId="77777777" w:rsidTr="008C3C86">
        <w:trPr>
          <w:trHeight w:val="369"/>
          <w:tblHeader/>
          <w:jc w:val="center"/>
        </w:trPr>
        <w:tc>
          <w:tcPr>
            <w:tcW w:w="850" w:type="dxa"/>
            <w:vMerge w:val="restart"/>
            <w:vAlign w:val="center"/>
          </w:tcPr>
          <w:p w14:paraId="446465B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5726" w:type="dxa"/>
            <w:gridSpan w:val="2"/>
            <w:vAlign w:val="center"/>
          </w:tcPr>
          <w:p w14:paraId="5A9F0DA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功能分类科目</w:t>
            </w:r>
          </w:p>
        </w:tc>
        <w:tc>
          <w:tcPr>
            <w:tcW w:w="2551" w:type="dxa"/>
            <w:vMerge w:val="restart"/>
            <w:vAlign w:val="center"/>
          </w:tcPr>
          <w:p w14:paraId="22DB6FE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551" w:type="dxa"/>
            <w:vMerge w:val="restart"/>
            <w:vAlign w:val="center"/>
          </w:tcPr>
          <w:p w14:paraId="576189A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基本支出</w:t>
            </w:r>
          </w:p>
        </w:tc>
        <w:tc>
          <w:tcPr>
            <w:tcW w:w="2551" w:type="dxa"/>
            <w:vMerge w:val="restart"/>
            <w:vAlign w:val="center"/>
          </w:tcPr>
          <w:p w14:paraId="53EB7CA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项目支出</w:t>
            </w:r>
          </w:p>
        </w:tc>
      </w:tr>
      <w:tr w:rsidR="00C90F8D" w:rsidRPr="00C90F8D" w14:paraId="35BC2932" w14:textId="77777777" w:rsidTr="008C3C86">
        <w:trPr>
          <w:trHeight w:val="369"/>
          <w:tblHeader/>
          <w:jc w:val="center"/>
        </w:trPr>
        <w:tc>
          <w:tcPr>
            <w:tcW w:w="850" w:type="dxa"/>
            <w:vMerge/>
          </w:tcPr>
          <w:p w14:paraId="32ED060A" w14:textId="77777777" w:rsidR="00C90F8D" w:rsidRPr="00C90F8D" w:rsidRDefault="00C90F8D" w:rsidP="00C90F8D">
            <w:pPr>
              <w:rPr>
                <w:rFonts w:eastAsia="宋体"/>
              </w:rPr>
            </w:pPr>
          </w:p>
        </w:tc>
        <w:tc>
          <w:tcPr>
            <w:tcW w:w="1191" w:type="dxa"/>
            <w:vAlign w:val="center"/>
          </w:tcPr>
          <w:p w14:paraId="4A0D7D4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科目编码</w:t>
            </w:r>
          </w:p>
        </w:tc>
        <w:tc>
          <w:tcPr>
            <w:tcW w:w="4535" w:type="dxa"/>
            <w:vAlign w:val="center"/>
          </w:tcPr>
          <w:p w14:paraId="028C103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科目名称</w:t>
            </w:r>
          </w:p>
        </w:tc>
        <w:tc>
          <w:tcPr>
            <w:tcW w:w="2551" w:type="dxa"/>
            <w:vMerge/>
          </w:tcPr>
          <w:p w14:paraId="5256FEBF" w14:textId="77777777" w:rsidR="00C90F8D" w:rsidRPr="00C90F8D" w:rsidRDefault="00C90F8D" w:rsidP="00C90F8D">
            <w:pPr>
              <w:rPr>
                <w:rFonts w:eastAsia="宋体"/>
              </w:rPr>
            </w:pPr>
          </w:p>
        </w:tc>
        <w:tc>
          <w:tcPr>
            <w:tcW w:w="2551" w:type="dxa"/>
            <w:vMerge/>
          </w:tcPr>
          <w:p w14:paraId="6E77CD63" w14:textId="77777777" w:rsidR="00C90F8D" w:rsidRPr="00C90F8D" w:rsidRDefault="00C90F8D" w:rsidP="00C90F8D">
            <w:pPr>
              <w:rPr>
                <w:rFonts w:eastAsia="宋体"/>
              </w:rPr>
            </w:pPr>
          </w:p>
        </w:tc>
        <w:tc>
          <w:tcPr>
            <w:tcW w:w="2551" w:type="dxa"/>
            <w:vMerge/>
          </w:tcPr>
          <w:p w14:paraId="050F444E" w14:textId="77777777" w:rsidR="00C90F8D" w:rsidRPr="00C90F8D" w:rsidRDefault="00C90F8D" w:rsidP="00C90F8D">
            <w:pPr>
              <w:rPr>
                <w:rFonts w:eastAsia="宋体"/>
              </w:rPr>
            </w:pPr>
          </w:p>
        </w:tc>
      </w:tr>
      <w:tr w:rsidR="00C90F8D" w:rsidRPr="00C90F8D" w14:paraId="0BEC07A2" w14:textId="77777777" w:rsidTr="008C3C86">
        <w:trPr>
          <w:trHeight w:val="369"/>
          <w:tblHeader/>
          <w:jc w:val="center"/>
        </w:trPr>
        <w:tc>
          <w:tcPr>
            <w:tcW w:w="850" w:type="dxa"/>
            <w:vAlign w:val="center"/>
          </w:tcPr>
          <w:p w14:paraId="0E853A3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1191" w:type="dxa"/>
            <w:vAlign w:val="center"/>
          </w:tcPr>
          <w:p w14:paraId="2817C5D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4535" w:type="dxa"/>
            <w:vAlign w:val="center"/>
          </w:tcPr>
          <w:p w14:paraId="330CE1B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551" w:type="dxa"/>
            <w:vAlign w:val="center"/>
          </w:tcPr>
          <w:p w14:paraId="103B9D1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551" w:type="dxa"/>
            <w:vAlign w:val="center"/>
          </w:tcPr>
          <w:p w14:paraId="5A0762D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551" w:type="dxa"/>
            <w:vAlign w:val="center"/>
          </w:tcPr>
          <w:p w14:paraId="68687F6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42C2EFD5" w14:textId="77777777" w:rsidTr="008C3C86">
        <w:trPr>
          <w:trHeight w:val="369"/>
          <w:jc w:val="center"/>
        </w:trPr>
        <w:tc>
          <w:tcPr>
            <w:tcW w:w="850" w:type="dxa"/>
            <w:vAlign w:val="center"/>
          </w:tcPr>
          <w:p w14:paraId="78ED7F54" w14:textId="77777777" w:rsidR="00C90F8D" w:rsidRPr="00C90F8D" w:rsidRDefault="00C90F8D" w:rsidP="00C90F8D">
            <w:pPr>
              <w:jc w:val="center"/>
              <w:rPr>
                <w:rFonts w:ascii="方正书宋_GBK" w:eastAsia="方正书宋_GBK" w:hAnsi="方正书宋_GBK" w:cs="方正书宋_GBK"/>
                <w:sz w:val="21"/>
              </w:rPr>
            </w:pPr>
          </w:p>
        </w:tc>
        <w:tc>
          <w:tcPr>
            <w:tcW w:w="1191" w:type="dxa"/>
            <w:vAlign w:val="center"/>
          </w:tcPr>
          <w:p w14:paraId="4A3AC389" w14:textId="77777777" w:rsidR="00C90F8D" w:rsidRPr="00C90F8D" w:rsidRDefault="00C90F8D" w:rsidP="00C90F8D">
            <w:pPr>
              <w:rPr>
                <w:rFonts w:ascii="方正书宋_GBK" w:eastAsia="方正书宋_GBK" w:hAnsi="方正书宋_GBK" w:cs="方正书宋_GBK"/>
                <w:sz w:val="21"/>
              </w:rPr>
            </w:pPr>
          </w:p>
        </w:tc>
        <w:tc>
          <w:tcPr>
            <w:tcW w:w="4535" w:type="dxa"/>
            <w:vAlign w:val="center"/>
          </w:tcPr>
          <w:p w14:paraId="4B6C28B9" w14:textId="77777777" w:rsidR="00C90F8D" w:rsidRPr="00C90F8D" w:rsidRDefault="00C90F8D" w:rsidP="00C90F8D">
            <w:pPr>
              <w:rPr>
                <w:rFonts w:ascii="方正书宋_GBK" w:eastAsia="方正书宋_GBK" w:hAnsi="方正书宋_GBK" w:cs="方正书宋_GBK"/>
                <w:sz w:val="21"/>
              </w:rPr>
            </w:pPr>
          </w:p>
        </w:tc>
        <w:tc>
          <w:tcPr>
            <w:tcW w:w="2551" w:type="dxa"/>
            <w:vAlign w:val="center"/>
          </w:tcPr>
          <w:p w14:paraId="0F6325C4"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69AC7A89" w14:textId="77777777" w:rsidR="00C90F8D" w:rsidRPr="00C90F8D" w:rsidRDefault="00C90F8D" w:rsidP="00C90F8D">
            <w:pPr>
              <w:jc w:val="right"/>
              <w:rPr>
                <w:rFonts w:ascii="方正书宋_GBK" w:eastAsia="方正书宋_GBK" w:hAnsi="方正书宋_GBK" w:cs="方正书宋_GBK"/>
                <w:sz w:val="21"/>
              </w:rPr>
            </w:pPr>
          </w:p>
        </w:tc>
        <w:tc>
          <w:tcPr>
            <w:tcW w:w="2551" w:type="dxa"/>
            <w:vAlign w:val="center"/>
          </w:tcPr>
          <w:p w14:paraId="18E5CBAA" w14:textId="77777777" w:rsidR="00C90F8D" w:rsidRPr="00C90F8D" w:rsidRDefault="00C90F8D" w:rsidP="00C90F8D">
            <w:pPr>
              <w:jc w:val="right"/>
              <w:rPr>
                <w:rFonts w:ascii="方正书宋_GBK" w:eastAsia="方正书宋_GBK" w:hAnsi="方正书宋_GBK" w:cs="方正书宋_GBK"/>
                <w:sz w:val="21"/>
              </w:rPr>
            </w:pPr>
          </w:p>
        </w:tc>
      </w:tr>
    </w:tbl>
    <w:p w14:paraId="4B778543" w14:textId="77777777" w:rsidR="00C90F8D" w:rsidRPr="00C90F8D" w:rsidRDefault="00C90F8D" w:rsidP="00C90F8D">
      <w:pPr>
        <w:ind w:firstLine="420"/>
        <w:rPr>
          <w:rFonts w:eastAsia="宋体"/>
        </w:rPr>
        <w:sectPr w:rsidR="00C90F8D" w:rsidRPr="00C90F8D" w:rsidSect="00C90F8D">
          <w:pgSz w:w="16840" w:h="11900" w:orient="landscape"/>
          <w:pgMar w:top="1361" w:right="1020" w:bottom="1134" w:left="1020" w:header="720" w:footer="720" w:gutter="0"/>
          <w:cols w:space="720"/>
        </w:sectPr>
      </w:pPr>
      <w:r w:rsidRPr="00C90F8D">
        <w:rPr>
          <w:rFonts w:ascii="方正书宋_GBK" w:eastAsia="方正书宋_GBK" w:hAnsi="方正书宋_GBK" w:cs="方正书宋_GBK"/>
          <w:color w:val="000000"/>
          <w:sz w:val="21"/>
        </w:rPr>
        <w:t>注：无国有资本经营预算财政拨款预算，空表列示。</w:t>
      </w:r>
    </w:p>
    <w:p w14:paraId="43402EBC"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1"/>
        <w:gridCol w:w="2381"/>
        <w:gridCol w:w="2381"/>
        <w:gridCol w:w="2381"/>
      </w:tblGrid>
      <w:tr w:rsidR="00C90F8D" w:rsidRPr="00C90F8D" w14:paraId="2FDCE185" w14:textId="77777777" w:rsidTr="008C3C86">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14:paraId="104DC282"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2381" w:type="dxa"/>
            <w:tcBorders>
              <w:top w:val="single" w:sz="6" w:space="0" w:color="FFFFFF"/>
              <w:left w:val="single" w:sz="6" w:space="0" w:color="FFFFFF"/>
              <w:right w:val="single" w:sz="6" w:space="0" w:color="FFFFFF"/>
            </w:tcBorders>
            <w:vAlign w:val="center"/>
          </w:tcPr>
          <w:p w14:paraId="122BB166" w14:textId="77777777" w:rsidR="00C90F8D" w:rsidRPr="00C90F8D" w:rsidRDefault="00C90F8D" w:rsidP="00C90F8D">
            <w:pPr>
              <w:jc w:val="center"/>
              <w:rPr>
                <w:rFonts w:ascii="方正小标宋_GBK" w:eastAsia="方正小标宋_GBK" w:hAnsi="方正小标宋_GBK" w:cs="方正小标宋_GBK"/>
              </w:rPr>
            </w:pPr>
            <w:r w:rsidRPr="00C90F8D">
              <w:rPr>
                <w:rFonts w:ascii="方正小标宋_GBK" w:eastAsia="方正小标宋_GBK" w:hAnsi="方正小标宋_GBK" w:cs="方正小标宋_GBK"/>
              </w:rPr>
              <w:t>预算年度：2026</w:t>
            </w:r>
          </w:p>
        </w:tc>
        <w:tc>
          <w:tcPr>
            <w:tcW w:w="4762" w:type="dxa"/>
            <w:gridSpan w:val="2"/>
            <w:tcBorders>
              <w:top w:val="single" w:sz="6" w:space="0" w:color="FFFFFF"/>
              <w:left w:val="single" w:sz="6" w:space="0" w:color="FFFFFF"/>
              <w:right w:val="single" w:sz="6" w:space="0" w:color="FFFFFF"/>
            </w:tcBorders>
            <w:vAlign w:val="center"/>
          </w:tcPr>
          <w:p w14:paraId="31414410"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单位：万元</w:t>
            </w:r>
          </w:p>
        </w:tc>
      </w:tr>
      <w:tr w:rsidR="00C90F8D" w:rsidRPr="00C90F8D" w14:paraId="4613D3BE" w14:textId="77777777" w:rsidTr="008C3C86">
        <w:trPr>
          <w:trHeight w:val="369"/>
          <w:tblHeader/>
          <w:jc w:val="center"/>
        </w:trPr>
        <w:tc>
          <w:tcPr>
            <w:tcW w:w="850" w:type="dxa"/>
            <w:vMerge w:val="restart"/>
            <w:vAlign w:val="center"/>
          </w:tcPr>
          <w:p w14:paraId="47C47EA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序号</w:t>
            </w:r>
          </w:p>
        </w:tc>
        <w:tc>
          <w:tcPr>
            <w:tcW w:w="3798" w:type="dxa"/>
            <w:vMerge w:val="restart"/>
            <w:vAlign w:val="center"/>
          </w:tcPr>
          <w:p w14:paraId="583B0C7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9524" w:type="dxa"/>
            <w:gridSpan w:val="4"/>
            <w:vAlign w:val="center"/>
          </w:tcPr>
          <w:p w14:paraId="6C59A4C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 金 性 质</w:t>
            </w:r>
          </w:p>
        </w:tc>
      </w:tr>
      <w:tr w:rsidR="00C90F8D" w:rsidRPr="00C90F8D" w14:paraId="1EFB0769" w14:textId="77777777" w:rsidTr="008C3C86">
        <w:trPr>
          <w:trHeight w:val="567"/>
          <w:tblHeader/>
          <w:jc w:val="center"/>
        </w:trPr>
        <w:tc>
          <w:tcPr>
            <w:tcW w:w="850" w:type="dxa"/>
            <w:vMerge/>
          </w:tcPr>
          <w:p w14:paraId="01AEEB55" w14:textId="77777777" w:rsidR="00C90F8D" w:rsidRPr="00C90F8D" w:rsidRDefault="00C90F8D" w:rsidP="00C90F8D">
            <w:pPr>
              <w:rPr>
                <w:rFonts w:eastAsia="宋体"/>
              </w:rPr>
            </w:pPr>
          </w:p>
        </w:tc>
        <w:tc>
          <w:tcPr>
            <w:tcW w:w="3798" w:type="dxa"/>
            <w:vMerge/>
          </w:tcPr>
          <w:p w14:paraId="2E86BE0C" w14:textId="77777777" w:rsidR="00C90F8D" w:rsidRPr="00C90F8D" w:rsidRDefault="00C90F8D" w:rsidP="00C90F8D">
            <w:pPr>
              <w:rPr>
                <w:rFonts w:eastAsia="宋体"/>
              </w:rPr>
            </w:pPr>
          </w:p>
        </w:tc>
        <w:tc>
          <w:tcPr>
            <w:tcW w:w="2381" w:type="dxa"/>
            <w:vAlign w:val="center"/>
          </w:tcPr>
          <w:p w14:paraId="0235A59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2381" w:type="dxa"/>
            <w:vAlign w:val="center"/>
          </w:tcPr>
          <w:p w14:paraId="5F1F149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              财政拨款</w:t>
            </w:r>
          </w:p>
        </w:tc>
        <w:tc>
          <w:tcPr>
            <w:tcW w:w="2381" w:type="dxa"/>
            <w:vAlign w:val="center"/>
          </w:tcPr>
          <w:p w14:paraId="466579D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政府性基金                  预算拨款</w:t>
            </w:r>
          </w:p>
        </w:tc>
        <w:tc>
          <w:tcPr>
            <w:tcW w:w="2381" w:type="dxa"/>
            <w:vAlign w:val="center"/>
          </w:tcPr>
          <w:p w14:paraId="3DFFF23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国有资本经营              预算财政拨款</w:t>
            </w:r>
          </w:p>
        </w:tc>
      </w:tr>
      <w:tr w:rsidR="00C90F8D" w:rsidRPr="00C90F8D" w14:paraId="4D88AC9F" w14:textId="77777777" w:rsidTr="008C3C86">
        <w:trPr>
          <w:trHeight w:val="567"/>
          <w:tblHeader/>
          <w:jc w:val="center"/>
        </w:trPr>
        <w:tc>
          <w:tcPr>
            <w:tcW w:w="850" w:type="dxa"/>
            <w:vAlign w:val="center"/>
          </w:tcPr>
          <w:p w14:paraId="1F58172C"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栏次</w:t>
            </w:r>
          </w:p>
        </w:tc>
        <w:tc>
          <w:tcPr>
            <w:tcW w:w="3798" w:type="dxa"/>
            <w:vAlign w:val="center"/>
          </w:tcPr>
          <w:p w14:paraId="117DA62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w:t>
            </w:r>
          </w:p>
        </w:tc>
        <w:tc>
          <w:tcPr>
            <w:tcW w:w="2381" w:type="dxa"/>
            <w:vAlign w:val="center"/>
          </w:tcPr>
          <w:p w14:paraId="1C5C4F0F"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w:t>
            </w:r>
          </w:p>
        </w:tc>
        <w:tc>
          <w:tcPr>
            <w:tcW w:w="2381" w:type="dxa"/>
            <w:vAlign w:val="center"/>
          </w:tcPr>
          <w:p w14:paraId="1C51B5F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w:t>
            </w:r>
          </w:p>
        </w:tc>
        <w:tc>
          <w:tcPr>
            <w:tcW w:w="2381" w:type="dxa"/>
            <w:vAlign w:val="center"/>
          </w:tcPr>
          <w:p w14:paraId="05BE6B1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4</w:t>
            </w:r>
          </w:p>
        </w:tc>
        <w:tc>
          <w:tcPr>
            <w:tcW w:w="2381" w:type="dxa"/>
            <w:vAlign w:val="center"/>
          </w:tcPr>
          <w:p w14:paraId="751F518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5</w:t>
            </w:r>
          </w:p>
        </w:tc>
      </w:tr>
      <w:tr w:rsidR="00C90F8D" w:rsidRPr="00C90F8D" w14:paraId="256E37D2" w14:textId="77777777" w:rsidTr="008C3C86">
        <w:trPr>
          <w:trHeight w:val="567"/>
          <w:jc w:val="center"/>
        </w:trPr>
        <w:tc>
          <w:tcPr>
            <w:tcW w:w="850" w:type="dxa"/>
            <w:vAlign w:val="center"/>
          </w:tcPr>
          <w:p w14:paraId="0F53294E" w14:textId="77777777" w:rsidR="00C90F8D" w:rsidRPr="00C90F8D" w:rsidRDefault="00C90F8D" w:rsidP="00C90F8D">
            <w:pPr>
              <w:jc w:val="center"/>
              <w:rPr>
                <w:rFonts w:ascii="方正书宋_GBK" w:eastAsia="方正书宋_GBK" w:hAnsi="方正书宋_GBK" w:cs="方正书宋_GBK"/>
                <w:sz w:val="21"/>
              </w:rPr>
            </w:pPr>
          </w:p>
        </w:tc>
        <w:tc>
          <w:tcPr>
            <w:tcW w:w="3798" w:type="dxa"/>
            <w:vAlign w:val="center"/>
          </w:tcPr>
          <w:p w14:paraId="04644B23" w14:textId="77777777" w:rsidR="00C90F8D" w:rsidRPr="00C90F8D" w:rsidRDefault="00C90F8D" w:rsidP="00C90F8D">
            <w:pPr>
              <w:rPr>
                <w:rFonts w:ascii="方正书宋_GBK" w:eastAsia="方正书宋_GBK" w:hAnsi="方正书宋_GBK" w:cs="方正书宋_GBK"/>
                <w:sz w:val="21"/>
              </w:rPr>
            </w:pPr>
          </w:p>
        </w:tc>
        <w:tc>
          <w:tcPr>
            <w:tcW w:w="2381" w:type="dxa"/>
            <w:vAlign w:val="center"/>
          </w:tcPr>
          <w:p w14:paraId="16A3413A"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100A1ACD"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6EB2DDF2" w14:textId="77777777" w:rsidR="00C90F8D" w:rsidRPr="00C90F8D" w:rsidRDefault="00C90F8D" w:rsidP="00C90F8D">
            <w:pPr>
              <w:jc w:val="right"/>
              <w:rPr>
                <w:rFonts w:ascii="方正书宋_GBK" w:eastAsia="方正书宋_GBK" w:hAnsi="方正书宋_GBK" w:cs="方正书宋_GBK"/>
                <w:sz w:val="21"/>
              </w:rPr>
            </w:pPr>
          </w:p>
        </w:tc>
        <w:tc>
          <w:tcPr>
            <w:tcW w:w="2381" w:type="dxa"/>
            <w:vAlign w:val="center"/>
          </w:tcPr>
          <w:p w14:paraId="5EF984F3" w14:textId="77777777" w:rsidR="00C90F8D" w:rsidRPr="00C90F8D" w:rsidRDefault="00C90F8D" w:rsidP="00C90F8D">
            <w:pPr>
              <w:jc w:val="right"/>
              <w:rPr>
                <w:rFonts w:ascii="方正书宋_GBK" w:eastAsia="方正书宋_GBK" w:hAnsi="方正书宋_GBK" w:cs="方正书宋_GBK"/>
                <w:sz w:val="21"/>
              </w:rPr>
            </w:pPr>
          </w:p>
        </w:tc>
      </w:tr>
    </w:tbl>
    <w:p w14:paraId="10602917" w14:textId="77777777" w:rsidR="00C90F8D" w:rsidRPr="00C90F8D" w:rsidRDefault="00C90F8D" w:rsidP="00C90F8D">
      <w:pPr>
        <w:ind w:firstLine="420"/>
        <w:rPr>
          <w:rFonts w:eastAsia="宋体"/>
        </w:rPr>
        <w:sectPr w:rsidR="00C90F8D" w:rsidRPr="00C90F8D" w:rsidSect="00C90F8D">
          <w:pgSz w:w="16840" w:h="11900" w:orient="landscape"/>
          <w:pgMar w:top="1361" w:right="1020" w:bottom="1361" w:left="1020" w:header="720" w:footer="720" w:gutter="0"/>
          <w:cols w:space="720"/>
        </w:sectPr>
      </w:pPr>
      <w:r w:rsidRPr="00C90F8D">
        <w:rPr>
          <w:rFonts w:ascii="方正书宋_GBK" w:eastAsia="方正书宋_GBK" w:hAnsi="方正书宋_GBK" w:cs="方正书宋_GBK"/>
          <w:color w:val="000000"/>
          <w:sz w:val="21"/>
        </w:rPr>
        <w:t>注：无财政拨款“三公”经费支出预算，空表列示。</w:t>
      </w:r>
    </w:p>
    <w:p w14:paraId="54151ADD" w14:textId="77777777" w:rsidR="00C90F8D" w:rsidRPr="00C90F8D" w:rsidRDefault="00C90F8D" w:rsidP="00C90F8D">
      <w:pPr>
        <w:jc w:val="center"/>
        <w:outlineLvl w:val="4"/>
        <w:rPr>
          <w:rFonts w:eastAsia="宋体"/>
        </w:rPr>
      </w:pPr>
      <w:r w:rsidRPr="00C90F8D">
        <w:rPr>
          <w:rFonts w:ascii="方正小标宋_GBK" w:eastAsia="方正小标宋_GBK" w:hAnsi="方正小标宋_GBK" w:cs="方正小标宋_GBK"/>
          <w:color w:val="000000"/>
          <w:sz w:val="44"/>
        </w:rPr>
        <w:lastRenderedPageBreak/>
        <w:t>涞源县财政投资评审中心2026年单位预算信息公开情况说明</w:t>
      </w:r>
    </w:p>
    <w:p w14:paraId="48B48360" w14:textId="77777777" w:rsidR="00C90F8D" w:rsidRPr="00C90F8D" w:rsidRDefault="00C90F8D" w:rsidP="00C90F8D">
      <w:pPr>
        <w:spacing w:line="500" w:lineRule="exact"/>
        <w:ind w:firstLine="560"/>
        <w:rPr>
          <w:rFonts w:eastAsia="宋体"/>
        </w:rPr>
      </w:pPr>
      <w:r w:rsidRPr="00C90F8D">
        <w:rPr>
          <w:rFonts w:eastAsia="方正仿宋_GBK"/>
          <w:color w:val="000000"/>
          <w:sz w:val="28"/>
        </w:rPr>
        <w:t>按照《中华人民共和国预算法》、《地方预决算公开操作规程》和《关于进一步推进预算公开工作的实施意见》规定，现将涞源县财政投资评审中心</w:t>
      </w:r>
      <w:r w:rsidRPr="00C90F8D">
        <w:rPr>
          <w:rFonts w:eastAsia="方正仿宋_GBK"/>
          <w:color w:val="000000"/>
          <w:sz w:val="28"/>
        </w:rPr>
        <w:t>2026</w:t>
      </w:r>
      <w:r w:rsidRPr="00C90F8D">
        <w:rPr>
          <w:rFonts w:eastAsia="方正仿宋_GBK"/>
          <w:color w:val="000000"/>
          <w:sz w:val="28"/>
        </w:rPr>
        <w:t>年单位预算公开如下：</w:t>
      </w:r>
    </w:p>
    <w:p w14:paraId="5020D3B7"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一、单位职责及机构设置情况</w:t>
      </w:r>
    </w:p>
    <w:p w14:paraId="1666E528" w14:textId="77777777" w:rsidR="00C90F8D" w:rsidRPr="00C90F8D" w:rsidRDefault="00C90F8D" w:rsidP="00C90F8D">
      <w:pPr>
        <w:ind w:firstLine="640"/>
        <w:rPr>
          <w:rFonts w:eastAsia="宋体"/>
        </w:rPr>
      </w:pPr>
      <w:r w:rsidRPr="00C90F8D">
        <w:rPr>
          <w:rFonts w:ascii="方正楷体_GBK" w:eastAsia="方正楷体_GBK" w:hAnsi="方正楷体_GBK" w:cs="方正楷体_GBK"/>
          <w:b/>
          <w:color w:val="000000"/>
          <w:sz w:val="32"/>
        </w:rPr>
        <w:t>单位职责：</w:t>
      </w:r>
    </w:p>
    <w:p w14:paraId="0471E290" w14:textId="77777777" w:rsidR="00C90F8D" w:rsidRPr="00C90F8D" w:rsidRDefault="00C90F8D" w:rsidP="00C90F8D">
      <w:pPr>
        <w:spacing w:line="360" w:lineRule="auto"/>
        <w:ind w:firstLine="560"/>
        <w:rPr>
          <w:rFonts w:ascii="仿宋_GB2312" w:eastAsia="仿宋_GB2312"/>
          <w:sz w:val="28"/>
          <w:szCs w:val="28"/>
          <w:lang w:eastAsia="zh-CN"/>
        </w:rPr>
      </w:pPr>
      <w:r w:rsidRPr="00C90F8D">
        <w:rPr>
          <w:rFonts w:ascii="仿宋_GB2312" w:eastAsia="仿宋_GB2312" w:hint="eastAsia"/>
          <w:sz w:val="28"/>
          <w:szCs w:val="28"/>
          <w:lang w:eastAsia="zh-CN"/>
        </w:rPr>
        <w:t>参与财政性投资的项目可行性论证和实施效益的评审；负责财政投资项目工程的概算、预结算的审查工作，并出具评审意见；负责财政投资项目招标的范围、方式，组织形式的审查工作，并负责督促项目建设单位将标底控制在批准的概算投资范围之内；参与相关财政投资项目建设的全过程 监督工作，对项目支出预算的执行和专项资金使用进行追踪问效；开展对国家投资有关的市场研究、财务管理和投资风险分析，为财政投资决策提供基础性、专业性、技术性信息资料；负责有关财政投资项目的评价工作；负责管理财政投资评审经费，开展财政投资评审业务培训；对委托从事财政 投资业务的社会中介机构做出的项目评审结论复审。</w:t>
      </w:r>
    </w:p>
    <w:p w14:paraId="200D562D" w14:textId="77777777" w:rsidR="00C90F8D" w:rsidRPr="00C90F8D" w:rsidRDefault="00C90F8D" w:rsidP="00C90F8D">
      <w:pPr>
        <w:ind w:firstLine="640"/>
        <w:rPr>
          <w:rFonts w:eastAsia="宋体"/>
        </w:rPr>
      </w:pPr>
      <w:r w:rsidRPr="00C90F8D">
        <w:rPr>
          <w:rFonts w:ascii="方正楷体_GBK" w:eastAsia="方正楷体_GBK" w:hAnsi="方正楷体_GBK" w:cs="方正楷体_GBK"/>
          <w:b/>
          <w:color w:val="000000"/>
          <w:sz w:val="32"/>
        </w:rPr>
        <w:t>机构设置：</w:t>
      </w:r>
    </w:p>
    <w:p w14:paraId="3AAFC81A" w14:textId="77777777" w:rsidR="00C90F8D" w:rsidRPr="00C90F8D" w:rsidRDefault="00C90F8D" w:rsidP="00C90F8D">
      <w:pPr>
        <w:jc w:val="center"/>
        <w:rPr>
          <w:rFonts w:eastAsia="宋体"/>
        </w:rPr>
      </w:pPr>
      <w:r w:rsidRPr="00C90F8D">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C90F8D" w:rsidRPr="00C90F8D" w14:paraId="6CF75D07" w14:textId="77777777" w:rsidTr="008C3C86">
        <w:trPr>
          <w:trHeight w:val="567"/>
          <w:tblHeader/>
          <w:jc w:val="center"/>
        </w:trPr>
        <w:tc>
          <w:tcPr>
            <w:tcW w:w="5669" w:type="dxa"/>
            <w:vAlign w:val="center"/>
          </w:tcPr>
          <w:p w14:paraId="049C596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单位名称</w:t>
            </w:r>
          </w:p>
        </w:tc>
        <w:tc>
          <w:tcPr>
            <w:tcW w:w="1843" w:type="dxa"/>
            <w:vAlign w:val="center"/>
          </w:tcPr>
          <w:p w14:paraId="7D1F651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单位性质</w:t>
            </w:r>
          </w:p>
        </w:tc>
        <w:tc>
          <w:tcPr>
            <w:tcW w:w="2126" w:type="dxa"/>
            <w:vAlign w:val="center"/>
          </w:tcPr>
          <w:p w14:paraId="3877046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单位规格</w:t>
            </w:r>
          </w:p>
        </w:tc>
        <w:tc>
          <w:tcPr>
            <w:tcW w:w="3827" w:type="dxa"/>
            <w:vAlign w:val="center"/>
          </w:tcPr>
          <w:p w14:paraId="48F1528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经费保障形式</w:t>
            </w:r>
          </w:p>
        </w:tc>
      </w:tr>
      <w:tr w:rsidR="00C90F8D" w:rsidRPr="00C90F8D" w14:paraId="0D28A793" w14:textId="77777777" w:rsidTr="008C3C86">
        <w:trPr>
          <w:trHeight w:val="369"/>
          <w:jc w:val="center"/>
        </w:trPr>
        <w:tc>
          <w:tcPr>
            <w:tcW w:w="5669" w:type="dxa"/>
            <w:vAlign w:val="center"/>
          </w:tcPr>
          <w:p w14:paraId="68B8D5E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涞源县财政投资评审中心</w:t>
            </w:r>
          </w:p>
        </w:tc>
        <w:tc>
          <w:tcPr>
            <w:tcW w:w="1843" w:type="dxa"/>
            <w:vAlign w:val="center"/>
          </w:tcPr>
          <w:p w14:paraId="15F291E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事业</w:t>
            </w:r>
          </w:p>
        </w:tc>
        <w:tc>
          <w:tcPr>
            <w:tcW w:w="2126" w:type="dxa"/>
            <w:vAlign w:val="center"/>
          </w:tcPr>
          <w:p w14:paraId="15D3167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股级</w:t>
            </w:r>
          </w:p>
        </w:tc>
        <w:tc>
          <w:tcPr>
            <w:tcW w:w="3827" w:type="dxa"/>
            <w:vAlign w:val="center"/>
          </w:tcPr>
          <w:p w14:paraId="5E12AAA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财政性资金基本保证</w:t>
            </w:r>
          </w:p>
        </w:tc>
      </w:tr>
    </w:tbl>
    <w:p w14:paraId="6BB17802"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二、单位预算安排的总体情况</w:t>
      </w:r>
    </w:p>
    <w:p w14:paraId="1255DB1E"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按照预算管理有关规定，目前我县部门预算的编制实行综合预算管理，即全部收入和支出都反映在预算中。</w:t>
      </w:r>
    </w:p>
    <w:p w14:paraId="02C3C114" w14:textId="77777777" w:rsidR="00C90F8D" w:rsidRPr="00C90F8D" w:rsidRDefault="00C90F8D" w:rsidP="00C90F8D">
      <w:pPr>
        <w:spacing w:before="10" w:after="10" w:line="360" w:lineRule="auto"/>
        <w:ind w:firstLine="640"/>
        <w:outlineLvl w:val="2"/>
        <w:rPr>
          <w:rFonts w:ascii="仿宋_GB2312" w:eastAsia="仿宋_GB2312"/>
          <w:b/>
          <w:color w:val="000000"/>
          <w:sz w:val="28"/>
          <w:lang w:eastAsia="zh-CN"/>
        </w:rPr>
      </w:pPr>
      <w:r w:rsidRPr="00C90F8D">
        <w:rPr>
          <w:rFonts w:ascii="仿宋_GB2312" w:eastAsia="仿宋_GB2312" w:hint="eastAsia"/>
          <w:b/>
          <w:color w:val="000000"/>
          <w:sz w:val="28"/>
        </w:rPr>
        <w:t xml:space="preserve">1、收入说明  </w:t>
      </w:r>
    </w:p>
    <w:p w14:paraId="2AD2D211"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lastRenderedPageBreak/>
        <w:t>反映本单位当年全部收入。202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年预算收入</w:t>
      </w:r>
      <w:r w:rsidRPr="00C90F8D">
        <w:rPr>
          <w:rFonts w:ascii="仿宋_GB2312" w:eastAsia="仿宋_GB2312" w:hint="eastAsia"/>
          <w:color w:val="000000"/>
          <w:sz w:val="28"/>
          <w:lang w:eastAsia="zh-CN"/>
        </w:rPr>
        <w:t>236.82</w:t>
      </w:r>
      <w:r w:rsidRPr="00C90F8D">
        <w:rPr>
          <w:rFonts w:ascii="仿宋_GB2312" w:eastAsia="仿宋_GB2312" w:hint="eastAsia"/>
          <w:color w:val="000000"/>
          <w:sz w:val="28"/>
        </w:rPr>
        <w:t>万元，其中：一般公共预算收入</w:t>
      </w:r>
      <w:r w:rsidRPr="00C90F8D">
        <w:rPr>
          <w:rFonts w:ascii="仿宋_GB2312" w:eastAsia="仿宋_GB2312" w:hint="eastAsia"/>
          <w:color w:val="000000"/>
          <w:sz w:val="28"/>
          <w:lang w:eastAsia="zh-CN"/>
        </w:rPr>
        <w:t>236.82</w:t>
      </w:r>
      <w:r w:rsidRPr="00C90F8D">
        <w:rPr>
          <w:rFonts w:ascii="仿宋_GB2312" w:eastAsia="仿宋_GB2312" w:hint="eastAsia"/>
          <w:color w:val="000000"/>
          <w:sz w:val="28"/>
        </w:rPr>
        <w:t>万元，基金预算收入0万元，国有资本经营预算收入0万元，财政专户核拨收入0万元，单位资金收入0万元， 上年结转结余</w:t>
      </w:r>
      <w:r w:rsidRPr="00C90F8D">
        <w:rPr>
          <w:rFonts w:ascii="仿宋_GB2312" w:eastAsia="仿宋_GB2312" w:hint="eastAsia"/>
          <w:color w:val="000000"/>
          <w:sz w:val="28"/>
          <w:lang w:eastAsia="zh-CN"/>
        </w:rPr>
        <w:t>0</w:t>
      </w:r>
      <w:r w:rsidRPr="00C90F8D">
        <w:rPr>
          <w:rFonts w:ascii="仿宋_GB2312" w:eastAsia="仿宋_GB2312" w:hint="eastAsia"/>
          <w:color w:val="000000"/>
          <w:sz w:val="28"/>
        </w:rPr>
        <w:t>万元。</w:t>
      </w:r>
    </w:p>
    <w:p w14:paraId="74D199B0"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 xml:space="preserve"> </w:t>
      </w:r>
      <w:r w:rsidRPr="00C90F8D">
        <w:rPr>
          <w:rFonts w:ascii="仿宋_GB2312" w:eastAsia="仿宋_GB2312" w:hint="eastAsia"/>
          <w:b/>
          <w:color w:val="000000"/>
          <w:sz w:val="28"/>
        </w:rPr>
        <w:t>2、支出说明</w:t>
      </w:r>
      <w:r w:rsidRPr="00C90F8D">
        <w:rPr>
          <w:rFonts w:ascii="仿宋_GB2312" w:eastAsia="仿宋_GB2312" w:hint="eastAsia"/>
          <w:color w:val="000000"/>
          <w:sz w:val="28"/>
        </w:rPr>
        <w:t xml:space="preserve"> </w:t>
      </w:r>
    </w:p>
    <w:p w14:paraId="2801D8AB" w14:textId="77777777" w:rsidR="00C90F8D" w:rsidRPr="00C90F8D" w:rsidRDefault="00C90F8D" w:rsidP="00C90F8D">
      <w:pPr>
        <w:spacing w:before="10" w:after="10" w:line="360" w:lineRule="auto"/>
        <w:ind w:firstLine="640"/>
        <w:outlineLvl w:val="2"/>
        <w:rPr>
          <w:rFonts w:ascii="仿宋_GB2312" w:eastAsia="仿宋_GB2312"/>
          <w:color w:val="000000"/>
          <w:sz w:val="28"/>
          <w:lang w:eastAsia="zh-CN"/>
        </w:rPr>
      </w:pPr>
      <w:r w:rsidRPr="00C90F8D">
        <w:rPr>
          <w:rFonts w:ascii="仿宋_GB2312" w:eastAsia="仿宋_GB2312" w:hint="eastAsia"/>
          <w:color w:val="000000"/>
          <w:sz w:val="28"/>
        </w:rPr>
        <w:t>收支预算总表支出栏、基本支出表、项目支出表按经济分类和支出功能分类科目编制，反映涞源县财政局本级预算</w:t>
      </w:r>
    </w:p>
    <w:p w14:paraId="69E1E8F7" w14:textId="77777777" w:rsidR="00C90F8D" w:rsidRPr="00C90F8D" w:rsidRDefault="00C90F8D" w:rsidP="00C90F8D">
      <w:pPr>
        <w:spacing w:before="10" w:after="10" w:line="360" w:lineRule="auto"/>
        <w:outlineLvl w:val="2"/>
        <w:rPr>
          <w:rFonts w:ascii="仿宋_GB2312" w:eastAsia="仿宋_GB2312"/>
          <w:color w:val="000000"/>
          <w:sz w:val="28"/>
        </w:rPr>
      </w:pPr>
      <w:r w:rsidRPr="00C90F8D">
        <w:rPr>
          <w:rFonts w:ascii="仿宋_GB2312" w:eastAsia="仿宋_GB2312" w:hint="eastAsia"/>
          <w:color w:val="000000"/>
          <w:sz w:val="28"/>
        </w:rPr>
        <w:t>的总体情况。202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年支出预算</w:t>
      </w:r>
      <w:r w:rsidRPr="00C90F8D">
        <w:rPr>
          <w:rFonts w:ascii="仿宋_GB2312" w:eastAsia="仿宋_GB2312" w:hint="eastAsia"/>
          <w:color w:val="000000"/>
          <w:sz w:val="28"/>
          <w:lang w:eastAsia="zh-CN"/>
        </w:rPr>
        <w:t>236.82</w:t>
      </w:r>
      <w:r w:rsidRPr="00C90F8D">
        <w:rPr>
          <w:rFonts w:ascii="仿宋_GB2312" w:eastAsia="仿宋_GB2312" w:hint="eastAsia"/>
          <w:color w:val="000000"/>
          <w:sz w:val="28"/>
        </w:rPr>
        <w:t>万元，其中基本支出</w:t>
      </w:r>
      <w:r w:rsidRPr="00C90F8D">
        <w:rPr>
          <w:rFonts w:ascii="仿宋_GB2312" w:eastAsia="仿宋_GB2312" w:hint="eastAsia"/>
          <w:color w:val="000000"/>
          <w:sz w:val="28"/>
          <w:lang w:eastAsia="zh-CN"/>
        </w:rPr>
        <w:t>86.82</w:t>
      </w:r>
      <w:r w:rsidRPr="00C90F8D">
        <w:rPr>
          <w:rFonts w:ascii="仿宋_GB2312" w:eastAsia="仿宋_GB2312" w:hint="eastAsia"/>
          <w:color w:val="000000"/>
          <w:sz w:val="28"/>
        </w:rPr>
        <w:t>万元，包括人员经费</w:t>
      </w:r>
      <w:r w:rsidRPr="00C90F8D">
        <w:rPr>
          <w:rFonts w:ascii="仿宋_GB2312" w:eastAsia="仿宋_GB2312" w:hint="eastAsia"/>
          <w:color w:val="000000"/>
          <w:sz w:val="28"/>
          <w:lang w:eastAsia="zh-CN"/>
        </w:rPr>
        <w:t>86.82</w:t>
      </w:r>
      <w:r w:rsidRPr="00C90F8D">
        <w:rPr>
          <w:rFonts w:ascii="仿宋_GB2312" w:eastAsia="仿宋_GB2312" w:hint="eastAsia"/>
          <w:color w:val="000000"/>
          <w:sz w:val="28"/>
        </w:rPr>
        <w:t>万元和日常公用经费</w:t>
      </w:r>
      <w:r w:rsidRPr="00C90F8D">
        <w:rPr>
          <w:rFonts w:ascii="仿宋_GB2312" w:eastAsia="仿宋_GB2312" w:hint="eastAsia"/>
          <w:color w:val="000000"/>
          <w:sz w:val="28"/>
          <w:lang w:eastAsia="zh-CN"/>
        </w:rPr>
        <w:t>0</w:t>
      </w:r>
      <w:r w:rsidRPr="00C90F8D">
        <w:rPr>
          <w:rFonts w:ascii="仿宋_GB2312" w:eastAsia="仿宋_GB2312" w:hint="eastAsia"/>
          <w:color w:val="000000"/>
          <w:sz w:val="28"/>
        </w:rPr>
        <w:t>万元；项目支出</w:t>
      </w:r>
      <w:r w:rsidRPr="00C90F8D">
        <w:rPr>
          <w:rFonts w:ascii="仿宋_GB2312" w:eastAsia="仿宋_GB2312"/>
          <w:color w:val="000000"/>
          <w:sz w:val="28"/>
          <w:lang w:eastAsia="zh-CN"/>
        </w:rPr>
        <w:t>150.00</w:t>
      </w:r>
      <w:r w:rsidRPr="00C90F8D">
        <w:rPr>
          <w:rFonts w:ascii="仿宋_GB2312" w:eastAsia="仿宋_GB2312" w:hint="eastAsia"/>
          <w:color w:val="000000"/>
          <w:sz w:val="28"/>
        </w:rPr>
        <w:t>万元。</w:t>
      </w:r>
    </w:p>
    <w:p w14:paraId="1AB34B90" w14:textId="77777777" w:rsidR="00C90F8D" w:rsidRPr="00C90F8D" w:rsidRDefault="00C90F8D" w:rsidP="00C90F8D">
      <w:pPr>
        <w:spacing w:before="10" w:after="10" w:line="360" w:lineRule="auto"/>
        <w:ind w:firstLine="640"/>
        <w:outlineLvl w:val="2"/>
        <w:rPr>
          <w:rFonts w:ascii="仿宋_GB2312" w:eastAsia="仿宋_GB2312"/>
          <w:b/>
          <w:color w:val="000000"/>
          <w:sz w:val="28"/>
        </w:rPr>
      </w:pPr>
      <w:r w:rsidRPr="00C90F8D">
        <w:rPr>
          <w:rFonts w:ascii="仿宋_GB2312" w:eastAsia="仿宋_GB2312" w:hint="eastAsia"/>
          <w:b/>
          <w:color w:val="000000"/>
          <w:sz w:val="28"/>
        </w:rPr>
        <w:t xml:space="preserve"> 3、比上年增减情况</w:t>
      </w:r>
    </w:p>
    <w:p w14:paraId="6B668224" w14:textId="77777777" w:rsidR="00C90F8D" w:rsidRPr="00C90F8D" w:rsidRDefault="00C90F8D" w:rsidP="00C90F8D">
      <w:pPr>
        <w:spacing w:before="10" w:after="10" w:line="360" w:lineRule="auto"/>
        <w:ind w:firstLine="640"/>
        <w:outlineLvl w:val="2"/>
        <w:rPr>
          <w:rFonts w:ascii="仿宋_GB2312" w:eastAsia="仿宋_GB2312"/>
          <w:sz w:val="28"/>
        </w:rPr>
      </w:pPr>
      <w:r w:rsidRPr="00C90F8D">
        <w:rPr>
          <w:rFonts w:ascii="仿宋_GB2312" w:eastAsia="仿宋_GB2312" w:hint="eastAsia"/>
          <w:color w:val="000000"/>
          <w:sz w:val="28"/>
        </w:rPr>
        <w:t xml:space="preserve"> </w:t>
      </w:r>
      <w:r w:rsidRPr="00C90F8D">
        <w:rPr>
          <w:rFonts w:ascii="仿宋_GB2312" w:eastAsia="仿宋_GB2312" w:hint="eastAsia"/>
          <w:sz w:val="28"/>
        </w:rPr>
        <w:t>202</w:t>
      </w:r>
      <w:r w:rsidRPr="00C90F8D">
        <w:rPr>
          <w:rFonts w:ascii="仿宋_GB2312" w:eastAsia="仿宋_GB2312" w:hint="eastAsia"/>
          <w:sz w:val="28"/>
          <w:lang w:eastAsia="zh-CN"/>
        </w:rPr>
        <w:t>6</w:t>
      </w:r>
      <w:r w:rsidRPr="00C90F8D">
        <w:rPr>
          <w:rFonts w:ascii="仿宋_GB2312" w:eastAsia="仿宋_GB2312" w:hint="eastAsia"/>
          <w:sz w:val="28"/>
        </w:rPr>
        <w:t xml:space="preserve"> 年预算收支安排</w:t>
      </w:r>
      <w:r w:rsidRPr="00C90F8D">
        <w:rPr>
          <w:rFonts w:ascii="仿宋_GB2312" w:eastAsia="仿宋_GB2312" w:hint="eastAsia"/>
          <w:sz w:val="28"/>
          <w:lang w:eastAsia="zh-CN"/>
        </w:rPr>
        <w:t>236.82</w:t>
      </w:r>
      <w:r w:rsidRPr="00C90F8D">
        <w:rPr>
          <w:rFonts w:ascii="仿宋_GB2312" w:eastAsia="仿宋_GB2312" w:hint="eastAsia"/>
          <w:sz w:val="28"/>
        </w:rPr>
        <w:t>万元，较202</w:t>
      </w:r>
      <w:r w:rsidRPr="00C90F8D">
        <w:rPr>
          <w:rFonts w:ascii="仿宋_GB2312" w:eastAsia="仿宋_GB2312" w:hint="eastAsia"/>
          <w:sz w:val="28"/>
          <w:lang w:eastAsia="zh-CN"/>
        </w:rPr>
        <w:t>5</w:t>
      </w:r>
      <w:r w:rsidRPr="00C90F8D">
        <w:rPr>
          <w:rFonts w:ascii="仿宋_GB2312" w:eastAsia="仿宋_GB2312" w:hint="eastAsia"/>
          <w:sz w:val="28"/>
        </w:rPr>
        <w:t>年预算增加</w:t>
      </w:r>
      <w:r w:rsidRPr="00C90F8D">
        <w:rPr>
          <w:rFonts w:ascii="仿宋_GB2312" w:eastAsia="仿宋_GB2312" w:hint="eastAsia"/>
          <w:sz w:val="28"/>
          <w:lang w:eastAsia="zh-CN"/>
        </w:rPr>
        <w:t>14.27</w:t>
      </w:r>
      <w:r w:rsidRPr="00C90F8D">
        <w:rPr>
          <w:rFonts w:ascii="仿宋_GB2312" w:eastAsia="仿宋_GB2312" w:hint="eastAsia"/>
          <w:sz w:val="28"/>
        </w:rPr>
        <w:t>万元，增加</w:t>
      </w:r>
      <w:r w:rsidRPr="00C90F8D">
        <w:rPr>
          <w:rFonts w:ascii="仿宋_GB2312" w:eastAsia="仿宋_GB2312" w:hint="eastAsia"/>
          <w:sz w:val="28"/>
          <w:lang w:eastAsia="zh-CN"/>
        </w:rPr>
        <w:t>6.41</w:t>
      </w:r>
      <w:r w:rsidRPr="00C90F8D">
        <w:rPr>
          <w:rFonts w:ascii="仿宋_GB2312" w:eastAsia="仿宋_GB2312" w:hint="eastAsia"/>
          <w:sz w:val="28"/>
        </w:rPr>
        <w:t>%。其中：基本支出增加</w:t>
      </w:r>
      <w:r w:rsidRPr="00C90F8D">
        <w:rPr>
          <w:rFonts w:ascii="仿宋_GB2312" w:eastAsia="仿宋_GB2312" w:hint="eastAsia"/>
          <w:sz w:val="28"/>
          <w:lang w:eastAsia="zh-CN"/>
        </w:rPr>
        <w:t>14.27</w:t>
      </w:r>
      <w:r w:rsidRPr="00C90F8D">
        <w:rPr>
          <w:rFonts w:ascii="仿宋_GB2312" w:eastAsia="仿宋_GB2312" w:hint="eastAsia"/>
          <w:sz w:val="28"/>
        </w:rPr>
        <w:t>万元，主要为人员经费支出增加；项目支出</w:t>
      </w:r>
      <w:r w:rsidRPr="00C90F8D">
        <w:rPr>
          <w:rFonts w:ascii="仿宋_GB2312" w:eastAsia="仿宋_GB2312" w:hint="eastAsia"/>
          <w:sz w:val="28"/>
          <w:lang w:eastAsia="zh-CN"/>
        </w:rPr>
        <w:t>150.00万元</w:t>
      </w:r>
      <w:r w:rsidRPr="00C90F8D">
        <w:rPr>
          <w:rFonts w:ascii="仿宋_GB2312" w:eastAsia="仿宋_GB2312" w:hint="eastAsia"/>
          <w:sz w:val="28"/>
        </w:rPr>
        <w:t xml:space="preserve">。 </w:t>
      </w:r>
    </w:p>
    <w:p w14:paraId="569B8D12" w14:textId="77777777" w:rsidR="00C90F8D" w:rsidRPr="00C90F8D" w:rsidRDefault="00C90F8D" w:rsidP="00C90F8D">
      <w:pPr>
        <w:spacing w:before="10" w:after="10" w:line="360" w:lineRule="auto"/>
        <w:ind w:firstLineChars="200" w:firstLine="560"/>
        <w:outlineLvl w:val="5"/>
        <w:rPr>
          <w:rFonts w:ascii="黑体" w:eastAsia="黑体" w:hAnsi="黑体" w:cs="黑体" w:hint="eastAsia"/>
          <w:color w:val="000000"/>
          <w:sz w:val="28"/>
          <w:lang w:eastAsia="zh-CN"/>
        </w:rPr>
      </w:pPr>
      <w:r w:rsidRPr="00C90F8D">
        <w:rPr>
          <w:rFonts w:ascii="黑体" w:eastAsia="黑体" w:hAnsi="黑体" w:cs="黑体"/>
          <w:color w:val="000000"/>
          <w:sz w:val="28"/>
        </w:rPr>
        <w:t>三、机关运行经费安排情况</w:t>
      </w:r>
    </w:p>
    <w:p w14:paraId="287FDE42" w14:textId="77777777" w:rsidR="00C90F8D" w:rsidRPr="00C90F8D" w:rsidRDefault="00C90F8D" w:rsidP="00C90F8D">
      <w:pPr>
        <w:spacing w:before="10" w:after="10" w:line="360" w:lineRule="auto"/>
        <w:ind w:firstLineChars="200" w:firstLine="560"/>
        <w:outlineLvl w:val="5"/>
        <w:rPr>
          <w:rFonts w:ascii="仿宋_GB2312" w:eastAsia="仿宋_GB2312"/>
          <w:color w:val="000000"/>
          <w:sz w:val="28"/>
        </w:rPr>
      </w:pPr>
      <w:r w:rsidRPr="00C90F8D">
        <w:rPr>
          <w:rFonts w:ascii="仿宋_GB2312" w:eastAsia="仿宋_GB2312"/>
          <w:color w:val="000000"/>
          <w:sz w:val="28"/>
        </w:rPr>
        <w:t>202</w:t>
      </w:r>
      <w:r w:rsidRPr="00C90F8D">
        <w:rPr>
          <w:rFonts w:ascii="仿宋_GB2312" w:eastAsia="仿宋_GB2312" w:hint="eastAsia"/>
          <w:color w:val="000000"/>
          <w:sz w:val="28"/>
          <w:lang w:eastAsia="zh-CN"/>
        </w:rPr>
        <w:t>6</w:t>
      </w:r>
      <w:r w:rsidRPr="00C90F8D">
        <w:rPr>
          <w:rFonts w:ascii="仿宋_GB2312" w:eastAsia="仿宋_GB2312" w:hint="eastAsia"/>
          <w:color w:val="000000"/>
          <w:sz w:val="28"/>
        </w:rPr>
        <w:t>年，我单位无财政拨款机关运行经费安排。</w:t>
      </w:r>
    </w:p>
    <w:p w14:paraId="4C7E40F9" w14:textId="77777777" w:rsidR="00C90F8D" w:rsidRPr="00C90F8D" w:rsidRDefault="00C90F8D" w:rsidP="00C90F8D">
      <w:pPr>
        <w:spacing w:before="10" w:after="10" w:line="360" w:lineRule="auto"/>
        <w:ind w:firstLineChars="200" w:firstLine="560"/>
        <w:outlineLvl w:val="5"/>
        <w:rPr>
          <w:rFonts w:eastAsia="宋体"/>
          <w:sz w:val="22"/>
        </w:rPr>
      </w:pPr>
      <w:r w:rsidRPr="00C90F8D">
        <w:rPr>
          <w:rFonts w:ascii="黑体" w:eastAsia="黑体" w:hAnsi="黑体" w:cs="黑体"/>
          <w:color w:val="000000"/>
          <w:sz w:val="28"/>
        </w:rPr>
        <w:t>四、财政拨款“三公”经费预算情况及增减变化原因</w:t>
      </w:r>
    </w:p>
    <w:p w14:paraId="228F76BC" w14:textId="77777777" w:rsidR="00C90F8D" w:rsidRPr="00C90F8D" w:rsidRDefault="00C90F8D" w:rsidP="00C90F8D">
      <w:pPr>
        <w:spacing w:before="10" w:after="10" w:line="360" w:lineRule="auto"/>
        <w:ind w:firstLineChars="200" w:firstLine="560"/>
        <w:outlineLvl w:val="5"/>
        <w:rPr>
          <w:rFonts w:ascii="仿宋_GB2312" w:eastAsia="仿宋_GB2312"/>
          <w:color w:val="000000"/>
          <w:sz w:val="28"/>
        </w:rPr>
      </w:pPr>
      <w:r w:rsidRPr="00C90F8D">
        <w:rPr>
          <w:rFonts w:ascii="仿宋_GB2312" w:eastAsia="仿宋_GB2312"/>
          <w:color w:val="000000"/>
          <w:sz w:val="28"/>
        </w:rPr>
        <w:t>202</w:t>
      </w:r>
      <w:r w:rsidRPr="00C90F8D">
        <w:rPr>
          <w:rFonts w:ascii="仿宋_GB2312" w:eastAsia="仿宋_GB2312" w:hint="eastAsia"/>
          <w:color w:val="000000"/>
          <w:sz w:val="28"/>
          <w:lang w:eastAsia="zh-CN"/>
        </w:rPr>
        <w:t>6</w:t>
      </w:r>
      <w:r w:rsidRPr="00C90F8D">
        <w:rPr>
          <w:rFonts w:ascii="仿宋_GB2312" w:eastAsia="仿宋_GB2312"/>
          <w:color w:val="000000"/>
          <w:sz w:val="28"/>
        </w:rPr>
        <w:t xml:space="preserve"> 年，</w:t>
      </w:r>
      <w:proofErr w:type="gramStart"/>
      <w:r w:rsidRPr="00C90F8D">
        <w:rPr>
          <w:rFonts w:ascii="仿宋_GB2312" w:eastAsia="仿宋_GB2312"/>
          <w:color w:val="000000"/>
          <w:sz w:val="28"/>
        </w:rPr>
        <w:t>我单位无财政拨款</w:t>
      </w:r>
      <w:r w:rsidRPr="00C90F8D">
        <w:rPr>
          <w:rFonts w:ascii="仿宋_GB2312" w:eastAsia="仿宋_GB2312"/>
          <w:color w:val="000000"/>
          <w:sz w:val="28"/>
        </w:rPr>
        <w:t>“</w:t>
      </w:r>
      <w:r w:rsidRPr="00C90F8D">
        <w:rPr>
          <w:rFonts w:ascii="仿宋_GB2312" w:eastAsia="仿宋_GB2312"/>
          <w:color w:val="000000"/>
          <w:sz w:val="28"/>
        </w:rPr>
        <w:t>三公经费</w:t>
      </w:r>
      <w:r w:rsidRPr="00C90F8D">
        <w:rPr>
          <w:rFonts w:ascii="仿宋_GB2312" w:eastAsia="仿宋_GB2312"/>
          <w:color w:val="000000"/>
          <w:sz w:val="28"/>
        </w:rPr>
        <w:t>”</w:t>
      </w:r>
      <w:r w:rsidRPr="00C90F8D">
        <w:rPr>
          <w:rFonts w:ascii="仿宋_GB2312" w:eastAsia="仿宋_GB2312"/>
          <w:color w:val="000000"/>
          <w:sz w:val="28"/>
        </w:rPr>
        <w:t>经费安排</w:t>
      </w:r>
      <w:proofErr w:type="gramEnd"/>
      <w:r w:rsidRPr="00C90F8D">
        <w:rPr>
          <w:rFonts w:ascii="仿宋_GB2312" w:eastAsia="仿宋_GB2312"/>
          <w:color w:val="000000"/>
          <w:sz w:val="28"/>
        </w:rPr>
        <w:t>。</w:t>
      </w:r>
    </w:p>
    <w:p w14:paraId="74CAE1CF" w14:textId="77777777" w:rsidR="00C90F8D" w:rsidRPr="00C90F8D" w:rsidRDefault="00C90F8D" w:rsidP="00C90F8D">
      <w:pPr>
        <w:spacing w:before="10" w:after="10"/>
        <w:ind w:firstLine="640"/>
        <w:outlineLvl w:val="5"/>
        <w:rPr>
          <w:rFonts w:eastAsia="宋体"/>
        </w:rPr>
        <w:sectPr w:rsidR="00C90F8D" w:rsidRPr="00C90F8D" w:rsidSect="00C90F8D">
          <w:pgSz w:w="16840" w:h="11900" w:orient="landscape"/>
          <w:pgMar w:top="1361" w:right="1020" w:bottom="1361" w:left="1020" w:header="720" w:footer="720" w:gutter="0"/>
          <w:cols w:space="720"/>
        </w:sectPr>
      </w:pPr>
      <w:r w:rsidRPr="00C90F8D">
        <w:rPr>
          <w:rFonts w:ascii="黑体" w:eastAsia="黑体" w:hAnsi="黑体" w:cs="黑体"/>
          <w:color w:val="000000"/>
          <w:sz w:val="32"/>
        </w:rPr>
        <w:t>五、单位项目预算安排情况及绩效目标</w:t>
      </w:r>
    </w:p>
    <w:p w14:paraId="2645C866" w14:textId="77777777" w:rsidR="00C90F8D" w:rsidRPr="00C90F8D" w:rsidRDefault="00C90F8D" w:rsidP="00C90F8D">
      <w:pPr>
        <w:ind w:firstLine="560"/>
        <w:rPr>
          <w:rFonts w:eastAsia="宋体"/>
        </w:rPr>
      </w:pPr>
      <w:r w:rsidRPr="00C90F8D">
        <w:rPr>
          <w:rFonts w:ascii="方正仿宋_GBK" w:eastAsia="方正仿宋_GBK" w:hAnsi="方正仿宋_GBK" w:cs="方正仿宋_GBK"/>
          <w:b/>
          <w:color w:val="000000"/>
          <w:sz w:val="28"/>
        </w:rPr>
        <w:lastRenderedPageBreak/>
        <w:t>1、评审中心工作经费绩效目标表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C90F8D" w:rsidRPr="00C90F8D" w14:paraId="66FD31DE" w14:textId="77777777" w:rsidTr="008C3C86">
        <w:trPr>
          <w:trHeight w:val="397"/>
          <w:jc w:val="center"/>
        </w:trPr>
        <w:tc>
          <w:tcPr>
            <w:tcW w:w="15309" w:type="dxa"/>
            <w:gridSpan w:val="7"/>
            <w:tcBorders>
              <w:top w:val="single" w:sz="6" w:space="0" w:color="FFFFFF"/>
              <w:left w:val="single" w:sz="6" w:space="0" w:color="FFFFFF"/>
              <w:right w:val="single" w:sz="6" w:space="0" w:color="FFFFFF"/>
            </w:tcBorders>
            <w:vAlign w:val="center"/>
          </w:tcPr>
          <w:p w14:paraId="5E25B0D1" w14:textId="77777777" w:rsidR="00C90F8D" w:rsidRPr="00C90F8D" w:rsidRDefault="00C90F8D" w:rsidP="00C90F8D">
            <w:pPr>
              <w:jc w:val="right"/>
              <w:rPr>
                <w:rFonts w:ascii="方正书宋_GBK" w:eastAsia="方正书宋_GBK" w:hAnsi="方正书宋_GBK" w:cs="方正书宋_GBK"/>
                <w:sz w:val="21"/>
              </w:rPr>
            </w:pPr>
            <w:r w:rsidRPr="00C90F8D">
              <w:rPr>
                <w:rFonts w:ascii="方正书宋_GBK" w:eastAsia="方正书宋_GBK" w:hAnsi="方正书宋_GBK" w:cs="方正书宋_GBK"/>
                <w:sz w:val="21"/>
              </w:rPr>
              <w:t>单位：万元</w:t>
            </w:r>
          </w:p>
        </w:tc>
      </w:tr>
      <w:tr w:rsidR="00C90F8D" w:rsidRPr="00C90F8D" w14:paraId="2721B302" w14:textId="77777777" w:rsidTr="008C3C86">
        <w:trPr>
          <w:trHeight w:val="369"/>
          <w:jc w:val="center"/>
        </w:trPr>
        <w:tc>
          <w:tcPr>
            <w:tcW w:w="1276" w:type="dxa"/>
            <w:vAlign w:val="center"/>
          </w:tcPr>
          <w:p w14:paraId="1A6EF9B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项目编码</w:t>
            </w:r>
          </w:p>
        </w:tc>
        <w:tc>
          <w:tcPr>
            <w:tcW w:w="5103" w:type="dxa"/>
            <w:gridSpan w:val="2"/>
            <w:vAlign w:val="center"/>
          </w:tcPr>
          <w:p w14:paraId="2E6F138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13063026P006282100016</w:t>
            </w:r>
          </w:p>
        </w:tc>
        <w:tc>
          <w:tcPr>
            <w:tcW w:w="2835" w:type="dxa"/>
            <w:vAlign w:val="center"/>
          </w:tcPr>
          <w:p w14:paraId="764C523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6095" w:type="dxa"/>
            <w:gridSpan w:val="3"/>
            <w:vAlign w:val="center"/>
          </w:tcPr>
          <w:p w14:paraId="68FC039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评审中心工作经费</w:t>
            </w:r>
          </w:p>
        </w:tc>
      </w:tr>
      <w:tr w:rsidR="00C90F8D" w:rsidRPr="00C90F8D" w14:paraId="141CC63A" w14:textId="77777777" w:rsidTr="008C3C86">
        <w:trPr>
          <w:trHeight w:val="369"/>
          <w:jc w:val="center"/>
        </w:trPr>
        <w:tc>
          <w:tcPr>
            <w:tcW w:w="1276" w:type="dxa"/>
            <w:vMerge w:val="restart"/>
            <w:vAlign w:val="center"/>
          </w:tcPr>
          <w:p w14:paraId="52DD2BB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预算规模及资金用途</w:t>
            </w:r>
          </w:p>
        </w:tc>
        <w:tc>
          <w:tcPr>
            <w:tcW w:w="2268" w:type="dxa"/>
            <w:vAlign w:val="center"/>
          </w:tcPr>
          <w:p w14:paraId="09E2089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预算数</w:t>
            </w:r>
          </w:p>
        </w:tc>
        <w:tc>
          <w:tcPr>
            <w:tcW w:w="2835" w:type="dxa"/>
            <w:vAlign w:val="center"/>
          </w:tcPr>
          <w:p w14:paraId="3F70097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c>
          <w:tcPr>
            <w:tcW w:w="2835" w:type="dxa"/>
            <w:vAlign w:val="center"/>
          </w:tcPr>
          <w:p w14:paraId="4827925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其中：财政    资金</w:t>
            </w:r>
          </w:p>
        </w:tc>
        <w:tc>
          <w:tcPr>
            <w:tcW w:w="2551" w:type="dxa"/>
            <w:vAlign w:val="center"/>
          </w:tcPr>
          <w:p w14:paraId="3126D0D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150.00</w:t>
            </w:r>
          </w:p>
        </w:tc>
        <w:tc>
          <w:tcPr>
            <w:tcW w:w="2268" w:type="dxa"/>
            <w:vAlign w:val="center"/>
          </w:tcPr>
          <w:p w14:paraId="3927179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其他资金</w:t>
            </w:r>
          </w:p>
        </w:tc>
        <w:tc>
          <w:tcPr>
            <w:tcW w:w="1276" w:type="dxa"/>
            <w:vAlign w:val="center"/>
          </w:tcPr>
          <w:p w14:paraId="2BC0878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 xml:space="preserve"> </w:t>
            </w:r>
          </w:p>
        </w:tc>
      </w:tr>
      <w:tr w:rsidR="00C90F8D" w:rsidRPr="00C90F8D" w14:paraId="2CAFED28" w14:textId="77777777" w:rsidTr="008C3C86">
        <w:trPr>
          <w:trHeight w:val="369"/>
          <w:jc w:val="center"/>
        </w:trPr>
        <w:tc>
          <w:tcPr>
            <w:tcW w:w="1276" w:type="dxa"/>
            <w:vMerge/>
          </w:tcPr>
          <w:p w14:paraId="2EED53AC" w14:textId="77777777" w:rsidR="00C90F8D" w:rsidRPr="00C90F8D" w:rsidRDefault="00C90F8D" w:rsidP="00C90F8D">
            <w:pPr>
              <w:rPr>
                <w:rFonts w:eastAsia="宋体"/>
              </w:rPr>
            </w:pPr>
          </w:p>
        </w:tc>
        <w:tc>
          <w:tcPr>
            <w:tcW w:w="14033" w:type="dxa"/>
            <w:gridSpan w:val="6"/>
            <w:vAlign w:val="center"/>
          </w:tcPr>
          <w:p w14:paraId="61AFB49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用于评审中心日常运转。</w:t>
            </w:r>
          </w:p>
        </w:tc>
      </w:tr>
      <w:tr w:rsidR="00C90F8D" w:rsidRPr="00C90F8D" w14:paraId="49ADA596" w14:textId="77777777" w:rsidTr="008C3C86">
        <w:trPr>
          <w:trHeight w:val="369"/>
          <w:jc w:val="center"/>
        </w:trPr>
        <w:tc>
          <w:tcPr>
            <w:tcW w:w="1276" w:type="dxa"/>
            <w:vMerge w:val="restart"/>
            <w:vAlign w:val="center"/>
          </w:tcPr>
          <w:p w14:paraId="7429EB6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资金支出计划（%）</w:t>
            </w:r>
          </w:p>
        </w:tc>
        <w:tc>
          <w:tcPr>
            <w:tcW w:w="5103" w:type="dxa"/>
            <w:gridSpan w:val="2"/>
            <w:vAlign w:val="center"/>
          </w:tcPr>
          <w:p w14:paraId="0737A58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3月底</w:t>
            </w:r>
          </w:p>
        </w:tc>
        <w:tc>
          <w:tcPr>
            <w:tcW w:w="2835" w:type="dxa"/>
            <w:vAlign w:val="center"/>
          </w:tcPr>
          <w:p w14:paraId="7CD61C5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6月底</w:t>
            </w:r>
          </w:p>
        </w:tc>
        <w:tc>
          <w:tcPr>
            <w:tcW w:w="2551" w:type="dxa"/>
            <w:vAlign w:val="center"/>
          </w:tcPr>
          <w:p w14:paraId="3D0AD9F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10月底</w:t>
            </w:r>
          </w:p>
        </w:tc>
        <w:tc>
          <w:tcPr>
            <w:tcW w:w="3544" w:type="dxa"/>
            <w:gridSpan w:val="2"/>
            <w:vAlign w:val="center"/>
          </w:tcPr>
          <w:p w14:paraId="64591CA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12月底</w:t>
            </w:r>
          </w:p>
        </w:tc>
      </w:tr>
      <w:tr w:rsidR="00C90F8D" w:rsidRPr="00C90F8D" w14:paraId="4E065C7F" w14:textId="77777777" w:rsidTr="008C3C86">
        <w:trPr>
          <w:trHeight w:val="369"/>
          <w:jc w:val="center"/>
        </w:trPr>
        <w:tc>
          <w:tcPr>
            <w:tcW w:w="1276" w:type="dxa"/>
            <w:vMerge/>
          </w:tcPr>
          <w:p w14:paraId="25B640B0" w14:textId="77777777" w:rsidR="00C90F8D" w:rsidRPr="00C90F8D" w:rsidRDefault="00C90F8D" w:rsidP="00C90F8D">
            <w:pPr>
              <w:rPr>
                <w:rFonts w:eastAsia="宋体"/>
              </w:rPr>
            </w:pPr>
          </w:p>
        </w:tc>
        <w:tc>
          <w:tcPr>
            <w:tcW w:w="5103" w:type="dxa"/>
            <w:gridSpan w:val="2"/>
            <w:vAlign w:val="center"/>
          </w:tcPr>
          <w:p w14:paraId="5BDC6791"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25%</w:t>
            </w:r>
          </w:p>
        </w:tc>
        <w:tc>
          <w:tcPr>
            <w:tcW w:w="2835" w:type="dxa"/>
            <w:vAlign w:val="center"/>
          </w:tcPr>
          <w:p w14:paraId="317E1864"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50%</w:t>
            </w:r>
          </w:p>
        </w:tc>
        <w:tc>
          <w:tcPr>
            <w:tcW w:w="2551" w:type="dxa"/>
            <w:vAlign w:val="center"/>
          </w:tcPr>
          <w:p w14:paraId="4D7A91B0"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75%</w:t>
            </w:r>
          </w:p>
        </w:tc>
        <w:tc>
          <w:tcPr>
            <w:tcW w:w="3544" w:type="dxa"/>
            <w:gridSpan w:val="2"/>
            <w:vAlign w:val="center"/>
          </w:tcPr>
          <w:p w14:paraId="7233F33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r>
      <w:tr w:rsidR="00C90F8D" w:rsidRPr="00C90F8D" w14:paraId="6F396F6A" w14:textId="77777777" w:rsidTr="008C3C86">
        <w:trPr>
          <w:trHeight w:val="369"/>
          <w:jc w:val="center"/>
        </w:trPr>
        <w:tc>
          <w:tcPr>
            <w:tcW w:w="1276" w:type="dxa"/>
            <w:vAlign w:val="center"/>
          </w:tcPr>
          <w:p w14:paraId="651753F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绩效目标</w:t>
            </w:r>
          </w:p>
        </w:tc>
        <w:tc>
          <w:tcPr>
            <w:tcW w:w="14033" w:type="dxa"/>
            <w:gridSpan w:val="6"/>
            <w:vAlign w:val="center"/>
          </w:tcPr>
          <w:p w14:paraId="4AFD372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1.该项目用于审核中心日常运转</w:t>
            </w:r>
          </w:p>
        </w:tc>
      </w:tr>
    </w:tbl>
    <w:p w14:paraId="097421B5" w14:textId="77777777" w:rsidR="00C90F8D" w:rsidRPr="00C90F8D" w:rsidRDefault="00C90F8D" w:rsidP="00C90F8D">
      <w:pPr>
        <w:spacing w:line="2" w:lineRule="exact"/>
        <w:jc w:val="center"/>
        <w:rPr>
          <w:rFonts w:eastAsia="宋体"/>
        </w:rPr>
      </w:pPr>
      <w:r w:rsidRPr="00C90F8D">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C90F8D" w:rsidRPr="00C90F8D" w14:paraId="34B264DE" w14:textId="77777777" w:rsidTr="008C3C86">
        <w:trPr>
          <w:trHeight w:val="397"/>
          <w:tblHeader/>
          <w:jc w:val="center"/>
        </w:trPr>
        <w:tc>
          <w:tcPr>
            <w:tcW w:w="1276" w:type="dxa"/>
            <w:vAlign w:val="center"/>
          </w:tcPr>
          <w:p w14:paraId="473DDB5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一级指标</w:t>
            </w:r>
          </w:p>
        </w:tc>
        <w:tc>
          <w:tcPr>
            <w:tcW w:w="2268" w:type="dxa"/>
            <w:vAlign w:val="center"/>
          </w:tcPr>
          <w:p w14:paraId="2B13A5F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二级指标</w:t>
            </w:r>
          </w:p>
        </w:tc>
        <w:tc>
          <w:tcPr>
            <w:tcW w:w="2835" w:type="dxa"/>
            <w:vAlign w:val="center"/>
          </w:tcPr>
          <w:p w14:paraId="2BD2D20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三级指标</w:t>
            </w:r>
          </w:p>
        </w:tc>
        <w:tc>
          <w:tcPr>
            <w:tcW w:w="5386" w:type="dxa"/>
            <w:vAlign w:val="center"/>
          </w:tcPr>
          <w:p w14:paraId="51CFC2C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绩效指标描述</w:t>
            </w:r>
          </w:p>
        </w:tc>
        <w:tc>
          <w:tcPr>
            <w:tcW w:w="2268" w:type="dxa"/>
            <w:vAlign w:val="center"/>
          </w:tcPr>
          <w:p w14:paraId="2A6F8E7B"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w:t>
            </w:r>
          </w:p>
        </w:tc>
        <w:tc>
          <w:tcPr>
            <w:tcW w:w="1276" w:type="dxa"/>
            <w:vAlign w:val="center"/>
          </w:tcPr>
          <w:p w14:paraId="14B9BDC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指标值确定依据</w:t>
            </w:r>
          </w:p>
        </w:tc>
      </w:tr>
      <w:tr w:rsidR="00C90F8D" w:rsidRPr="00C90F8D" w14:paraId="09237DA2" w14:textId="77777777" w:rsidTr="008C3C86">
        <w:trPr>
          <w:trHeight w:val="397"/>
          <w:jc w:val="center"/>
        </w:trPr>
        <w:tc>
          <w:tcPr>
            <w:tcW w:w="1276" w:type="dxa"/>
            <w:vMerge w:val="restart"/>
            <w:vAlign w:val="center"/>
          </w:tcPr>
          <w:p w14:paraId="3AD46FDE"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产出指标</w:t>
            </w:r>
          </w:p>
        </w:tc>
        <w:tc>
          <w:tcPr>
            <w:tcW w:w="2268" w:type="dxa"/>
            <w:vAlign w:val="center"/>
          </w:tcPr>
          <w:p w14:paraId="02D45B9D"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数量指标</w:t>
            </w:r>
          </w:p>
        </w:tc>
        <w:tc>
          <w:tcPr>
            <w:tcW w:w="2835" w:type="dxa"/>
            <w:vAlign w:val="center"/>
          </w:tcPr>
          <w:p w14:paraId="27CB3FD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评审检查数量</w:t>
            </w:r>
          </w:p>
        </w:tc>
        <w:tc>
          <w:tcPr>
            <w:tcW w:w="5386" w:type="dxa"/>
            <w:vAlign w:val="center"/>
          </w:tcPr>
          <w:p w14:paraId="3B5D28F3"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评审检查数量</w:t>
            </w:r>
          </w:p>
        </w:tc>
        <w:tc>
          <w:tcPr>
            <w:tcW w:w="2268" w:type="dxa"/>
            <w:vAlign w:val="center"/>
          </w:tcPr>
          <w:p w14:paraId="7FF8B6D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≥300个</w:t>
            </w:r>
          </w:p>
        </w:tc>
        <w:tc>
          <w:tcPr>
            <w:tcW w:w="1276" w:type="dxa"/>
            <w:vAlign w:val="center"/>
          </w:tcPr>
          <w:p w14:paraId="038B114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年度计划工作</w:t>
            </w:r>
          </w:p>
        </w:tc>
      </w:tr>
      <w:tr w:rsidR="00C90F8D" w:rsidRPr="00C90F8D" w14:paraId="0B9B1089" w14:textId="77777777" w:rsidTr="008C3C86">
        <w:trPr>
          <w:trHeight w:val="397"/>
          <w:jc w:val="center"/>
        </w:trPr>
        <w:tc>
          <w:tcPr>
            <w:tcW w:w="1276" w:type="dxa"/>
            <w:vMerge/>
            <w:vAlign w:val="center"/>
          </w:tcPr>
          <w:p w14:paraId="31976E58" w14:textId="77777777" w:rsidR="00C90F8D" w:rsidRPr="00C90F8D" w:rsidRDefault="00C90F8D" w:rsidP="00C90F8D">
            <w:pPr>
              <w:rPr>
                <w:rFonts w:eastAsia="宋体"/>
              </w:rPr>
            </w:pPr>
          </w:p>
        </w:tc>
        <w:tc>
          <w:tcPr>
            <w:tcW w:w="2268" w:type="dxa"/>
            <w:vAlign w:val="center"/>
          </w:tcPr>
          <w:p w14:paraId="1970EC2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质量指标</w:t>
            </w:r>
          </w:p>
        </w:tc>
        <w:tc>
          <w:tcPr>
            <w:tcW w:w="2835" w:type="dxa"/>
            <w:vAlign w:val="center"/>
          </w:tcPr>
          <w:p w14:paraId="1C215BC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提交成果报告质量</w:t>
            </w:r>
          </w:p>
          <w:p w14:paraId="46C9DA0C" w14:textId="77777777" w:rsidR="00C90F8D" w:rsidRPr="00C90F8D" w:rsidRDefault="00C90F8D" w:rsidP="00C90F8D">
            <w:pPr>
              <w:rPr>
                <w:rFonts w:ascii="方正书宋_GBK" w:eastAsia="方正书宋_GBK" w:hAnsi="方正书宋_GBK" w:cs="方正书宋_GBK"/>
                <w:sz w:val="21"/>
              </w:rPr>
            </w:pPr>
          </w:p>
        </w:tc>
        <w:tc>
          <w:tcPr>
            <w:tcW w:w="5386" w:type="dxa"/>
            <w:vAlign w:val="center"/>
          </w:tcPr>
          <w:p w14:paraId="48BEDD85"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提交成果报告质量</w:t>
            </w:r>
          </w:p>
          <w:p w14:paraId="5D450504" w14:textId="77777777" w:rsidR="00C90F8D" w:rsidRPr="00C90F8D" w:rsidRDefault="00C90F8D" w:rsidP="00C90F8D">
            <w:pPr>
              <w:rPr>
                <w:rFonts w:ascii="方正书宋_GBK" w:eastAsia="方正书宋_GBK" w:hAnsi="方正书宋_GBK" w:cs="方正书宋_GBK"/>
                <w:sz w:val="21"/>
              </w:rPr>
            </w:pPr>
          </w:p>
        </w:tc>
        <w:tc>
          <w:tcPr>
            <w:tcW w:w="2268" w:type="dxa"/>
            <w:vAlign w:val="center"/>
          </w:tcPr>
          <w:p w14:paraId="3BDE522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5B028AF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年度计划工作</w:t>
            </w:r>
          </w:p>
        </w:tc>
      </w:tr>
      <w:tr w:rsidR="00C90F8D" w:rsidRPr="00C90F8D" w14:paraId="29CE4974" w14:textId="77777777" w:rsidTr="008C3C86">
        <w:trPr>
          <w:trHeight w:val="397"/>
          <w:jc w:val="center"/>
        </w:trPr>
        <w:tc>
          <w:tcPr>
            <w:tcW w:w="1276" w:type="dxa"/>
            <w:vMerge/>
            <w:vAlign w:val="center"/>
          </w:tcPr>
          <w:p w14:paraId="56D61E93" w14:textId="77777777" w:rsidR="00C90F8D" w:rsidRPr="00C90F8D" w:rsidRDefault="00C90F8D" w:rsidP="00C90F8D">
            <w:pPr>
              <w:rPr>
                <w:rFonts w:eastAsia="宋体"/>
              </w:rPr>
            </w:pPr>
          </w:p>
        </w:tc>
        <w:tc>
          <w:tcPr>
            <w:tcW w:w="2268" w:type="dxa"/>
            <w:vAlign w:val="center"/>
          </w:tcPr>
          <w:p w14:paraId="6F5FE03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时效指标</w:t>
            </w:r>
          </w:p>
        </w:tc>
        <w:tc>
          <w:tcPr>
            <w:tcW w:w="2835" w:type="dxa"/>
            <w:vAlign w:val="center"/>
          </w:tcPr>
          <w:p w14:paraId="4C289C2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各项工作完成及时率</w:t>
            </w:r>
          </w:p>
        </w:tc>
        <w:tc>
          <w:tcPr>
            <w:tcW w:w="5386" w:type="dxa"/>
            <w:vAlign w:val="center"/>
          </w:tcPr>
          <w:p w14:paraId="4CFA8038"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按时完成当年预算评审工作</w:t>
            </w:r>
          </w:p>
        </w:tc>
        <w:tc>
          <w:tcPr>
            <w:tcW w:w="2268" w:type="dxa"/>
            <w:vAlign w:val="center"/>
          </w:tcPr>
          <w:p w14:paraId="4115C33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100%</w:t>
            </w:r>
          </w:p>
        </w:tc>
        <w:tc>
          <w:tcPr>
            <w:tcW w:w="1276" w:type="dxa"/>
            <w:vAlign w:val="center"/>
          </w:tcPr>
          <w:p w14:paraId="7AEE7A1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年度计划工作</w:t>
            </w:r>
          </w:p>
        </w:tc>
      </w:tr>
      <w:tr w:rsidR="00C90F8D" w:rsidRPr="00C90F8D" w14:paraId="07739D7B" w14:textId="77777777" w:rsidTr="008C3C86">
        <w:trPr>
          <w:trHeight w:val="397"/>
          <w:jc w:val="center"/>
        </w:trPr>
        <w:tc>
          <w:tcPr>
            <w:tcW w:w="1276" w:type="dxa"/>
            <w:vMerge/>
            <w:vAlign w:val="center"/>
          </w:tcPr>
          <w:p w14:paraId="69E4A81A" w14:textId="77777777" w:rsidR="00C90F8D" w:rsidRPr="00C90F8D" w:rsidRDefault="00C90F8D" w:rsidP="00C90F8D">
            <w:pPr>
              <w:rPr>
                <w:rFonts w:eastAsia="宋体"/>
              </w:rPr>
            </w:pPr>
          </w:p>
        </w:tc>
        <w:tc>
          <w:tcPr>
            <w:tcW w:w="2268" w:type="dxa"/>
            <w:vAlign w:val="center"/>
          </w:tcPr>
          <w:p w14:paraId="0411D9C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成本指标</w:t>
            </w:r>
          </w:p>
        </w:tc>
        <w:tc>
          <w:tcPr>
            <w:tcW w:w="2835" w:type="dxa"/>
            <w:vAlign w:val="center"/>
          </w:tcPr>
          <w:p w14:paraId="3BDD0D4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按总成本控制</w:t>
            </w:r>
          </w:p>
        </w:tc>
        <w:tc>
          <w:tcPr>
            <w:tcW w:w="5386" w:type="dxa"/>
            <w:vAlign w:val="center"/>
          </w:tcPr>
          <w:p w14:paraId="2A52153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按总成本控制</w:t>
            </w:r>
          </w:p>
        </w:tc>
        <w:tc>
          <w:tcPr>
            <w:tcW w:w="2268" w:type="dxa"/>
            <w:vAlign w:val="center"/>
          </w:tcPr>
          <w:p w14:paraId="2A038A1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≤150万元</w:t>
            </w:r>
          </w:p>
        </w:tc>
        <w:tc>
          <w:tcPr>
            <w:tcW w:w="1276" w:type="dxa"/>
            <w:vAlign w:val="center"/>
          </w:tcPr>
          <w:p w14:paraId="64D62C6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年度计划工作</w:t>
            </w:r>
          </w:p>
        </w:tc>
      </w:tr>
      <w:tr w:rsidR="00C90F8D" w:rsidRPr="00C90F8D" w14:paraId="75E98A20" w14:textId="77777777" w:rsidTr="008C3C86">
        <w:trPr>
          <w:trHeight w:val="397"/>
          <w:jc w:val="center"/>
        </w:trPr>
        <w:tc>
          <w:tcPr>
            <w:tcW w:w="1276" w:type="dxa"/>
            <w:vAlign w:val="center"/>
          </w:tcPr>
          <w:p w14:paraId="796D3486"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效益指标</w:t>
            </w:r>
          </w:p>
        </w:tc>
        <w:tc>
          <w:tcPr>
            <w:tcW w:w="2268" w:type="dxa"/>
            <w:vAlign w:val="center"/>
          </w:tcPr>
          <w:p w14:paraId="6D84E56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社会效益指标</w:t>
            </w:r>
          </w:p>
        </w:tc>
        <w:tc>
          <w:tcPr>
            <w:tcW w:w="2835" w:type="dxa"/>
            <w:vAlign w:val="center"/>
          </w:tcPr>
          <w:p w14:paraId="1E61697A"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保障服务能力</w:t>
            </w:r>
          </w:p>
        </w:tc>
        <w:tc>
          <w:tcPr>
            <w:tcW w:w="5386" w:type="dxa"/>
            <w:vAlign w:val="center"/>
          </w:tcPr>
          <w:p w14:paraId="1A1824B2"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保障服务能力</w:t>
            </w:r>
          </w:p>
        </w:tc>
        <w:tc>
          <w:tcPr>
            <w:tcW w:w="2268" w:type="dxa"/>
            <w:vAlign w:val="center"/>
          </w:tcPr>
          <w:p w14:paraId="2B447D0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有效保障</w:t>
            </w:r>
          </w:p>
        </w:tc>
        <w:tc>
          <w:tcPr>
            <w:tcW w:w="1276" w:type="dxa"/>
            <w:vAlign w:val="center"/>
          </w:tcPr>
          <w:p w14:paraId="7D7E6B5B"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年度计划工作</w:t>
            </w:r>
          </w:p>
        </w:tc>
      </w:tr>
      <w:tr w:rsidR="00C90F8D" w:rsidRPr="00C90F8D" w14:paraId="71E5239F" w14:textId="77777777" w:rsidTr="008C3C86">
        <w:trPr>
          <w:trHeight w:val="397"/>
          <w:jc w:val="center"/>
        </w:trPr>
        <w:tc>
          <w:tcPr>
            <w:tcW w:w="1276" w:type="dxa"/>
            <w:vAlign w:val="center"/>
          </w:tcPr>
          <w:p w14:paraId="1B64E86F" w14:textId="77777777" w:rsidR="00C90F8D" w:rsidRPr="00C90F8D" w:rsidRDefault="00C90F8D" w:rsidP="00C90F8D">
            <w:pPr>
              <w:jc w:val="center"/>
              <w:rPr>
                <w:rFonts w:ascii="方正书宋_GBK" w:eastAsia="方正书宋_GBK" w:hAnsi="方正书宋_GBK" w:cs="方正书宋_GBK"/>
                <w:sz w:val="21"/>
              </w:rPr>
            </w:pPr>
            <w:r w:rsidRPr="00C90F8D">
              <w:rPr>
                <w:rFonts w:ascii="方正书宋_GBK" w:eastAsia="方正书宋_GBK" w:hAnsi="方正书宋_GBK" w:cs="方正书宋_GBK"/>
                <w:sz w:val="21"/>
              </w:rPr>
              <w:t>满意度指标</w:t>
            </w:r>
          </w:p>
        </w:tc>
        <w:tc>
          <w:tcPr>
            <w:tcW w:w="2268" w:type="dxa"/>
            <w:vAlign w:val="center"/>
          </w:tcPr>
          <w:p w14:paraId="0935B914"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服务对象满意度指标</w:t>
            </w:r>
          </w:p>
        </w:tc>
        <w:tc>
          <w:tcPr>
            <w:tcW w:w="2835" w:type="dxa"/>
            <w:vAlign w:val="center"/>
          </w:tcPr>
          <w:p w14:paraId="6D09E411"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使用部门满意度</w:t>
            </w:r>
          </w:p>
        </w:tc>
        <w:tc>
          <w:tcPr>
            <w:tcW w:w="5386" w:type="dxa"/>
            <w:vAlign w:val="center"/>
          </w:tcPr>
          <w:p w14:paraId="2F7F5C09"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部门满意度</w:t>
            </w:r>
          </w:p>
        </w:tc>
        <w:tc>
          <w:tcPr>
            <w:tcW w:w="2268" w:type="dxa"/>
            <w:vAlign w:val="center"/>
          </w:tcPr>
          <w:p w14:paraId="43FA827C"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≥95%</w:t>
            </w:r>
          </w:p>
        </w:tc>
        <w:tc>
          <w:tcPr>
            <w:tcW w:w="1276" w:type="dxa"/>
            <w:vAlign w:val="center"/>
          </w:tcPr>
          <w:p w14:paraId="7C6CB83E"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sz w:val="21"/>
              </w:rPr>
              <w:t>调查问卷</w:t>
            </w:r>
          </w:p>
        </w:tc>
      </w:tr>
    </w:tbl>
    <w:p w14:paraId="7E9489C3" w14:textId="77777777" w:rsidR="00C90F8D" w:rsidRPr="00C90F8D" w:rsidRDefault="00C90F8D" w:rsidP="00C90F8D">
      <w:pPr>
        <w:rPr>
          <w:rFonts w:eastAsia="宋体"/>
        </w:rPr>
        <w:sectPr w:rsidR="00C90F8D" w:rsidRPr="00C90F8D" w:rsidSect="00C90F8D">
          <w:pgSz w:w="16840" w:h="11900" w:orient="landscape"/>
          <w:pgMar w:top="1361" w:right="1020" w:bottom="1134" w:left="1020" w:header="720" w:footer="720" w:gutter="0"/>
          <w:cols w:space="720"/>
        </w:sectPr>
      </w:pPr>
    </w:p>
    <w:p w14:paraId="2375F98C"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lastRenderedPageBreak/>
        <w:t>六、政府采购预算情况</w:t>
      </w:r>
    </w:p>
    <w:p w14:paraId="7FF34580" w14:textId="77777777" w:rsidR="00C90F8D" w:rsidRPr="00C90F8D" w:rsidRDefault="00C90F8D" w:rsidP="00C90F8D">
      <w:pPr>
        <w:jc w:val="center"/>
        <w:rPr>
          <w:rFonts w:eastAsia="宋体"/>
        </w:rPr>
      </w:pPr>
      <w:r w:rsidRPr="00C90F8D">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C90F8D" w:rsidRPr="00C90F8D" w14:paraId="515EB87B" w14:textId="77777777" w:rsidTr="008C3C86">
        <w:trPr>
          <w:cantSplit/>
          <w:tblHeader/>
          <w:jc w:val="center"/>
        </w:trPr>
        <w:tc>
          <w:tcPr>
            <w:tcW w:w="7342" w:type="dxa"/>
            <w:gridSpan w:val="7"/>
            <w:tcBorders>
              <w:top w:val="single" w:sz="6" w:space="0" w:color="FFFFFF"/>
              <w:left w:val="single" w:sz="6" w:space="0" w:color="FFFFFF"/>
              <w:right w:val="single" w:sz="6" w:space="0" w:color="FFFFFF"/>
            </w:tcBorders>
            <w:vAlign w:val="center"/>
          </w:tcPr>
          <w:p w14:paraId="32BE30F1"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8676" w:type="dxa"/>
            <w:gridSpan w:val="9"/>
            <w:tcBorders>
              <w:top w:val="single" w:sz="6" w:space="0" w:color="FFFFFF"/>
              <w:left w:val="single" w:sz="6" w:space="0" w:color="FFFFFF"/>
              <w:right w:val="single" w:sz="6" w:space="0" w:color="FFFFFF"/>
            </w:tcBorders>
            <w:vAlign w:val="center"/>
          </w:tcPr>
          <w:p w14:paraId="456867B1" w14:textId="77777777" w:rsidR="00C90F8D" w:rsidRPr="00C90F8D" w:rsidRDefault="00C90F8D" w:rsidP="00C90F8D">
            <w:pPr>
              <w:jc w:val="right"/>
              <w:rPr>
                <w:rFonts w:ascii="方正书宋_GBK" w:eastAsia="方正书宋_GBK" w:hAnsi="方正书宋_GBK" w:cs="方正书宋_GBK"/>
                <w:szCs w:val="20"/>
                <w:lang w:eastAsia="zh-CN"/>
              </w:rPr>
            </w:pPr>
            <w:r w:rsidRPr="00C90F8D">
              <w:rPr>
                <w:rFonts w:ascii="方正书宋_GBK" w:eastAsia="方正书宋_GBK" w:hAnsi="方正书宋_GBK" w:cs="方正书宋_GBK"/>
                <w:szCs w:val="20"/>
                <w:lang w:eastAsia="zh-CN"/>
              </w:rPr>
              <w:t>单位：万元</w:t>
            </w:r>
          </w:p>
        </w:tc>
      </w:tr>
      <w:tr w:rsidR="00C90F8D" w:rsidRPr="00C90F8D" w14:paraId="6AC702E0" w14:textId="77777777" w:rsidTr="008C3C86">
        <w:trPr>
          <w:tblHeader/>
          <w:jc w:val="center"/>
        </w:trPr>
        <w:tc>
          <w:tcPr>
            <w:tcW w:w="2665" w:type="dxa"/>
            <w:gridSpan w:val="2"/>
            <w:vAlign w:val="center"/>
          </w:tcPr>
          <w:p w14:paraId="39D835F4"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政府采购项目来源</w:t>
            </w:r>
          </w:p>
        </w:tc>
        <w:tc>
          <w:tcPr>
            <w:tcW w:w="1134" w:type="dxa"/>
            <w:vMerge w:val="restart"/>
            <w:vAlign w:val="center"/>
          </w:tcPr>
          <w:p w14:paraId="369AA15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采购物品名称</w:t>
            </w:r>
          </w:p>
        </w:tc>
        <w:tc>
          <w:tcPr>
            <w:tcW w:w="1134" w:type="dxa"/>
            <w:vMerge w:val="restart"/>
            <w:vAlign w:val="center"/>
          </w:tcPr>
          <w:p w14:paraId="652D50D0"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政府采购目录序号</w:t>
            </w:r>
          </w:p>
        </w:tc>
        <w:tc>
          <w:tcPr>
            <w:tcW w:w="709" w:type="dxa"/>
            <w:vMerge w:val="restart"/>
            <w:vAlign w:val="center"/>
          </w:tcPr>
          <w:p w14:paraId="16822836"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计量  单位</w:t>
            </w:r>
          </w:p>
        </w:tc>
        <w:tc>
          <w:tcPr>
            <w:tcW w:w="850" w:type="dxa"/>
            <w:vMerge w:val="restart"/>
            <w:vAlign w:val="center"/>
          </w:tcPr>
          <w:p w14:paraId="1A4D61A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数量</w:t>
            </w:r>
          </w:p>
        </w:tc>
        <w:tc>
          <w:tcPr>
            <w:tcW w:w="850" w:type="dxa"/>
            <w:vMerge w:val="restart"/>
            <w:vAlign w:val="center"/>
          </w:tcPr>
          <w:p w14:paraId="25A7384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单价</w:t>
            </w:r>
          </w:p>
        </w:tc>
        <w:tc>
          <w:tcPr>
            <w:tcW w:w="7712" w:type="dxa"/>
            <w:gridSpan w:val="8"/>
            <w:vAlign w:val="center"/>
          </w:tcPr>
          <w:p w14:paraId="1B27C18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政府采购金额（当年部门预算安排资金）</w:t>
            </w:r>
          </w:p>
        </w:tc>
        <w:tc>
          <w:tcPr>
            <w:tcW w:w="964" w:type="dxa"/>
            <w:vMerge w:val="restart"/>
            <w:vAlign w:val="center"/>
          </w:tcPr>
          <w:p w14:paraId="5F37626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2026</w:t>
            </w:r>
            <w:proofErr w:type="gramStart"/>
            <w:r w:rsidRPr="00C90F8D">
              <w:rPr>
                <w:rFonts w:ascii="方正书宋_GBK" w:eastAsia="方正书宋_GBK" w:hAnsi="方正书宋_GBK" w:cs="方正书宋_GBK"/>
                <w:b/>
                <w:sz w:val="21"/>
              </w:rPr>
              <w:t>年  预留中</w:t>
            </w:r>
            <w:proofErr w:type="gramEnd"/>
            <w:r w:rsidRPr="00C90F8D">
              <w:rPr>
                <w:rFonts w:ascii="方正书宋_GBK" w:eastAsia="方正书宋_GBK" w:hAnsi="方正书宋_GBK" w:cs="方正书宋_GBK"/>
                <w:b/>
                <w:sz w:val="21"/>
              </w:rPr>
              <w:t xml:space="preserve">  </w:t>
            </w:r>
            <w:proofErr w:type="gramStart"/>
            <w:r w:rsidRPr="00C90F8D">
              <w:rPr>
                <w:rFonts w:ascii="方正书宋_GBK" w:eastAsia="方正书宋_GBK" w:hAnsi="方正书宋_GBK" w:cs="方正书宋_GBK"/>
                <w:b/>
                <w:sz w:val="21"/>
              </w:rPr>
              <w:t>小微企  业份额</w:t>
            </w:r>
            <w:proofErr w:type="gramEnd"/>
          </w:p>
        </w:tc>
      </w:tr>
      <w:tr w:rsidR="00C90F8D" w:rsidRPr="00C90F8D" w14:paraId="4D036567" w14:textId="77777777" w:rsidTr="008C3C86">
        <w:trPr>
          <w:tblHeader/>
          <w:jc w:val="center"/>
        </w:trPr>
        <w:tc>
          <w:tcPr>
            <w:tcW w:w="1701" w:type="dxa"/>
            <w:vAlign w:val="center"/>
          </w:tcPr>
          <w:p w14:paraId="6FC63612"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项目名称</w:t>
            </w:r>
          </w:p>
        </w:tc>
        <w:tc>
          <w:tcPr>
            <w:tcW w:w="964" w:type="dxa"/>
            <w:vAlign w:val="center"/>
          </w:tcPr>
          <w:p w14:paraId="2215438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预算    资金</w:t>
            </w:r>
          </w:p>
        </w:tc>
        <w:tc>
          <w:tcPr>
            <w:tcW w:w="1134" w:type="dxa"/>
            <w:vMerge/>
          </w:tcPr>
          <w:p w14:paraId="24CD7189" w14:textId="77777777" w:rsidR="00C90F8D" w:rsidRPr="00C90F8D" w:rsidRDefault="00C90F8D" w:rsidP="00C90F8D">
            <w:pPr>
              <w:rPr>
                <w:rFonts w:eastAsia="宋体"/>
              </w:rPr>
            </w:pPr>
          </w:p>
        </w:tc>
        <w:tc>
          <w:tcPr>
            <w:tcW w:w="1134" w:type="dxa"/>
            <w:vMerge/>
          </w:tcPr>
          <w:p w14:paraId="78894B2A" w14:textId="77777777" w:rsidR="00C90F8D" w:rsidRPr="00C90F8D" w:rsidRDefault="00C90F8D" w:rsidP="00C90F8D">
            <w:pPr>
              <w:rPr>
                <w:rFonts w:eastAsia="宋体"/>
              </w:rPr>
            </w:pPr>
          </w:p>
        </w:tc>
        <w:tc>
          <w:tcPr>
            <w:tcW w:w="709" w:type="dxa"/>
            <w:vMerge/>
          </w:tcPr>
          <w:p w14:paraId="46158584" w14:textId="77777777" w:rsidR="00C90F8D" w:rsidRPr="00C90F8D" w:rsidRDefault="00C90F8D" w:rsidP="00C90F8D">
            <w:pPr>
              <w:rPr>
                <w:rFonts w:eastAsia="宋体"/>
              </w:rPr>
            </w:pPr>
          </w:p>
        </w:tc>
        <w:tc>
          <w:tcPr>
            <w:tcW w:w="850" w:type="dxa"/>
            <w:vMerge/>
          </w:tcPr>
          <w:p w14:paraId="42AFEB26" w14:textId="77777777" w:rsidR="00C90F8D" w:rsidRPr="00C90F8D" w:rsidRDefault="00C90F8D" w:rsidP="00C90F8D">
            <w:pPr>
              <w:rPr>
                <w:rFonts w:eastAsia="宋体"/>
              </w:rPr>
            </w:pPr>
          </w:p>
        </w:tc>
        <w:tc>
          <w:tcPr>
            <w:tcW w:w="850" w:type="dxa"/>
            <w:vMerge/>
          </w:tcPr>
          <w:p w14:paraId="71DCF49B" w14:textId="77777777" w:rsidR="00C90F8D" w:rsidRPr="00C90F8D" w:rsidRDefault="00C90F8D" w:rsidP="00C90F8D">
            <w:pPr>
              <w:rPr>
                <w:rFonts w:eastAsia="宋体"/>
              </w:rPr>
            </w:pPr>
          </w:p>
        </w:tc>
        <w:tc>
          <w:tcPr>
            <w:tcW w:w="964" w:type="dxa"/>
            <w:vAlign w:val="center"/>
          </w:tcPr>
          <w:p w14:paraId="44A0DC6A"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合计</w:t>
            </w:r>
          </w:p>
        </w:tc>
        <w:tc>
          <w:tcPr>
            <w:tcW w:w="964" w:type="dxa"/>
            <w:vAlign w:val="center"/>
          </w:tcPr>
          <w:p w14:paraId="6A349CF5"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一般公共预算拨款</w:t>
            </w:r>
          </w:p>
        </w:tc>
        <w:tc>
          <w:tcPr>
            <w:tcW w:w="964" w:type="dxa"/>
            <w:vAlign w:val="center"/>
          </w:tcPr>
          <w:p w14:paraId="7F7643A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基金预算拨款</w:t>
            </w:r>
          </w:p>
        </w:tc>
        <w:tc>
          <w:tcPr>
            <w:tcW w:w="964" w:type="dxa"/>
            <w:vAlign w:val="center"/>
          </w:tcPr>
          <w:p w14:paraId="770E905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国有资本经营预算拨款</w:t>
            </w:r>
          </w:p>
        </w:tc>
        <w:tc>
          <w:tcPr>
            <w:tcW w:w="964" w:type="dxa"/>
            <w:vAlign w:val="center"/>
          </w:tcPr>
          <w:p w14:paraId="04C56E99"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财政专户核拨</w:t>
            </w:r>
          </w:p>
        </w:tc>
        <w:tc>
          <w:tcPr>
            <w:tcW w:w="964" w:type="dxa"/>
            <w:vAlign w:val="center"/>
          </w:tcPr>
          <w:p w14:paraId="25308E38"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单位    资金</w:t>
            </w:r>
          </w:p>
        </w:tc>
        <w:tc>
          <w:tcPr>
            <w:tcW w:w="964" w:type="dxa"/>
            <w:vAlign w:val="center"/>
          </w:tcPr>
          <w:p w14:paraId="52CCBB61"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财政拨款结转</w:t>
            </w:r>
          </w:p>
        </w:tc>
        <w:tc>
          <w:tcPr>
            <w:tcW w:w="964" w:type="dxa"/>
            <w:vAlign w:val="center"/>
          </w:tcPr>
          <w:p w14:paraId="133D6B8E"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非财政拨款结余</w:t>
            </w:r>
          </w:p>
        </w:tc>
        <w:tc>
          <w:tcPr>
            <w:tcW w:w="964" w:type="dxa"/>
            <w:vMerge/>
          </w:tcPr>
          <w:p w14:paraId="3653EEF8" w14:textId="77777777" w:rsidR="00C90F8D" w:rsidRPr="00C90F8D" w:rsidRDefault="00C90F8D" w:rsidP="00C90F8D">
            <w:pPr>
              <w:rPr>
                <w:rFonts w:eastAsia="宋体"/>
              </w:rPr>
            </w:pPr>
          </w:p>
        </w:tc>
      </w:tr>
      <w:tr w:rsidR="00C90F8D" w:rsidRPr="00C90F8D" w14:paraId="3A4274F5" w14:textId="77777777" w:rsidTr="008C3C86">
        <w:trPr>
          <w:jc w:val="center"/>
        </w:trPr>
        <w:tc>
          <w:tcPr>
            <w:tcW w:w="1701" w:type="dxa"/>
            <w:vAlign w:val="center"/>
          </w:tcPr>
          <w:p w14:paraId="1655FAEF" w14:textId="77777777" w:rsidR="00C90F8D" w:rsidRPr="00C90F8D" w:rsidRDefault="00C90F8D" w:rsidP="00C90F8D">
            <w:pPr>
              <w:rPr>
                <w:rFonts w:ascii="方正书宋_GBK" w:eastAsia="方正书宋_GBK" w:hAnsi="方正书宋_GBK" w:cs="方正书宋_GBK"/>
                <w:sz w:val="21"/>
              </w:rPr>
            </w:pPr>
          </w:p>
        </w:tc>
        <w:tc>
          <w:tcPr>
            <w:tcW w:w="964" w:type="dxa"/>
            <w:vAlign w:val="center"/>
          </w:tcPr>
          <w:p w14:paraId="7B88667B" w14:textId="77777777" w:rsidR="00C90F8D" w:rsidRPr="00C90F8D" w:rsidRDefault="00C90F8D" w:rsidP="00C90F8D">
            <w:pPr>
              <w:jc w:val="right"/>
              <w:rPr>
                <w:rFonts w:ascii="方正书宋_GBK" w:eastAsia="方正书宋_GBK" w:hAnsi="方正书宋_GBK" w:cs="方正书宋_GBK"/>
                <w:sz w:val="21"/>
              </w:rPr>
            </w:pPr>
          </w:p>
        </w:tc>
        <w:tc>
          <w:tcPr>
            <w:tcW w:w="1134" w:type="dxa"/>
            <w:vAlign w:val="center"/>
          </w:tcPr>
          <w:p w14:paraId="3AD07DB6" w14:textId="77777777" w:rsidR="00C90F8D" w:rsidRPr="00C90F8D" w:rsidRDefault="00C90F8D" w:rsidP="00C90F8D">
            <w:pPr>
              <w:rPr>
                <w:rFonts w:ascii="方正书宋_GBK" w:eastAsia="方正书宋_GBK" w:hAnsi="方正书宋_GBK" w:cs="方正书宋_GBK"/>
                <w:sz w:val="21"/>
              </w:rPr>
            </w:pPr>
          </w:p>
        </w:tc>
        <w:tc>
          <w:tcPr>
            <w:tcW w:w="1134" w:type="dxa"/>
            <w:vAlign w:val="center"/>
          </w:tcPr>
          <w:p w14:paraId="6B7380DD" w14:textId="77777777" w:rsidR="00C90F8D" w:rsidRPr="00C90F8D" w:rsidRDefault="00C90F8D" w:rsidP="00C90F8D">
            <w:pPr>
              <w:rPr>
                <w:rFonts w:ascii="方正书宋_GBK" w:eastAsia="方正书宋_GBK" w:hAnsi="方正书宋_GBK" w:cs="方正书宋_GBK"/>
                <w:sz w:val="21"/>
              </w:rPr>
            </w:pPr>
          </w:p>
        </w:tc>
        <w:tc>
          <w:tcPr>
            <w:tcW w:w="709" w:type="dxa"/>
            <w:vAlign w:val="center"/>
          </w:tcPr>
          <w:p w14:paraId="49237EA5" w14:textId="77777777" w:rsidR="00C90F8D" w:rsidRPr="00C90F8D" w:rsidRDefault="00C90F8D" w:rsidP="00C90F8D">
            <w:pPr>
              <w:jc w:val="center"/>
              <w:rPr>
                <w:rFonts w:ascii="方正书宋_GBK" w:eastAsia="方正书宋_GBK" w:hAnsi="方正书宋_GBK" w:cs="方正书宋_GBK"/>
                <w:sz w:val="21"/>
              </w:rPr>
            </w:pPr>
          </w:p>
        </w:tc>
        <w:tc>
          <w:tcPr>
            <w:tcW w:w="850" w:type="dxa"/>
            <w:vAlign w:val="center"/>
          </w:tcPr>
          <w:p w14:paraId="71BE4A31" w14:textId="77777777" w:rsidR="00C90F8D" w:rsidRPr="00C90F8D" w:rsidRDefault="00C90F8D" w:rsidP="00C90F8D">
            <w:pPr>
              <w:jc w:val="right"/>
              <w:rPr>
                <w:rFonts w:ascii="方正书宋_GBK" w:eastAsia="方正书宋_GBK" w:hAnsi="方正书宋_GBK" w:cs="方正书宋_GBK"/>
                <w:sz w:val="21"/>
              </w:rPr>
            </w:pPr>
          </w:p>
        </w:tc>
        <w:tc>
          <w:tcPr>
            <w:tcW w:w="850" w:type="dxa"/>
            <w:vAlign w:val="center"/>
          </w:tcPr>
          <w:p w14:paraId="2C313A3B"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7793A9CB"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76E5D212"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69B8EA28"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75FBF6D7"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5E398F0A"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61315310"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3C4C8440"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5E7A5341" w14:textId="77777777" w:rsidR="00C90F8D" w:rsidRPr="00C90F8D" w:rsidRDefault="00C90F8D" w:rsidP="00C90F8D">
            <w:pPr>
              <w:jc w:val="right"/>
              <w:rPr>
                <w:rFonts w:ascii="方正书宋_GBK" w:eastAsia="方正书宋_GBK" w:hAnsi="方正书宋_GBK" w:cs="方正书宋_GBK"/>
                <w:sz w:val="21"/>
              </w:rPr>
            </w:pPr>
          </w:p>
        </w:tc>
        <w:tc>
          <w:tcPr>
            <w:tcW w:w="964" w:type="dxa"/>
            <w:vAlign w:val="center"/>
          </w:tcPr>
          <w:p w14:paraId="15D8D3CF" w14:textId="77777777" w:rsidR="00C90F8D" w:rsidRPr="00C90F8D" w:rsidRDefault="00C90F8D" w:rsidP="00C90F8D">
            <w:pPr>
              <w:jc w:val="right"/>
              <w:rPr>
                <w:rFonts w:ascii="方正书宋_GBK" w:eastAsia="方正书宋_GBK" w:hAnsi="方正书宋_GBK" w:cs="方正书宋_GBK"/>
                <w:sz w:val="21"/>
              </w:rPr>
            </w:pPr>
          </w:p>
        </w:tc>
      </w:tr>
    </w:tbl>
    <w:p w14:paraId="228D9CCB" w14:textId="77777777" w:rsidR="00C90F8D" w:rsidRPr="00C90F8D" w:rsidRDefault="00C90F8D" w:rsidP="00C90F8D">
      <w:pPr>
        <w:spacing w:line="500" w:lineRule="exact"/>
        <w:ind w:firstLine="420"/>
        <w:rPr>
          <w:rFonts w:eastAsia="宋体"/>
        </w:rPr>
      </w:pPr>
      <w:r w:rsidRPr="00C90F8D">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14:paraId="2DC4DDA8" w14:textId="77777777" w:rsidR="00C90F8D" w:rsidRPr="00C90F8D" w:rsidRDefault="00C90F8D" w:rsidP="00C90F8D">
      <w:pPr>
        <w:ind w:firstLine="420"/>
        <w:rPr>
          <w:rFonts w:eastAsia="宋体"/>
        </w:rPr>
      </w:pPr>
      <w:r w:rsidRPr="00C90F8D">
        <w:rPr>
          <w:rFonts w:ascii="方正书宋_GBK" w:eastAsia="方正书宋_GBK" w:hAnsi="方正书宋_GBK" w:cs="方正书宋_GBK"/>
          <w:color w:val="000000"/>
          <w:sz w:val="21"/>
        </w:rPr>
        <w:t>注：无政府采购预算，空表列示。</w:t>
      </w:r>
    </w:p>
    <w:p w14:paraId="74783B90" w14:textId="77777777" w:rsidR="00C90F8D" w:rsidRPr="00C90F8D" w:rsidRDefault="00C90F8D" w:rsidP="00C90F8D">
      <w:pPr>
        <w:ind w:firstLine="640"/>
        <w:rPr>
          <w:rFonts w:eastAsia="宋体"/>
        </w:rPr>
      </w:pPr>
      <w:r w:rsidRPr="00C90F8D">
        <w:rPr>
          <w:rFonts w:eastAsia="方正仿宋_GBK"/>
          <w:color w:val="000000"/>
          <w:sz w:val="32"/>
        </w:rPr>
        <w:t xml:space="preserve"> </w:t>
      </w:r>
    </w:p>
    <w:p w14:paraId="4391F2BB"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七、国有资产信息</w:t>
      </w:r>
    </w:p>
    <w:p w14:paraId="5119CDAB" w14:textId="77777777" w:rsidR="00C90F8D" w:rsidRPr="00C90F8D" w:rsidRDefault="00C90F8D" w:rsidP="00C90F8D">
      <w:pPr>
        <w:spacing w:line="500" w:lineRule="exact"/>
        <w:ind w:firstLine="560"/>
        <w:rPr>
          <w:rFonts w:eastAsia="宋体"/>
        </w:rPr>
      </w:pPr>
      <w:r w:rsidRPr="00C90F8D">
        <w:rPr>
          <w:rFonts w:eastAsia="方正仿宋_GBK"/>
          <w:color w:val="000000"/>
          <w:sz w:val="28"/>
        </w:rPr>
        <w:t>涞源县财政投资评审中心上年末固定资产金额为</w:t>
      </w:r>
      <w:r w:rsidRPr="00C90F8D">
        <w:rPr>
          <w:rFonts w:eastAsia="宋体" w:hint="eastAsia"/>
          <w:color w:val="000000"/>
          <w:sz w:val="28"/>
          <w:lang w:eastAsia="zh-CN"/>
        </w:rPr>
        <w:t>22.18</w:t>
      </w:r>
      <w:r w:rsidRPr="00C90F8D">
        <w:rPr>
          <w:rFonts w:eastAsia="方正仿宋_GBK"/>
          <w:color w:val="000000"/>
          <w:sz w:val="28"/>
        </w:rPr>
        <w:t>万元（详见下表）。本年度拟购置固定资产总额为</w:t>
      </w:r>
      <w:r w:rsidRPr="00C90F8D">
        <w:rPr>
          <w:rFonts w:eastAsia="方正仿宋_GBK"/>
          <w:color w:val="000000"/>
          <w:sz w:val="28"/>
        </w:rPr>
        <w:t>0.00</w:t>
      </w:r>
      <w:r w:rsidRPr="00C90F8D">
        <w:rPr>
          <w:rFonts w:eastAsia="方正仿宋_GBK"/>
          <w:color w:val="000000"/>
          <w:sz w:val="28"/>
        </w:rPr>
        <w:t>万元，已按要求列入政府采购预算，详见政府采购预算表。</w:t>
      </w:r>
    </w:p>
    <w:p w14:paraId="65F3FBE0" w14:textId="77777777" w:rsidR="00C90F8D" w:rsidRPr="00C90F8D" w:rsidRDefault="00C90F8D" w:rsidP="00C90F8D">
      <w:pPr>
        <w:jc w:val="center"/>
        <w:rPr>
          <w:rFonts w:eastAsia="宋体"/>
        </w:rPr>
      </w:pPr>
      <w:r w:rsidRPr="00C90F8D">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C90F8D" w:rsidRPr="00C90F8D" w14:paraId="3AFC7289" w14:textId="77777777" w:rsidTr="008C3C86">
        <w:trPr>
          <w:tblHeader/>
          <w:jc w:val="center"/>
        </w:trPr>
        <w:tc>
          <w:tcPr>
            <w:tcW w:w="7370" w:type="dxa"/>
            <w:tcBorders>
              <w:top w:val="single" w:sz="6" w:space="0" w:color="FFFFFF"/>
              <w:left w:val="single" w:sz="6" w:space="0" w:color="FFFFFF"/>
              <w:right w:val="single" w:sz="6" w:space="0" w:color="FFFFFF"/>
            </w:tcBorders>
            <w:vAlign w:val="center"/>
          </w:tcPr>
          <w:p w14:paraId="5C12A9A6" w14:textId="77777777" w:rsidR="00C90F8D" w:rsidRPr="00C90F8D" w:rsidRDefault="00C90F8D" w:rsidP="00C90F8D">
            <w:pPr>
              <w:rPr>
                <w:rFonts w:ascii="方正小标宋_GBK" w:eastAsia="方正小标宋_GBK" w:hAnsi="方正小标宋_GBK" w:cs="方正小标宋_GBK"/>
              </w:rPr>
            </w:pPr>
            <w:r w:rsidRPr="00C90F8D">
              <w:rPr>
                <w:rFonts w:ascii="方正小标宋_GBK" w:eastAsia="方正小标宋_GBK" w:hAnsi="方正小标宋_GBK" w:cs="方正小标宋_GBK"/>
              </w:rPr>
              <w:t>318003涞源县财政投资评审中心</w:t>
            </w:r>
          </w:p>
        </w:tc>
        <w:tc>
          <w:tcPr>
            <w:tcW w:w="5670" w:type="dxa"/>
            <w:gridSpan w:val="2"/>
            <w:tcBorders>
              <w:top w:val="single" w:sz="6" w:space="0" w:color="FFFFFF"/>
              <w:left w:val="single" w:sz="6" w:space="0" w:color="FFFFFF"/>
              <w:right w:val="single" w:sz="6" w:space="0" w:color="FFFFFF"/>
            </w:tcBorders>
            <w:vAlign w:val="center"/>
          </w:tcPr>
          <w:p w14:paraId="53032703" w14:textId="77777777" w:rsidR="00C90F8D" w:rsidRPr="00C90F8D" w:rsidRDefault="00C90F8D" w:rsidP="00C90F8D">
            <w:pPr>
              <w:jc w:val="right"/>
              <w:rPr>
                <w:rFonts w:ascii="方正小标宋_GBK" w:eastAsia="方正小标宋_GBK" w:hAnsi="方正小标宋_GBK" w:cs="方正小标宋_GBK"/>
              </w:rPr>
            </w:pPr>
            <w:r w:rsidRPr="00C90F8D">
              <w:rPr>
                <w:rFonts w:ascii="方正小标宋_GBK" w:eastAsia="方正小标宋_GBK" w:hAnsi="方正小标宋_GBK" w:cs="方正小标宋_GBK"/>
              </w:rPr>
              <w:t>截止时间：2025-12-31</w:t>
            </w:r>
          </w:p>
        </w:tc>
      </w:tr>
      <w:tr w:rsidR="00C90F8D" w:rsidRPr="00C90F8D" w14:paraId="44367E70" w14:textId="77777777" w:rsidTr="008C3C86">
        <w:trPr>
          <w:tblHeader/>
          <w:jc w:val="center"/>
        </w:trPr>
        <w:tc>
          <w:tcPr>
            <w:tcW w:w="7370" w:type="dxa"/>
            <w:vAlign w:val="center"/>
          </w:tcPr>
          <w:p w14:paraId="01C2C073"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项   目</w:t>
            </w:r>
          </w:p>
        </w:tc>
        <w:tc>
          <w:tcPr>
            <w:tcW w:w="2835" w:type="dxa"/>
            <w:vAlign w:val="center"/>
          </w:tcPr>
          <w:p w14:paraId="275DA49D"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数量</w:t>
            </w:r>
          </w:p>
        </w:tc>
        <w:tc>
          <w:tcPr>
            <w:tcW w:w="2835" w:type="dxa"/>
            <w:vAlign w:val="center"/>
          </w:tcPr>
          <w:p w14:paraId="4E80F4A7" w14:textId="77777777" w:rsidR="00C90F8D" w:rsidRPr="00C90F8D" w:rsidRDefault="00C90F8D" w:rsidP="00C90F8D">
            <w:pPr>
              <w:jc w:val="center"/>
              <w:rPr>
                <w:rFonts w:ascii="方正书宋_GBK" w:eastAsia="方正书宋_GBK" w:hAnsi="方正书宋_GBK" w:cs="方正书宋_GBK"/>
                <w:b/>
                <w:sz w:val="21"/>
              </w:rPr>
            </w:pPr>
            <w:r w:rsidRPr="00C90F8D">
              <w:rPr>
                <w:rFonts w:ascii="方正书宋_GBK" w:eastAsia="方正书宋_GBK" w:hAnsi="方正书宋_GBK" w:cs="方正书宋_GBK"/>
                <w:b/>
                <w:sz w:val="21"/>
              </w:rPr>
              <w:t>价值（金额单位：万元）</w:t>
            </w:r>
          </w:p>
        </w:tc>
      </w:tr>
      <w:tr w:rsidR="00C90F8D" w:rsidRPr="00C90F8D" w14:paraId="2882A5F2" w14:textId="77777777" w:rsidTr="008C3C86">
        <w:trPr>
          <w:jc w:val="center"/>
        </w:trPr>
        <w:tc>
          <w:tcPr>
            <w:tcW w:w="7370" w:type="dxa"/>
            <w:vAlign w:val="center"/>
          </w:tcPr>
          <w:p w14:paraId="799D6B5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hint="eastAsia"/>
                <w:sz w:val="21"/>
                <w:lang w:val="uk-UA"/>
              </w:rPr>
              <w:t>资产总额</w:t>
            </w:r>
          </w:p>
        </w:tc>
        <w:tc>
          <w:tcPr>
            <w:tcW w:w="2835" w:type="dxa"/>
            <w:vAlign w:val="center"/>
          </w:tcPr>
          <w:p w14:paraId="272D0FCD" w14:textId="77777777" w:rsidR="00C90F8D" w:rsidRPr="00C90F8D" w:rsidRDefault="00C90F8D" w:rsidP="00C90F8D">
            <w:pPr>
              <w:jc w:val="center"/>
              <w:rPr>
                <w:rFonts w:ascii="方正书宋_GBK" w:eastAsia="宋体" w:hAnsi="方正书宋_GBK" w:cs="方正书宋_GBK" w:hint="eastAsia"/>
                <w:sz w:val="21"/>
                <w:lang w:eastAsia="zh-CN"/>
              </w:rPr>
            </w:pPr>
            <w:r w:rsidRPr="00C90F8D">
              <w:rPr>
                <w:rFonts w:ascii="方正书宋_GBK" w:eastAsia="宋体" w:hAnsi="方正书宋_GBK" w:cs="方正书宋_GBK" w:hint="eastAsia"/>
                <w:sz w:val="21"/>
                <w:lang w:eastAsia="zh-CN"/>
              </w:rPr>
              <w:t>--</w:t>
            </w:r>
          </w:p>
        </w:tc>
        <w:tc>
          <w:tcPr>
            <w:tcW w:w="2835" w:type="dxa"/>
            <w:vAlign w:val="center"/>
          </w:tcPr>
          <w:p w14:paraId="06C401B8" w14:textId="77777777" w:rsidR="00C90F8D" w:rsidRPr="00C90F8D" w:rsidRDefault="00C90F8D" w:rsidP="00C90F8D">
            <w:pPr>
              <w:jc w:val="right"/>
              <w:rPr>
                <w:rFonts w:ascii="方正书宋_GBK" w:eastAsia="方正书宋_GBK" w:hAnsi="方正书宋_GBK" w:cs="方正书宋_GBK"/>
                <w:sz w:val="21"/>
                <w:lang w:eastAsia="zh-CN"/>
              </w:rPr>
            </w:pPr>
            <w:r w:rsidRPr="00C90F8D">
              <w:rPr>
                <w:rFonts w:ascii="方正书宋_GBK" w:eastAsia="宋体" w:hAnsi="方正书宋_GBK" w:cs="方正书宋_GBK" w:hint="eastAsia"/>
                <w:sz w:val="21"/>
                <w:lang w:eastAsia="zh-CN"/>
              </w:rPr>
              <w:t>22.18</w:t>
            </w:r>
          </w:p>
        </w:tc>
      </w:tr>
      <w:tr w:rsidR="00C90F8D" w:rsidRPr="00C90F8D" w14:paraId="6DEF148E" w14:textId="77777777" w:rsidTr="008C3C86">
        <w:trPr>
          <w:jc w:val="center"/>
        </w:trPr>
        <w:tc>
          <w:tcPr>
            <w:tcW w:w="7370" w:type="dxa"/>
            <w:vAlign w:val="center"/>
          </w:tcPr>
          <w:p w14:paraId="3724EDE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hint="eastAsia"/>
                <w:sz w:val="21"/>
              </w:rPr>
              <w:lastRenderedPageBreak/>
              <w:t>1</w:t>
            </w:r>
            <w:r w:rsidRPr="00C90F8D">
              <w:rPr>
                <w:rFonts w:ascii="方正书宋_GBK" w:eastAsia="方正书宋_GBK" w:hAnsi="方正书宋_GBK" w:cs="方正书宋_GBK" w:hint="eastAsia"/>
                <w:sz w:val="21"/>
                <w:lang w:val="uk-UA"/>
              </w:rPr>
              <w:t>、房屋（平方米）</w:t>
            </w:r>
          </w:p>
        </w:tc>
        <w:tc>
          <w:tcPr>
            <w:tcW w:w="2835" w:type="dxa"/>
            <w:vAlign w:val="center"/>
          </w:tcPr>
          <w:p w14:paraId="1EC8CC6F" w14:textId="77777777" w:rsidR="00C90F8D" w:rsidRPr="00C90F8D" w:rsidRDefault="00C90F8D" w:rsidP="00C90F8D">
            <w:pPr>
              <w:jc w:val="center"/>
              <w:rPr>
                <w:rFonts w:ascii="方正书宋_GBK" w:eastAsia="宋体" w:hAnsi="方正书宋_GBK" w:cs="方正书宋_GBK" w:hint="eastAsia"/>
                <w:sz w:val="21"/>
                <w:lang w:eastAsia="zh-CN"/>
              </w:rPr>
            </w:pPr>
            <w:r w:rsidRPr="00C90F8D">
              <w:rPr>
                <w:rFonts w:ascii="方正书宋_GBK" w:eastAsia="宋体" w:hAnsi="方正书宋_GBK" w:cs="方正书宋_GBK" w:hint="eastAsia"/>
                <w:sz w:val="21"/>
                <w:lang w:eastAsia="zh-CN"/>
              </w:rPr>
              <w:t>--</w:t>
            </w:r>
          </w:p>
        </w:tc>
        <w:tc>
          <w:tcPr>
            <w:tcW w:w="2835" w:type="dxa"/>
            <w:vAlign w:val="center"/>
          </w:tcPr>
          <w:p w14:paraId="1857734D"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A7C7FD0" w14:textId="77777777" w:rsidTr="008C3C86">
        <w:trPr>
          <w:jc w:val="center"/>
        </w:trPr>
        <w:tc>
          <w:tcPr>
            <w:tcW w:w="7370" w:type="dxa"/>
            <w:vAlign w:val="center"/>
          </w:tcPr>
          <w:p w14:paraId="07F485A6"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hint="eastAsia"/>
                <w:sz w:val="21"/>
                <w:lang w:val="uk-UA"/>
              </w:rPr>
              <w:t>其中：办公用房（平方米）</w:t>
            </w:r>
          </w:p>
        </w:tc>
        <w:tc>
          <w:tcPr>
            <w:tcW w:w="2835" w:type="dxa"/>
            <w:vAlign w:val="center"/>
          </w:tcPr>
          <w:p w14:paraId="4AB7E0BC" w14:textId="77777777" w:rsidR="00C90F8D" w:rsidRPr="00C90F8D" w:rsidRDefault="00C90F8D" w:rsidP="00C90F8D">
            <w:pPr>
              <w:jc w:val="center"/>
              <w:rPr>
                <w:rFonts w:ascii="方正书宋_GBK" w:eastAsia="宋体" w:hAnsi="方正书宋_GBK" w:cs="方正书宋_GBK" w:hint="eastAsia"/>
                <w:sz w:val="21"/>
                <w:lang w:eastAsia="zh-CN"/>
              </w:rPr>
            </w:pPr>
            <w:r w:rsidRPr="00C90F8D">
              <w:rPr>
                <w:rFonts w:ascii="方正书宋_GBK" w:eastAsia="宋体" w:hAnsi="方正书宋_GBK" w:cs="方正书宋_GBK" w:hint="eastAsia"/>
                <w:sz w:val="21"/>
                <w:lang w:eastAsia="zh-CN"/>
              </w:rPr>
              <w:t>--</w:t>
            </w:r>
          </w:p>
        </w:tc>
        <w:tc>
          <w:tcPr>
            <w:tcW w:w="2835" w:type="dxa"/>
            <w:vAlign w:val="center"/>
          </w:tcPr>
          <w:p w14:paraId="0B356551"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27325770" w14:textId="77777777" w:rsidTr="008C3C86">
        <w:trPr>
          <w:jc w:val="center"/>
        </w:trPr>
        <w:tc>
          <w:tcPr>
            <w:tcW w:w="7370" w:type="dxa"/>
            <w:vAlign w:val="center"/>
          </w:tcPr>
          <w:p w14:paraId="3540088F"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hint="eastAsia"/>
                <w:sz w:val="21"/>
              </w:rPr>
              <w:t>2</w:t>
            </w:r>
            <w:r w:rsidRPr="00C90F8D">
              <w:rPr>
                <w:rFonts w:ascii="方正书宋_GBK" w:eastAsia="方正书宋_GBK" w:hAnsi="方正书宋_GBK" w:cs="方正书宋_GBK" w:hint="eastAsia"/>
                <w:sz w:val="21"/>
                <w:lang w:val="uk-UA"/>
              </w:rPr>
              <w:t>、车辆（台、辆）</w:t>
            </w:r>
          </w:p>
        </w:tc>
        <w:tc>
          <w:tcPr>
            <w:tcW w:w="2835" w:type="dxa"/>
            <w:vAlign w:val="center"/>
          </w:tcPr>
          <w:p w14:paraId="7495200D" w14:textId="77777777" w:rsidR="00C90F8D" w:rsidRPr="00C90F8D" w:rsidRDefault="00C90F8D" w:rsidP="00C90F8D">
            <w:pPr>
              <w:jc w:val="center"/>
              <w:rPr>
                <w:rFonts w:ascii="方正书宋_GBK" w:eastAsia="宋体" w:hAnsi="方正书宋_GBK" w:cs="方正书宋_GBK" w:hint="eastAsia"/>
                <w:sz w:val="21"/>
                <w:lang w:eastAsia="zh-CN"/>
              </w:rPr>
            </w:pPr>
            <w:r w:rsidRPr="00C90F8D">
              <w:rPr>
                <w:rFonts w:ascii="方正书宋_GBK" w:eastAsia="宋体" w:hAnsi="方正书宋_GBK" w:cs="方正书宋_GBK" w:hint="eastAsia"/>
                <w:sz w:val="21"/>
                <w:lang w:eastAsia="zh-CN"/>
              </w:rPr>
              <w:t>--</w:t>
            </w:r>
          </w:p>
        </w:tc>
        <w:tc>
          <w:tcPr>
            <w:tcW w:w="2835" w:type="dxa"/>
            <w:vAlign w:val="center"/>
          </w:tcPr>
          <w:p w14:paraId="17FB8537"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1A25328A" w14:textId="77777777" w:rsidTr="008C3C86">
        <w:trPr>
          <w:jc w:val="center"/>
        </w:trPr>
        <w:tc>
          <w:tcPr>
            <w:tcW w:w="7370" w:type="dxa"/>
            <w:vAlign w:val="center"/>
          </w:tcPr>
          <w:p w14:paraId="51512FF7"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hint="eastAsia"/>
                <w:sz w:val="21"/>
              </w:rPr>
              <w:t>3</w:t>
            </w:r>
            <w:r w:rsidRPr="00C90F8D">
              <w:rPr>
                <w:rFonts w:ascii="方正书宋_GBK" w:eastAsia="方正书宋_GBK" w:hAnsi="方正书宋_GBK" w:cs="方正书宋_GBK" w:hint="eastAsia"/>
                <w:sz w:val="21"/>
                <w:lang w:val="uk-UA"/>
              </w:rPr>
              <w:t>、单价在</w:t>
            </w:r>
            <w:r w:rsidRPr="00C90F8D">
              <w:rPr>
                <w:rFonts w:ascii="方正书宋_GBK" w:eastAsia="方正书宋_GBK" w:hAnsi="方正书宋_GBK" w:cs="方正书宋_GBK" w:hint="eastAsia"/>
                <w:sz w:val="21"/>
              </w:rPr>
              <w:t>20</w:t>
            </w:r>
            <w:r w:rsidRPr="00C90F8D">
              <w:rPr>
                <w:rFonts w:ascii="方正书宋_GBK" w:eastAsia="方正书宋_GBK" w:hAnsi="方正书宋_GBK" w:cs="方正书宋_GBK" w:hint="eastAsia"/>
                <w:sz w:val="21"/>
                <w:lang w:val="uk-UA"/>
              </w:rPr>
              <w:t>万元以上的设备</w:t>
            </w:r>
          </w:p>
        </w:tc>
        <w:tc>
          <w:tcPr>
            <w:tcW w:w="2835" w:type="dxa"/>
            <w:vAlign w:val="center"/>
          </w:tcPr>
          <w:p w14:paraId="32A9ED20" w14:textId="77777777" w:rsidR="00C90F8D" w:rsidRPr="00C90F8D" w:rsidRDefault="00C90F8D" w:rsidP="00C90F8D">
            <w:pPr>
              <w:jc w:val="center"/>
              <w:rPr>
                <w:rFonts w:ascii="方正书宋_GBK" w:eastAsia="宋体" w:hAnsi="方正书宋_GBK" w:cs="方正书宋_GBK" w:hint="eastAsia"/>
                <w:sz w:val="21"/>
                <w:lang w:eastAsia="zh-CN"/>
              </w:rPr>
            </w:pPr>
            <w:r w:rsidRPr="00C90F8D">
              <w:rPr>
                <w:rFonts w:ascii="方正书宋_GBK" w:eastAsia="宋体" w:hAnsi="方正书宋_GBK" w:cs="方正书宋_GBK" w:hint="eastAsia"/>
                <w:sz w:val="21"/>
                <w:lang w:eastAsia="zh-CN"/>
              </w:rPr>
              <w:t>--</w:t>
            </w:r>
          </w:p>
        </w:tc>
        <w:tc>
          <w:tcPr>
            <w:tcW w:w="2835" w:type="dxa"/>
            <w:vAlign w:val="center"/>
          </w:tcPr>
          <w:p w14:paraId="3BFAA8A9" w14:textId="77777777" w:rsidR="00C90F8D" w:rsidRPr="00C90F8D" w:rsidRDefault="00C90F8D" w:rsidP="00C90F8D">
            <w:pPr>
              <w:jc w:val="right"/>
              <w:rPr>
                <w:rFonts w:ascii="方正书宋_GBK" w:eastAsia="方正书宋_GBK" w:hAnsi="方正书宋_GBK" w:cs="方正书宋_GBK"/>
                <w:sz w:val="21"/>
              </w:rPr>
            </w:pPr>
          </w:p>
        </w:tc>
      </w:tr>
      <w:tr w:rsidR="00C90F8D" w:rsidRPr="00C90F8D" w14:paraId="68019F65" w14:textId="77777777" w:rsidTr="008C3C86">
        <w:trPr>
          <w:jc w:val="center"/>
        </w:trPr>
        <w:tc>
          <w:tcPr>
            <w:tcW w:w="7370" w:type="dxa"/>
            <w:vAlign w:val="center"/>
          </w:tcPr>
          <w:p w14:paraId="20109520" w14:textId="77777777" w:rsidR="00C90F8D" w:rsidRPr="00C90F8D" w:rsidRDefault="00C90F8D" w:rsidP="00C90F8D">
            <w:pPr>
              <w:rPr>
                <w:rFonts w:ascii="方正书宋_GBK" w:eastAsia="方正书宋_GBK" w:hAnsi="方正书宋_GBK" w:cs="方正书宋_GBK"/>
                <w:sz w:val="21"/>
              </w:rPr>
            </w:pPr>
            <w:r w:rsidRPr="00C90F8D">
              <w:rPr>
                <w:rFonts w:ascii="方正书宋_GBK" w:eastAsia="方正书宋_GBK" w:hAnsi="方正书宋_GBK" w:cs="方正书宋_GBK" w:hint="eastAsia"/>
                <w:sz w:val="21"/>
              </w:rPr>
              <w:t>4</w:t>
            </w:r>
            <w:r w:rsidRPr="00C90F8D">
              <w:rPr>
                <w:rFonts w:ascii="方正书宋_GBK" w:eastAsia="方正书宋_GBK" w:hAnsi="方正书宋_GBK" w:cs="方正书宋_GBK" w:hint="eastAsia"/>
                <w:sz w:val="21"/>
                <w:lang w:val="uk-UA"/>
              </w:rPr>
              <w:t>、其他固定资产</w:t>
            </w:r>
          </w:p>
        </w:tc>
        <w:tc>
          <w:tcPr>
            <w:tcW w:w="2835" w:type="dxa"/>
            <w:vAlign w:val="center"/>
          </w:tcPr>
          <w:p w14:paraId="3735C0EC" w14:textId="77777777" w:rsidR="00C90F8D" w:rsidRPr="00C90F8D" w:rsidRDefault="00C90F8D" w:rsidP="00C90F8D">
            <w:pPr>
              <w:jc w:val="center"/>
              <w:rPr>
                <w:rFonts w:ascii="方正书宋_GBK" w:eastAsia="宋体" w:hAnsi="方正书宋_GBK" w:cs="方正书宋_GBK" w:hint="eastAsia"/>
                <w:sz w:val="21"/>
                <w:lang w:eastAsia="zh-CN"/>
              </w:rPr>
            </w:pPr>
            <w:r w:rsidRPr="00C90F8D">
              <w:rPr>
                <w:rFonts w:ascii="方正书宋_GBK" w:eastAsia="宋体" w:hAnsi="方正书宋_GBK" w:cs="方正书宋_GBK" w:hint="eastAsia"/>
                <w:sz w:val="21"/>
                <w:lang w:eastAsia="zh-CN"/>
              </w:rPr>
              <w:t>120</w:t>
            </w:r>
          </w:p>
        </w:tc>
        <w:tc>
          <w:tcPr>
            <w:tcW w:w="2835" w:type="dxa"/>
            <w:vAlign w:val="center"/>
          </w:tcPr>
          <w:p w14:paraId="2436DE79" w14:textId="77777777" w:rsidR="00C90F8D" w:rsidRPr="00C90F8D" w:rsidRDefault="00C90F8D" w:rsidP="00C90F8D">
            <w:pPr>
              <w:jc w:val="right"/>
              <w:rPr>
                <w:rFonts w:ascii="方正书宋_GBK" w:eastAsia="方正书宋_GBK" w:hAnsi="方正书宋_GBK" w:cs="方正书宋_GBK"/>
                <w:sz w:val="21"/>
                <w:lang w:eastAsia="zh-CN"/>
              </w:rPr>
            </w:pPr>
            <w:r w:rsidRPr="00C90F8D">
              <w:rPr>
                <w:rFonts w:ascii="方正书宋_GBK" w:eastAsia="宋体" w:hAnsi="方正书宋_GBK" w:cs="方正书宋_GBK" w:hint="eastAsia"/>
                <w:sz w:val="21"/>
                <w:lang w:eastAsia="zh-CN"/>
              </w:rPr>
              <w:t>22.18</w:t>
            </w:r>
          </w:p>
        </w:tc>
      </w:tr>
    </w:tbl>
    <w:p w14:paraId="214CE4EC" w14:textId="77777777" w:rsidR="00C90F8D" w:rsidRPr="00C90F8D" w:rsidRDefault="00C90F8D" w:rsidP="00C90F8D">
      <w:pPr>
        <w:ind w:firstLine="420"/>
        <w:rPr>
          <w:rFonts w:eastAsia="宋体"/>
        </w:rPr>
      </w:pPr>
      <w:r w:rsidRPr="00C90F8D">
        <w:rPr>
          <w:rFonts w:ascii="方正书宋_GBK" w:eastAsia="方正书宋_GBK" w:hAnsi="方正书宋_GBK" w:cs="方正书宋_GBK"/>
          <w:color w:val="000000"/>
          <w:sz w:val="21"/>
        </w:rPr>
        <w:t>注：无固定资产占用情况，空表列示。</w:t>
      </w:r>
    </w:p>
    <w:p w14:paraId="1DF6F58C" w14:textId="77777777" w:rsidR="00C90F8D" w:rsidRPr="00C90F8D" w:rsidRDefault="00C90F8D" w:rsidP="00C90F8D">
      <w:pPr>
        <w:ind w:firstLine="640"/>
        <w:rPr>
          <w:rFonts w:eastAsia="宋体"/>
        </w:rPr>
      </w:pPr>
      <w:r w:rsidRPr="00C90F8D">
        <w:rPr>
          <w:rFonts w:eastAsia="方正仿宋_GBK"/>
          <w:color w:val="000000"/>
          <w:sz w:val="32"/>
        </w:rPr>
        <w:t xml:space="preserve"> </w:t>
      </w:r>
    </w:p>
    <w:p w14:paraId="2636BE19"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八、名词解释</w:t>
      </w:r>
    </w:p>
    <w:p w14:paraId="1D278E70" w14:textId="77777777" w:rsidR="00C90F8D" w:rsidRPr="00C90F8D" w:rsidRDefault="00C90F8D" w:rsidP="00C90F8D">
      <w:pPr>
        <w:spacing w:line="500" w:lineRule="exact"/>
        <w:ind w:firstLine="560"/>
        <w:rPr>
          <w:rFonts w:eastAsia="宋体"/>
        </w:rPr>
      </w:pPr>
      <w:r w:rsidRPr="00C90F8D">
        <w:rPr>
          <w:rFonts w:eastAsia="方正仿宋_GBK"/>
          <w:color w:val="000000"/>
          <w:sz w:val="28"/>
        </w:rPr>
        <w:t>1</w:t>
      </w:r>
      <w:r w:rsidRPr="00C90F8D">
        <w:rPr>
          <w:rFonts w:eastAsia="方正仿宋_GBK"/>
          <w:color w:val="000000"/>
          <w:sz w:val="28"/>
        </w:rPr>
        <w:t>、</w:t>
      </w:r>
      <w:r w:rsidRPr="00C90F8D">
        <w:rPr>
          <w:rFonts w:eastAsia="方正仿宋_GBK"/>
          <w:b/>
          <w:color w:val="000000"/>
          <w:sz w:val="28"/>
        </w:rPr>
        <w:t>财政拨款收入：</w:t>
      </w:r>
      <w:r w:rsidRPr="00C90F8D">
        <w:rPr>
          <w:rFonts w:eastAsia="方正仿宋_GBK"/>
          <w:color w:val="000000"/>
          <w:sz w:val="28"/>
        </w:rPr>
        <w:t>指本级财政当年拨付的资金，包括一般公共预算拨款、政府性基金预算拨款、国有资本经营预算拨款。</w:t>
      </w:r>
    </w:p>
    <w:p w14:paraId="119031DC" w14:textId="77777777" w:rsidR="00C90F8D" w:rsidRPr="00C90F8D" w:rsidRDefault="00C90F8D" w:rsidP="00C90F8D">
      <w:pPr>
        <w:spacing w:line="500" w:lineRule="exact"/>
        <w:ind w:firstLine="560"/>
        <w:rPr>
          <w:rFonts w:eastAsia="宋体"/>
        </w:rPr>
      </w:pPr>
      <w:r w:rsidRPr="00C90F8D">
        <w:rPr>
          <w:rFonts w:eastAsia="方正仿宋_GBK"/>
          <w:color w:val="000000"/>
          <w:sz w:val="28"/>
        </w:rPr>
        <w:t>2</w:t>
      </w:r>
      <w:r w:rsidRPr="00C90F8D">
        <w:rPr>
          <w:rFonts w:eastAsia="方正仿宋_GBK"/>
          <w:color w:val="000000"/>
          <w:sz w:val="28"/>
        </w:rPr>
        <w:t>、</w:t>
      </w:r>
      <w:r w:rsidRPr="00C90F8D">
        <w:rPr>
          <w:rFonts w:eastAsia="方正仿宋_GBK"/>
          <w:b/>
          <w:color w:val="000000"/>
          <w:sz w:val="28"/>
        </w:rPr>
        <w:t>财政专户管理资金收入：</w:t>
      </w:r>
      <w:r w:rsidRPr="00C90F8D">
        <w:rPr>
          <w:rFonts w:eastAsia="方正仿宋_GBK"/>
          <w:color w:val="000000"/>
          <w:sz w:val="28"/>
        </w:rPr>
        <w:t>缴入财政专户、实行专项管理的教育收费收入。</w:t>
      </w:r>
    </w:p>
    <w:p w14:paraId="63D59039" w14:textId="77777777" w:rsidR="00C90F8D" w:rsidRPr="00C90F8D" w:rsidRDefault="00C90F8D" w:rsidP="00C90F8D">
      <w:pPr>
        <w:spacing w:line="500" w:lineRule="exact"/>
        <w:ind w:firstLine="560"/>
        <w:rPr>
          <w:rFonts w:eastAsia="宋体"/>
        </w:rPr>
      </w:pPr>
      <w:r w:rsidRPr="00C90F8D">
        <w:rPr>
          <w:rFonts w:eastAsia="方正仿宋_GBK"/>
          <w:color w:val="000000"/>
          <w:sz w:val="28"/>
        </w:rPr>
        <w:t>3</w:t>
      </w:r>
      <w:r w:rsidRPr="00C90F8D">
        <w:rPr>
          <w:rFonts w:eastAsia="方正仿宋_GBK"/>
          <w:color w:val="000000"/>
          <w:sz w:val="28"/>
        </w:rPr>
        <w:t>、</w:t>
      </w:r>
      <w:r w:rsidRPr="00C90F8D">
        <w:rPr>
          <w:rFonts w:eastAsia="方正仿宋_GBK"/>
          <w:b/>
          <w:color w:val="000000"/>
          <w:sz w:val="28"/>
        </w:rPr>
        <w:t>单位资金收入：</w:t>
      </w:r>
      <w:r w:rsidRPr="00C90F8D">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30AC99B" w14:textId="77777777" w:rsidR="00C90F8D" w:rsidRPr="00C90F8D" w:rsidRDefault="00C90F8D" w:rsidP="00C90F8D">
      <w:pPr>
        <w:spacing w:line="500" w:lineRule="exact"/>
        <w:ind w:firstLine="560"/>
        <w:rPr>
          <w:rFonts w:eastAsia="宋体"/>
        </w:rPr>
      </w:pPr>
      <w:r w:rsidRPr="00C90F8D">
        <w:rPr>
          <w:rFonts w:eastAsia="方正仿宋_GBK"/>
          <w:color w:val="000000"/>
          <w:sz w:val="28"/>
        </w:rPr>
        <w:t>4</w:t>
      </w:r>
      <w:r w:rsidRPr="00C90F8D">
        <w:rPr>
          <w:rFonts w:eastAsia="方正仿宋_GBK"/>
          <w:color w:val="000000"/>
          <w:sz w:val="28"/>
        </w:rPr>
        <w:t>、</w:t>
      </w:r>
      <w:r w:rsidRPr="00C90F8D">
        <w:rPr>
          <w:rFonts w:eastAsia="方正仿宋_GBK"/>
          <w:b/>
          <w:color w:val="000000"/>
          <w:sz w:val="28"/>
        </w:rPr>
        <w:t>事业收入：</w:t>
      </w:r>
      <w:r w:rsidRPr="00C90F8D">
        <w:rPr>
          <w:rFonts w:eastAsia="方正仿宋_GBK"/>
          <w:color w:val="000000"/>
          <w:sz w:val="28"/>
        </w:rPr>
        <w:t>指事业单位开展专业业务活动及辅助活动所取得的收入。</w:t>
      </w:r>
    </w:p>
    <w:p w14:paraId="1FE4EC31" w14:textId="77777777" w:rsidR="00C90F8D" w:rsidRPr="00C90F8D" w:rsidRDefault="00C90F8D" w:rsidP="00C90F8D">
      <w:pPr>
        <w:spacing w:line="500" w:lineRule="exact"/>
        <w:ind w:firstLine="560"/>
        <w:rPr>
          <w:rFonts w:eastAsia="宋体"/>
        </w:rPr>
      </w:pPr>
      <w:r w:rsidRPr="00C90F8D">
        <w:rPr>
          <w:rFonts w:eastAsia="方正仿宋_GBK"/>
          <w:color w:val="000000"/>
          <w:sz w:val="28"/>
        </w:rPr>
        <w:t>5</w:t>
      </w:r>
      <w:r w:rsidRPr="00C90F8D">
        <w:rPr>
          <w:rFonts w:eastAsia="方正仿宋_GBK"/>
          <w:color w:val="000000"/>
          <w:sz w:val="28"/>
        </w:rPr>
        <w:t>、</w:t>
      </w:r>
      <w:r w:rsidRPr="00C90F8D">
        <w:rPr>
          <w:rFonts w:eastAsia="方正仿宋_GBK"/>
          <w:b/>
          <w:color w:val="000000"/>
          <w:sz w:val="28"/>
        </w:rPr>
        <w:t>事业单位经营收入：</w:t>
      </w:r>
      <w:r w:rsidRPr="00C90F8D">
        <w:rPr>
          <w:rFonts w:eastAsia="方正仿宋_GBK"/>
          <w:color w:val="000000"/>
          <w:sz w:val="28"/>
        </w:rPr>
        <w:t>指事业单位在专业业务活动及其辅助活动之外开展非独立核算经营活动取得的收入。</w:t>
      </w:r>
    </w:p>
    <w:p w14:paraId="2C45E613" w14:textId="77777777" w:rsidR="00C90F8D" w:rsidRPr="00C90F8D" w:rsidRDefault="00C90F8D" w:rsidP="00C90F8D">
      <w:pPr>
        <w:spacing w:line="500" w:lineRule="exact"/>
        <w:ind w:firstLine="560"/>
        <w:rPr>
          <w:rFonts w:eastAsia="宋体"/>
        </w:rPr>
      </w:pPr>
      <w:r w:rsidRPr="00C90F8D">
        <w:rPr>
          <w:rFonts w:eastAsia="方正仿宋_GBK"/>
          <w:color w:val="000000"/>
          <w:sz w:val="28"/>
        </w:rPr>
        <w:t>6</w:t>
      </w:r>
      <w:r w:rsidRPr="00C90F8D">
        <w:rPr>
          <w:rFonts w:eastAsia="方正仿宋_GBK"/>
          <w:color w:val="000000"/>
          <w:sz w:val="28"/>
        </w:rPr>
        <w:t>、</w:t>
      </w:r>
      <w:r w:rsidRPr="00C90F8D">
        <w:rPr>
          <w:rFonts w:eastAsia="方正仿宋_GBK"/>
          <w:b/>
          <w:color w:val="000000"/>
          <w:sz w:val="28"/>
        </w:rPr>
        <w:t>上年结转：</w:t>
      </w:r>
      <w:r w:rsidRPr="00C90F8D">
        <w:rPr>
          <w:rFonts w:eastAsia="方正仿宋_GBK"/>
          <w:color w:val="000000"/>
          <w:sz w:val="28"/>
        </w:rPr>
        <w:t>指以前年度安排、结转到本年仍按原规定用途继续使用的资金。</w:t>
      </w:r>
    </w:p>
    <w:p w14:paraId="10982B51" w14:textId="77777777" w:rsidR="00C90F8D" w:rsidRPr="00C90F8D" w:rsidRDefault="00C90F8D" w:rsidP="00C90F8D">
      <w:pPr>
        <w:spacing w:line="500" w:lineRule="exact"/>
        <w:ind w:firstLine="560"/>
        <w:rPr>
          <w:rFonts w:eastAsia="宋体"/>
        </w:rPr>
      </w:pPr>
      <w:r w:rsidRPr="00C90F8D">
        <w:rPr>
          <w:rFonts w:eastAsia="方正仿宋_GBK"/>
          <w:color w:val="000000"/>
          <w:sz w:val="28"/>
        </w:rPr>
        <w:lastRenderedPageBreak/>
        <w:t>7</w:t>
      </w:r>
      <w:r w:rsidRPr="00C90F8D">
        <w:rPr>
          <w:rFonts w:eastAsia="方正仿宋_GBK"/>
          <w:color w:val="000000"/>
          <w:sz w:val="28"/>
        </w:rPr>
        <w:t>、</w:t>
      </w:r>
      <w:r w:rsidRPr="00C90F8D">
        <w:rPr>
          <w:rFonts w:eastAsia="方正仿宋_GBK"/>
          <w:b/>
          <w:color w:val="000000"/>
          <w:sz w:val="28"/>
        </w:rPr>
        <w:t>单位预算支出：</w:t>
      </w:r>
      <w:r w:rsidRPr="00C90F8D">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8C26FAF" w14:textId="77777777" w:rsidR="00C90F8D" w:rsidRPr="00C90F8D" w:rsidRDefault="00C90F8D" w:rsidP="00C90F8D">
      <w:pPr>
        <w:spacing w:line="500" w:lineRule="exact"/>
        <w:ind w:firstLine="560"/>
        <w:rPr>
          <w:rFonts w:eastAsia="宋体"/>
        </w:rPr>
      </w:pPr>
      <w:r w:rsidRPr="00C90F8D">
        <w:rPr>
          <w:rFonts w:eastAsia="方正仿宋_GBK"/>
          <w:color w:val="000000"/>
          <w:sz w:val="28"/>
        </w:rPr>
        <w:t>8</w:t>
      </w:r>
      <w:r w:rsidRPr="00C90F8D">
        <w:rPr>
          <w:rFonts w:eastAsia="方正仿宋_GBK"/>
          <w:color w:val="000000"/>
          <w:sz w:val="28"/>
        </w:rPr>
        <w:t>、</w:t>
      </w:r>
      <w:r w:rsidRPr="00C90F8D">
        <w:rPr>
          <w:rFonts w:eastAsia="方正仿宋_GBK"/>
          <w:b/>
          <w:color w:val="000000"/>
          <w:sz w:val="28"/>
        </w:rPr>
        <w:t>事业单位经营支出：</w:t>
      </w:r>
      <w:r w:rsidRPr="00C90F8D">
        <w:rPr>
          <w:rFonts w:eastAsia="方正仿宋_GBK"/>
          <w:color w:val="000000"/>
          <w:sz w:val="28"/>
        </w:rPr>
        <w:t>指事业单位在专业业务活动及其辅助活动之外开展非独立核算经营活动发生的支出。</w:t>
      </w:r>
    </w:p>
    <w:p w14:paraId="16435B54" w14:textId="77777777" w:rsidR="00C90F8D" w:rsidRPr="00C90F8D" w:rsidRDefault="00C90F8D" w:rsidP="00C90F8D">
      <w:pPr>
        <w:spacing w:line="500" w:lineRule="exact"/>
        <w:ind w:firstLine="560"/>
        <w:rPr>
          <w:rFonts w:eastAsia="宋体"/>
        </w:rPr>
      </w:pPr>
      <w:r w:rsidRPr="00C90F8D">
        <w:rPr>
          <w:rFonts w:eastAsia="方正仿宋_GBK"/>
          <w:color w:val="000000"/>
          <w:sz w:val="28"/>
        </w:rPr>
        <w:t>9</w:t>
      </w:r>
      <w:proofErr w:type="gramStart"/>
      <w:r w:rsidRPr="00C90F8D">
        <w:rPr>
          <w:rFonts w:eastAsia="方正仿宋_GBK"/>
          <w:color w:val="000000"/>
          <w:sz w:val="28"/>
        </w:rPr>
        <w:t>、</w:t>
      </w:r>
      <w:r w:rsidRPr="00C90F8D">
        <w:rPr>
          <w:rFonts w:eastAsia="方正仿宋_GBK"/>
          <w:b/>
          <w:color w:val="000000"/>
          <w:sz w:val="28"/>
        </w:rPr>
        <w:t>“</w:t>
      </w:r>
      <w:r w:rsidRPr="00C90F8D">
        <w:rPr>
          <w:rFonts w:eastAsia="方正仿宋_GBK"/>
          <w:b/>
          <w:color w:val="000000"/>
          <w:sz w:val="28"/>
        </w:rPr>
        <w:t>三公</w:t>
      </w:r>
      <w:r w:rsidRPr="00C90F8D">
        <w:rPr>
          <w:rFonts w:eastAsia="方正仿宋_GBK"/>
          <w:b/>
          <w:color w:val="000000"/>
          <w:sz w:val="28"/>
        </w:rPr>
        <w:t>”</w:t>
      </w:r>
      <w:r w:rsidRPr="00C90F8D">
        <w:rPr>
          <w:rFonts w:eastAsia="方正仿宋_GBK"/>
          <w:b/>
          <w:color w:val="000000"/>
          <w:sz w:val="28"/>
        </w:rPr>
        <w:t>经费</w:t>
      </w:r>
      <w:proofErr w:type="gramEnd"/>
      <w:r w:rsidRPr="00C90F8D">
        <w:rPr>
          <w:rFonts w:eastAsia="方正仿宋_GBK"/>
          <w:b/>
          <w:color w:val="000000"/>
          <w:sz w:val="28"/>
        </w:rPr>
        <w:t>：</w:t>
      </w:r>
      <w:proofErr w:type="gramStart"/>
      <w:r w:rsidRPr="00C90F8D">
        <w:rPr>
          <w:rFonts w:eastAsia="方正仿宋_GBK"/>
          <w:color w:val="000000"/>
          <w:sz w:val="28"/>
        </w:rPr>
        <w:t>纳入财政预算管理的</w:t>
      </w:r>
      <w:r w:rsidRPr="00C90F8D">
        <w:rPr>
          <w:rFonts w:eastAsia="方正仿宋_GBK"/>
          <w:color w:val="000000"/>
          <w:sz w:val="28"/>
        </w:rPr>
        <w:t>“</w:t>
      </w:r>
      <w:r w:rsidRPr="00C90F8D">
        <w:rPr>
          <w:rFonts w:eastAsia="方正仿宋_GBK"/>
          <w:color w:val="000000"/>
          <w:sz w:val="28"/>
        </w:rPr>
        <w:t>三公</w:t>
      </w:r>
      <w:r w:rsidRPr="00C90F8D">
        <w:rPr>
          <w:rFonts w:eastAsia="方正仿宋_GBK"/>
          <w:color w:val="000000"/>
          <w:sz w:val="28"/>
        </w:rPr>
        <w:t>”</w:t>
      </w:r>
      <w:r w:rsidRPr="00C90F8D">
        <w:rPr>
          <w:rFonts w:eastAsia="方正仿宋_GBK"/>
          <w:color w:val="000000"/>
          <w:sz w:val="28"/>
        </w:rPr>
        <w:t>经费</w:t>
      </w:r>
      <w:proofErr w:type="gramEnd"/>
      <w:r w:rsidRPr="00C90F8D">
        <w:rPr>
          <w:rFonts w:eastAsia="方正仿宋_GBK"/>
          <w:color w:val="000000"/>
          <w:sz w:val="28"/>
        </w:rPr>
        <w:t>，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1135552" w14:textId="77777777" w:rsidR="00C90F8D" w:rsidRPr="00C90F8D" w:rsidRDefault="00C90F8D" w:rsidP="00C90F8D">
      <w:pPr>
        <w:spacing w:line="500" w:lineRule="exact"/>
        <w:ind w:firstLine="560"/>
        <w:rPr>
          <w:rFonts w:eastAsia="宋体"/>
        </w:rPr>
      </w:pPr>
      <w:r w:rsidRPr="00C90F8D">
        <w:rPr>
          <w:rFonts w:eastAsia="方正仿宋_GBK"/>
          <w:color w:val="000000"/>
          <w:sz w:val="28"/>
        </w:rPr>
        <w:t>10</w:t>
      </w:r>
      <w:r w:rsidRPr="00C90F8D">
        <w:rPr>
          <w:rFonts w:eastAsia="方正仿宋_GBK"/>
          <w:color w:val="000000"/>
          <w:sz w:val="28"/>
        </w:rPr>
        <w:t>、</w:t>
      </w:r>
      <w:r w:rsidRPr="00C90F8D">
        <w:rPr>
          <w:rFonts w:eastAsia="方正仿宋_GBK"/>
          <w:b/>
          <w:color w:val="000000"/>
          <w:sz w:val="28"/>
        </w:rPr>
        <w:t>机关运行经费：</w:t>
      </w:r>
      <w:r w:rsidRPr="00C90F8D">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DBD0048" w14:textId="77777777" w:rsidR="00C90F8D" w:rsidRPr="00C90F8D" w:rsidRDefault="00C90F8D" w:rsidP="00C90F8D">
      <w:pPr>
        <w:spacing w:before="10" w:after="10"/>
        <w:ind w:firstLine="640"/>
        <w:outlineLvl w:val="5"/>
        <w:rPr>
          <w:rFonts w:eastAsia="宋体"/>
        </w:rPr>
      </w:pPr>
      <w:r w:rsidRPr="00C90F8D">
        <w:rPr>
          <w:rFonts w:ascii="黑体" w:eastAsia="黑体" w:hAnsi="黑体" w:cs="黑体"/>
          <w:color w:val="000000"/>
          <w:sz w:val="32"/>
        </w:rPr>
        <w:t>九、其他需要说明的事项</w:t>
      </w:r>
    </w:p>
    <w:p w14:paraId="59BB6F3D" w14:textId="0FB5F54A" w:rsidR="00C90F8D" w:rsidRPr="002A1935" w:rsidRDefault="00C90F8D" w:rsidP="00553F4A">
      <w:pPr>
        <w:spacing w:line="500" w:lineRule="exact"/>
        <w:ind w:firstLine="560"/>
        <w:rPr>
          <w:rFonts w:hint="eastAsia"/>
          <w:lang w:eastAsia="zh-CN"/>
        </w:rPr>
      </w:pPr>
      <w:r w:rsidRPr="00C90F8D">
        <w:rPr>
          <w:rFonts w:eastAsia="方正仿宋_GBK"/>
          <w:color w:val="000000"/>
          <w:sz w:val="28"/>
        </w:rPr>
        <w:t>我单位无其他需要说</w:t>
      </w:r>
      <w:r w:rsidRPr="00C90F8D">
        <w:rPr>
          <w:rFonts w:eastAsia="方正仿宋_GBK" w:hint="eastAsia"/>
          <w:color w:val="000000"/>
          <w:sz w:val="28"/>
          <w:lang w:eastAsia="zh-CN"/>
        </w:rPr>
        <w:t>明的事项</w:t>
      </w:r>
      <w:r w:rsidR="002A1935">
        <w:rPr>
          <w:rFonts w:eastAsia="方正仿宋_GBK" w:hint="eastAsia"/>
          <w:color w:val="000000"/>
          <w:sz w:val="28"/>
          <w:lang w:eastAsia="zh-CN"/>
        </w:rPr>
        <w:t>。</w:t>
      </w:r>
    </w:p>
    <w:sectPr w:rsidR="00C90F8D" w:rsidRPr="002A1935" w:rsidSect="00593DF4">
      <w:pgSz w:w="16838" w:h="11906" w:orient="landscape"/>
      <w:pgMar w:top="1800" w:right="1440" w:bottom="1800"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795F9" w14:textId="77777777" w:rsidR="00D8446F" w:rsidRDefault="00D8446F" w:rsidP="00C90F8D">
      <w:r>
        <w:separator/>
      </w:r>
    </w:p>
  </w:endnote>
  <w:endnote w:type="continuationSeparator" w:id="0">
    <w:p w14:paraId="477FEFAF" w14:textId="77777777" w:rsidR="00D8446F" w:rsidRDefault="00D8446F" w:rsidP="00C90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仿宋_GBK">
    <w:altName w:val="宋体"/>
    <w:panose1 w:val="00000000000000000000"/>
    <w:charset w:val="86"/>
    <w:family w:val="roman"/>
    <w:notTrueType/>
    <w:pitch w:val="default"/>
  </w:font>
  <w:font w:name="方正小标宋_GBK">
    <w:altName w:val="宋体"/>
    <w:panose1 w:val="00000000000000000000"/>
    <w:charset w:val="86"/>
    <w:family w:val="roman"/>
    <w:notTrueType/>
    <w:pitch w:val="default"/>
  </w:font>
  <w:font w:name="方正书宋_GBK">
    <w:altName w:val="宋体"/>
    <w:panose1 w:val="00000000000000000000"/>
    <w:charset w:val="86"/>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270048"/>
      <w:docPartObj>
        <w:docPartGallery w:val="Page Numbers (Bottom of Page)"/>
        <w:docPartUnique/>
      </w:docPartObj>
    </w:sdtPr>
    <w:sdtContent>
      <w:p w14:paraId="0A11A709" w14:textId="08FB06E1" w:rsidR="00A470D8" w:rsidRDefault="00A470D8">
        <w:pPr>
          <w:pStyle w:val="af0"/>
          <w:jc w:val="right"/>
          <w:rPr>
            <w:rFonts w:hint="eastAsia"/>
          </w:rPr>
        </w:pPr>
        <w:r>
          <w:fldChar w:fldCharType="begin"/>
        </w:r>
        <w:r>
          <w:instrText>PAGE   \* MERGEFORMAT</w:instrText>
        </w:r>
        <w:r>
          <w:fldChar w:fldCharType="separate"/>
        </w:r>
        <w:r>
          <w:rPr>
            <w:lang w:val="zh-CN"/>
          </w:rPr>
          <w:t>2</w:t>
        </w:r>
        <w:r>
          <w:fldChar w:fldCharType="end"/>
        </w:r>
      </w:p>
    </w:sdtContent>
  </w:sdt>
  <w:p w14:paraId="476E316B" w14:textId="77777777" w:rsidR="00A470D8" w:rsidRDefault="00A470D8">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D29D" w14:textId="77777777" w:rsidR="00D8446F" w:rsidRDefault="00D8446F" w:rsidP="00C90F8D">
      <w:r>
        <w:separator/>
      </w:r>
    </w:p>
  </w:footnote>
  <w:footnote w:type="continuationSeparator" w:id="0">
    <w:p w14:paraId="2730611D" w14:textId="77777777" w:rsidR="00D8446F" w:rsidRDefault="00D8446F" w:rsidP="00C90F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C80"/>
    <w:rsid w:val="0016551E"/>
    <w:rsid w:val="001F75BB"/>
    <w:rsid w:val="00282C80"/>
    <w:rsid w:val="002A1935"/>
    <w:rsid w:val="00433878"/>
    <w:rsid w:val="00553F4A"/>
    <w:rsid w:val="005926CF"/>
    <w:rsid w:val="00593DF4"/>
    <w:rsid w:val="005D350A"/>
    <w:rsid w:val="0066627B"/>
    <w:rsid w:val="00A470D8"/>
    <w:rsid w:val="00C90F8D"/>
    <w:rsid w:val="00D84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C9684"/>
  <w15:chartTrackingRefBased/>
  <w15:docId w15:val="{BC75DC11-A97F-4BF9-B36C-4A2D4211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0F8D"/>
    <w:pPr>
      <w:spacing w:after="0" w:line="240" w:lineRule="auto"/>
    </w:pPr>
    <w:rPr>
      <w:rFonts w:ascii="Times New Roman" w:hAnsi="Times New Roman" w:cs="Times New Roman"/>
      <w:kern w:val="0"/>
      <w:sz w:val="24"/>
      <w:lang w:eastAsia="uk-UA"/>
      <w14:ligatures w14:val="none"/>
    </w:rPr>
  </w:style>
  <w:style w:type="paragraph" w:styleId="1">
    <w:name w:val="heading 1"/>
    <w:basedOn w:val="a"/>
    <w:next w:val="a"/>
    <w:link w:val="10"/>
    <w:uiPriority w:val="9"/>
    <w:qFormat/>
    <w:rsid w:val="00282C80"/>
    <w:pPr>
      <w:keepNext/>
      <w:keepLines/>
      <w:widowControl w:val="0"/>
      <w:spacing w:before="480" w:after="80" w:line="278" w:lineRule="auto"/>
      <w:outlineLvl w:val="0"/>
    </w:pPr>
    <w:rPr>
      <w:rFonts w:asciiTheme="majorHAnsi" w:eastAsiaTheme="majorEastAsia" w:hAnsiTheme="majorHAnsi" w:cstheme="majorBidi"/>
      <w:color w:val="2F5496" w:themeColor="accent1" w:themeShade="BF"/>
      <w:kern w:val="2"/>
      <w:sz w:val="48"/>
      <w:szCs w:val="48"/>
      <w:lang w:eastAsia="zh-CN"/>
      <w14:ligatures w14:val="standardContextual"/>
    </w:rPr>
  </w:style>
  <w:style w:type="paragraph" w:styleId="2">
    <w:name w:val="heading 2"/>
    <w:basedOn w:val="a"/>
    <w:next w:val="a"/>
    <w:link w:val="20"/>
    <w:uiPriority w:val="9"/>
    <w:semiHidden/>
    <w:unhideWhenUsed/>
    <w:qFormat/>
    <w:rsid w:val="00282C80"/>
    <w:pPr>
      <w:keepNext/>
      <w:keepLines/>
      <w:widowControl w:val="0"/>
      <w:spacing w:before="160" w:after="80" w:line="278" w:lineRule="auto"/>
      <w:outlineLvl w:val="1"/>
    </w:pPr>
    <w:rPr>
      <w:rFonts w:asciiTheme="majorHAnsi" w:eastAsiaTheme="majorEastAsia" w:hAnsiTheme="majorHAnsi" w:cstheme="majorBidi"/>
      <w:color w:val="2F5496" w:themeColor="accent1" w:themeShade="BF"/>
      <w:kern w:val="2"/>
      <w:sz w:val="40"/>
      <w:szCs w:val="40"/>
      <w:lang w:eastAsia="zh-CN"/>
      <w14:ligatures w14:val="standardContextual"/>
    </w:rPr>
  </w:style>
  <w:style w:type="paragraph" w:styleId="3">
    <w:name w:val="heading 3"/>
    <w:basedOn w:val="a"/>
    <w:next w:val="a"/>
    <w:link w:val="30"/>
    <w:uiPriority w:val="9"/>
    <w:semiHidden/>
    <w:unhideWhenUsed/>
    <w:qFormat/>
    <w:rsid w:val="00282C80"/>
    <w:pPr>
      <w:keepNext/>
      <w:keepLines/>
      <w:widowControl w:val="0"/>
      <w:spacing w:before="160" w:after="80" w:line="278" w:lineRule="auto"/>
      <w:outlineLvl w:val="2"/>
    </w:pPr>
    <w:rPr>
      <w:rFonts w:asciiTheme="majorHAnsi" w:eastAsiaTheme="majorEastAsia" w:hAnsiTheme="majorHAnsi" w:cstheme="majorBidi"/>
      <w:color w:val="2F5496" w:themeColor="accent1" w:themeShade="BF"/>
      <w:kern w:val="2"/>
      <w:sz w:val="32"/>
      <w:szCs w:val="32"/>
      <w:lang w:eastAsia="zh-CN"/>
      <w14:ligatures w14:val="standardContextual"/>
    </w:rPr>
  </w:style>
  <w:style w:type="paragraph" w:styleId="4">
    <w:name w:val="heading 4"/>
    <w:basedOn w:val="a"/>
    <w:next w:val="a"/>
    <w:link w:val="40"/>
    <w:uiPriority w:val="9"/>
    <w:semiHidden/>
    <w:unhideWhenUsed/>
    <w:qFormat/>
    <w:rsid w:val="00282C80"/>
    <w:pPr>
      <w:keepNext/>
      <w:keepLines/>
      <w:widowControl w:val="0"/>
      <w:spacing w:before="80" w:after="40" w:line="278" w:lineRule="auto"/>
      <w:outlineLvl w:val="3"/>
    </w:pPr>
    <w:rPr>
      <w:rFonts w:asciiTheme="minorHAnsi" w:hAnsiTheme="minorHAnsi" w:cstheme="majorBidi"/>
      <w:color w:val="2F5496" w:themeColor="accent1" w:themeShade="BF"/>
      <w:kern w:val="2"/>
      <w:sz w:val="28"/>
      <w:szCs w:val="28"/>
      <w:lang w:eastAsia="zh-CN"/>
      <w14:ligatures w14:val="standardContextual"/>
    </w:rPr>
  </w:style>
  <w:style w:type="paragraph" w:styleId="5">
    <w:name w:val="heading 5"/>
    <w:basedOn w:val="a"/>
    <w:next w:val="a"/>
    <w:link w:val="50"/>
    <w:uiPriority w:val="9"/>
    <w:semiHidden/>
    <w:unhideWhenUsed/>
    <w:qFormat/>
    <w:rsid w:val="00282C80"/>
    <w:pPr>
      <w:keepNext/>
      <w:keepLines/>
      <w:widowControl w:val="0"/>
      <w:spacing w:before="80" w:after="40" w:line="278" w:lineRule="auto"/>
      <w:outlineLvl w:val="4"/>
    </w:pPr>
    <w:rPr>
      <w:rFonts w:asciiTheme="minorHAnsi" w:hAnsiTheme="minorHAnsi" w:cstheme="majorBidi"/>
      <w:color w:val="2F5496" w:themeColor="accent1" w:themeShade="BF"/>
      <w:kern w:val="2"/>
      <w:lang w:eastAsia="zh-CN"/>
      <w14:ligatures w14:val="standardContextual"/>
    </w:rPr>
  </w:style>
  <w:style w:type="paragraph" w:styleId="6">
    <w:name w:val="heading 6"/>
    <w:basedOn w:val="a"/>
    <w:next w:val="a"/>
    <w:link w:val="60"/>
    <w:uiPriority w:val="9"/>
    <w:semiHidden/>
    <w:unhideWhenUsed/>
    <w:qFormat/>
    <w:rsid w:val="00282C80"/>
    <w:pPr>
      <w:keepNext/>
      <w:keepLines/>
      <w:widowControl w:val="0"/>
      <w:spacing w:before="40" w:line="278" w:lineRule="auto"/>
      <w:outlineLvl w:val="5"/>
    </w:pPr>
    <w:rPr>
      <w:rFonts w:asciiTheme="minorHAnsi" w:hAnsiTheme="minorHAnsi" w:cstheme="majorBidi"/>
      <w:b/>
      <w:bCs/>
      <w:color w:val="2F5496" w:themeColor="accent1" w:themeShade="BF"/>
      <w:kern w:val="2"/>
      <w:sz w:val="22"/>
      <w:lang w:eastAsia="zh-CN"/>
      <w14:ligatures w14:val="standardContextual"/>
    </w:rPr>
  </w:style>
  <w:style w:type="paragraph" w:styleId="7">
    <w:name w:val="heading 7"/>
    <w:basedOn w:val="a"/>
    <w:next w:val="a"/>
    <w:link w:val="70"/>
    <w:uiPriority w:val="9"/>
    <w:semiHidden/>
    <w:unhideWhenUsed/>
    <w:qFormat/>
    <w:rsid w:val="00282C80"/>
    <w:pPr>
      <w:keepNext/>
      <w:keepLines/>
      <w:widowControl w:val="0"/>
      <w:spacing w:before="40" w:line="278" w:lineRule="auto"/>
      <w:outlineLvl w:val="6"/>
    </w:pPr>
    <w:rPr>
      <w:rFonts w:asciiTheme="minorHAnsi" w:hAnsiTheme="minorHAnsi" w:cstheme="majorBidi"/>
      <w:b/>
      <w:bCs/>
      <w:color w:val="595959" w:themeColor="text1" w:themeTint="A6"/>
      <w:kern w:val="2"/>
      <w:sz w:val="22"/>
      <w:lang w:eastAsia="zh-CN"/>
      <w14:ligatures w14:val="standardContextual"/>
    </w:rPr>
  </w:style>
  <w:style w:type="paragraph" w:styleId="8">
    <w:name w:val="heading 8"/>
    <w:basedOn w:val="a"/>
    <w:next w:val="a"/>
    <w:link w:val="80"/>
    <w:uiPriority w:val="9"/>
    <w:semiHidden/>
    <w:unhideWhenUsed/>
    <w:qFormat/>
    <w:rsid w:val="00282C80"/>
    <w:pPr>
      <w:keepNext/>
      <w:keepLines/>
      <w:widowControl w:val="0"/>
      <w:spacing w:line="278" w:lineRule="auto"/>
      <w:outlineLvl w:val="7"/>
    </w:pPr>
    <w:rPr>
      <w:rFonts w:asciiTheme="minorHAnsi" w:hAnsiTheme="minorHAnsi" w:cstheme="majorBidi"/>
      <w:color w:val="595959" w:themeColor="text1" w:themeTint="A6"/>
      <w:kern w:val="2"/>
      <w:sz w:val="22"/>
      <w:lang w:eastAsia="zh-CN"/>
      <w14:ligatures w14:val="standardContextual"/>
    </w:rPr>
  </w:style>
  <w:style w:type="paragraph" w:styleId="9">
    <w:name w:val="heading 9"/>
    <w:basedOn w:val="a"/>
    <w:next w:val="a"/>
    <w:link w:val="90"/>
    <w:uiPriority w:val="9"/>
    <w:semiHidden/>
    <w:unhideWhenUsed/>
    <w:qFormat/>
    <w:rsid w:val="00282C80"/>
    <w:pPr>
      <w:keepNext/>
      <w:keepLines/>
      <w:widowControl w:val="0"/>
      <w:spacing w:line="278" w:lineRule="auto"/>
      <w:outlineLvl w:val="8"/>
    </w:pPr>
    <w:rPr>
      <w:rFonts w:asciiTheme="minorHAnsi" w:eastAsiaTheme="majorEastAsia" w:hAnsiTheme="minorHAnsi" w:cstheme="majorBidi"/>
      <w:color w:val="595959" w:themeColor="text1" w:themeTint="A6"/>
      <w:kern w:val="2"/>
      <w:sz w:val="22"/>
      <w:lang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82C8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282C8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282C8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282C80"/>
    <w:rPr>
      <w:rFonts w:cstheme="majorBidi"/>
      <w:color w:val="2F5496" w:themeColor="accent1" w:themeShade="BF"/>
      <w:sz w:val="28"/>
      <w:szCs w:val="28"/>
    </w:rPr>
  </w:style>
  <w:style w:type="character" w:customStyle="1" w:styleId="50">
    <w:name w:val="标题 5 字符"/>
    <w:basedOn w:val="a0"/>
    <w:link w:val="5"/>
    <w:uiPriority w:val="9"/>
    <w:semiHidden/>
    <w:rsid w:val="00282C80"/>
    <w:rPr>
      <w:rFonts w:cstheme="majorBidi"/>
      <w:color w:val="2F5496" w:themeColor="accent1" w:themeShade="BF"/>
      <w:sz w:val="24"/>
    </w:rPr>
  </w:style>
  <w:style w:type="character" w:customStyle="1" w:styleId="60">
    <w:name w:val="标题 6 字符"/>
    <w:basedOn w:val="a0"/>
    <w:link w:val="6"/>
    <w:uiPriority w:val="9"/>
    <w:semiHidden/>
    <w:rsid w:val="00282C80"/>
    <w:rPr>
      <w:rFonts w:cstheme="majorBidi"/>
      <w:b/>
      <w:bCs/>
      <w:color w:val="2F5496" w:themeColor="accent1" w:themeShade="BF"/>
    </w:rPr>
  </w:style>
  <w:style w:type="character" w:customStyle="1" w:styleId="70">
    <w:name w:val="标题 7 字符"/>
    <w:basedOn w:val="a0"/>
    <w:link w:val="7"/>
    <w:uiPriority w:val="9"/>
    <w:semiHidden/>
    <w:rsid w:val="00282C80"/>
    <w:rPr>
      <w:rFonts w:cstheme="majorBidi"/>
      <w:b/>
      <w:bCs/>
      <w:color w:val="595959" w:themeColor="text1" w:themeTint="A6"/>
    </w:rPr>
  </w:style>
  <w:style w:type="character" w:customStyle="1" w:styleId="80">
    <w:name w:val="标题 8 字符"/>
    <w:basedOn w:val="a0"/>
    <w:link w:val="8"/>
    <w:uiPriority w:val="9"/>
    <w:semiHidden/>
    <w:rsid w:val="00282C80"/>
    <w:rPr>
      <w:rFonts w:cstheme="majorBidi"/>
      <w:color w:val="595959" w:themeColor="text1" w:themeTint="A6"/>
    </w:rPr>
  </w:style>
  <w:style w:type="character" w:customStyle="1" w:styleId="90">
    <w:name w:val="标题 9 字符"/>
    <w:basedOn w:val="a0"/>
    <w:link w:val="9"/>
    <w:uiPriority w:val="9"/>
    <w:semiHidden/>
    <w:rsid w:val="00282C80"/>
    <w:rPr>
      <w:rFonts w:eastAsiaTheme="majorEastAsia" w:cstheme="majorBidi"/>
      <w:color w:val="595959" w:themeColor="text1" w:themeTint="A6"/>
    </w:rPr>
  </w:style>
  <w:style w:type="paragraph" w:styleId="a3">
    <w:name w:val="Title"/>
    <w:basedOn w:val="a"/>
    <w:next w:val="a"/>
    <w:link w:val="a4"/>
    <w:uiPriority w:val="10"/>
    <w:qFormat/>
    <w:rsid w:val="00282C80"/>
    <w:pPr>
      <w:widowControl w:val="0"/>
      <w:spacing w:after="80"/>
      <w:contextualSpacing/>
      <w:jc w:val="center"/>
    </w:pPr>
    <w:rPr>
      <w:rFonts w:asciiTheme="majorHAnsi" w:eastAsiaTheme="majorEastAsia" w:hAnsiTheme="majorHAnsi" w:cstheme="majorBidi"/>
      <w:spacing w:val="-10"/>
      <w:kern w:val="28"/>
      <w:sz w:val="56"/>
      <w:szCs w:val="56"/>
      <w:lang w:eastAsia="zh-CN"/>
      <w14:ligatures w14:val="standardContextual"/>
    </w:rPr>
  </w:style>
  <w:style w:type="character" w:customStyle="1" w:styleId="a4">
    <w:name w:val="标题 字符"/>
    <w:basedOn w:val="a0"/>
    <w:link w:val="a3"/>
    <w:uiPriority w:val="10"/>
    <w:rsid w:val="00282C8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82C80"/>
    <w:pPr>
      <w:widowControl w:val="0"/>
      <w:numPr>
        <w:ilvl w:val="1"/>
      </w:numPr>
      <w:spacing w:after="160" w:line="278" w:lineRule="auto"/>
      <w:jc w:val="center"/>
    </w:pPr>
    <w:rPr>
      <w:rFonts w:asciiTheme="majorHAnsi" w:eastAsiaTheme="majorEastAsia" w:hAnsiTheme="majorHAnsi" w:cstheme="majorBidi"/>
      <w:color w:val="595959" w:themeColor="text1" w:themeTint="A6"/>
      <w:spacing w:val="15"/>
      <w:kern w:val="2"/>
      <w:sz w:val="28"/>
      <w:szCs w:val="28"/>
      <w:lang w:eastAsia="zh-CN"/>
      <w14:ligatures w14:val="standardContextual"/>
    </w:rPr>
  </w:style>
  <w:style w:type="character" w:customStyle="1" w:styleId="a6">
    <w:name w:val="副标题 字符"/>
    <w:basedOn w:val="a0"/>
    <w:link w:val="a5"/>
    <w:uiPriority w:val="11"/>
    <w:rsid w:val="00282C8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82C80"/>
    <w:pPr>
      <w:widowControl w:val="0"/>
      <w:spacing w:before="160" w:after="160" w:line="278" w:lineRule="auto"/>
      <w:jc w:val="center"/>
    </w:pPr>
    <w:rPr>
      <w:rFonts w:asciiTheme="minorHAnsi" w:hAnsiTheme="minorHAnsi" w:cstheme="minorBidi"/>
      <w:i/>
      <w:iCs/>
      <w:color w:val="404040" w:themeColor="text1" w:themeTint="BF"/>
      <w:kern w:val="2"/>
      <w:sz w:val="22"/>
      <w:lang w:eastAsia="zh-CN"/>
      <w14:ligatures w14:val="standardContextual"/>
    </w:rPr>
  </w:style>
  <w:style w:type="character" w:customStyle="1" w:styleId="a8">
    <w:name w:val="引用 字符"/>
    <w:basedOn w:val="a0"/>
    <w:link w:val="a7"/>
    <w:uiPriority w:val="29"/>
    <w:rsid w:val="00282C80"/>
    <w:rPr>
      <w:i/>
      <w:iCs/>
      <w:color w:val="404040" w:themeColor="text1" w:themeTint="BF"/>
    </w:rPr>
  </w:style>
  <w:style w:type="paragraph" w:styleId="a9">
    <w:name w:val="List Paragraph"/>
    <w:basedOn w:val="a"/>
    <w:uiPriority w:val="34"/>
    <w:qFormat/>
    <w:rsid w:val="00282C80"/>
    <w:pPr>
      <w:widowControl w:val="0"/>
      <w:spacing w:after="160" w:line="278" w:lineRule="auto"/>
      <w:ind w:left="720"/>
      <w:contextualSpacing/>
    </w:pPr>
    <w:rPr>
      <w:rFonts w:asciiTheme="minorHAnsi" w:hAnsiTheme="minorHAnsi" w:cstheme="minorBidi"/>
      <w:kern w:val="2"/>
      <w:sz w:val="22"/>
      <w:lang w:eastAsia="zh-CN"/>
      <w14:ligatures w14:val="standardContextual"/>
    </w:rPr>
  </w:style>
  <w:style w:type="character" w:styleId="aa">
    <w:name w:val="Intense Emphasis"/>
    <w:basedOn w:val="a0"/>
    <w:uiPriority w:val="21"/>
    <w:qFormat/>
    <w:rsid w:val="00282C80"/>
    <w:rPr>
      <w:i/>
      <w:iCs/>
      <w:color w:val="2F5496" w:themeColor="accent1" w:themeShade="BF"/>
    </w:rPr>
  </w:style>
  <w:style w:type="paragraph" w:styleId="ab">
    <w:name w:val="Intense Quote"/>
    <w:basedOn w:val="a"/>
    <w:next w:val="a"/>
    <w:link w:val="ac"/>
    <w:uiPriority w:val="30"/>
    <w:qFormat/>
    <w:rsid w:val="00282C80"/>
    <w:pPr>
      <w:widowControl w:val="0"/>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cstheme="minorBidi"/>
      <w:i/>
      <w:iCs/>
      <w:color w:val="2F5496" w:themeColor="accent1" w:themeShade="BF"/>
      <w:kern w:val="2"/>
      <w:sz w:val="22"/>
      <w:lang w:eastAsia="zh-CN"/>
      <w14:ligatures w14:val="standardContextual"/>
    </w:rPr>
  </w:style>
  <w:style w:type="character" w:customStyle="1" w:styleId="ac">
    <w:name w:val="明显引用 字符"/>
    <w:basedOn w:val="a0"/>
    <w:link w:val="ab"/>
    <w:uiPriority w:val="30"/>
    <w:rsid w:val="00282C80"/>
    <w:rPr>
      <w:i/>
      <w:iCs/>
      <w:color w:val="2F5496" w:themeColor="accent1" w:themeShade="BF"/>
    </w:rPr>
  </w:style>
  <w:style w:type="character" w:styleId="ad">
    <w:name w:val="Intense Reference"/>
    <w:basedOn w:val="a0"/>
    <w:uiPriority w:val="32"/>
    <w:qFormat/>
    <w:rsid w:val="00282C80"/>
    <w:rPr>
      <w:b/>
      <w:bCs/>
      <w:smallCaps/>
      <w:color w:val="2F5496" w:themeColor="accent1" w:themeShade="BF"/>
      <w:spacing w:val="5"/>
    </w:rPr>
  </w:style>
  <w:style w:type="paragraph" w:styleId="ae">
    <w:name w:val="header"/>
    <w:basedOn w:val="a"/>
    <w:link w:val="af"/>
    <w:uiPriority w:val="99"/>
    <w:unhideWhenUsed/>
    <w:rsid w:val="00C90F8D"/>
    <w:pPr>
      <w:widowControl w:val="0"/>
      <w:tabs>
        <w:tab w:val="center" w:pos="4153"/>
        <w:tab w:val="right" w:pos="8306"/>
      </w:tabs>
      <w:snapToGrid w:val="0"/>
      <w:spacing w:after="160"/>
      <w:jc w:val="center"/>
    </w:pPr>
    <w:rPr>
      <w:rFonts w:asciiTheme="minorHAnsi" w:hAnsiTheme="minorHAnsi" w:cstheme="minorBidi"/>
      <w:kern w:val="2"/>
      <w:sz w:val="18"/>
      <w:szCs w:val="18"/>
      <w:lang w:eastAsia="zh-CN"/>
      <w14:ligatures w14:val="standardContextual"/>
    </w:rPr>
  </w:style>
  <w:style w:type="character" w:customStyle="1" w:styleId="af">
    <w:name w:val="页眉 字符"/>
    <w:basedOn w:val="a0"/>
    <w:link w:val="ae"/>
    <w:uiPriority w:val="99"/>
    <w:rsid w:val="00C90F8D"/>
    <w:rPr>
      <w:sz w:val="18"/>
      <w:szCs w:val="18"/>
    </w:rPr>
  </w:style>
  <w:style w:type="paragraph" w:styleId="af0">
    <w:name w:val="footer"/>
    <w:basedOn w:val="a"/>
    <w:link w:val="af1"/>
    <w:uiPriority w:val="99"/>
    <w:unhideWhenUsed/>
    <w:rsid w:val="00C90F8D"/>
    <w:pPr>
      <w:widowControl w:val="0"/>
      <w:tabs>
        <w:tab w:val="center" w:pos="4153"/>
        <w:tab w:val="right" w:pos="8306"/>
      </w:tabs>
      <w:snapToGrid w:val="0"/>
      <w:spacing w:after="160"/>
    </w:pPr>
    <w:rPr>
      <w:rFonts w:asciiTheme="minorHAnsi" w:hAnsiTheme="minorHAnsi" w:cstheme="minorBidi"/>
      <w:kern w:val="2"/>
      <w:sz w:val="18"/>
      <w:szCs w:val="18"/>
      <w:lang w:eastAsia="zh-CN"/>
      <w14:ligatures w14:val="standardContextual"/>
    </w:rPr>
  </w:style>
  <w:style w:type="character" w:customStyle="1" w:styleId="af1">
    <w:name w:val="页脚 字符"/>
    <w:basedOn w:val="a0"/>
    <w:link w:val="af0"/>
    <w:uiPriority w:val="99"/>
    <w:rsid w:val="00C90F8D"/>
    <w:rPr>
      <w:sz w:val="18"/>
      <w:szCs w:val="18"/>
    </w:rPr>
  </w:style>
  <w:style w:type="paragraph" w:styleId="TOC1">
    <w:name w:val="toc 1"/>
    <w:basedOn w:val="a"/>
    <w:qFormat/>
    <w:rsid w:val="00C90F8D"/>
    <w:pPr>
      <w:spacing w:before="120"/>
      <w:ind w:firstLine="560"/>
    </w:pPr>
    <w:rPr>
      <w:rFonts w:eastAsia="方正仿宋_GBK"/>
      <w:color w:val="000000"/>
      <w:sz w:val="28"/>
    </w:rPr>
  </w:style>
  <w:style w:type="paragraph" w:customStyle="1" w:styleId="22">
    <w:name w:val="单元格样式22"/>
    <w:basedOn w:val="a"/>
    <w:qFormat/>
    <w:rsid w:val="00C90F8D"/>
    <w:pPr>
      <w:jc w:val="right"/>
    </w:pPr>
    <w:rPr>
      <w:rFonts w:ascii="方正小标宋_GBK" w:eastAsia="方正小标宋_GBK" w:hAnsi="方正小标宋_GBK" w:cs="方正小标宋_GBK"/>
    </w:rPr>
  </w:style>
  <w:style w:type="paragraph" w:customStyle="1" w:styleId="21">
    <w:name w:val="单元格样式21"/>
    <w:basedOn w:val="a"/>
    <w:qFormat/>
    <w:rsid w:val="00C90F8D"/>
    <w:pPr>
      <w:jc w:val="center"/>
    </w:pPr>
    <w:rPr>
      <w:rFonts w:ascii="方正小标宋_GBK" w:eastAsia="方正小标宋_GBK" w:hAnsi="方正小标宋_GBK" w:cs="方正小标宋_GBK"/>
    </w:rPr>
  </w:style>
  <w:style w:type="paragraph" w:customStyle="1" w:styleId="200">
    <w:name w:val="单元格样式20"/>
    <w:basedOn w:val="a"/>
    <w:qFormat/>
    <w:rsid w:val="00C90F8D"/>
    <w:rPr>
      <w:rFonts w:ascii="方正小标宋_GBK" w:eastAsia="方正小标宋_GBK" w:hAnsi="方正小标宋_GBK" w:cs="方正小标宋_GBK"/>
    </w:rPr>
  </w:style>
  <w:style w:type="paragraph" w:customStyle="1" w:styleId="11">
    <w:name w:val="单元格样式1"/>
    <w:basedOn w:val="a"/>
    <w:qFormat/>
    <w:rsid w:val="00C90F8D"/>
    <w:pPr>
      <w:jc w:val="center"/>
    </w:pPr>
    <w:rPr>
      <w:rFonts w:ascii="方正书宋_GBK" w:eastAsia="方正书宋_GBK" w:hAnsi="方正书宋_GBK" w:cs="方正书宋_GBK"/>
      <w:b/>
      <w:sz w:val="21"/>
    </w:rPr>
  </w:style>
  <w:style w:type="paragraph" w:customStyle="1" w:styleId="41">
    <w:name w:val="单元格样式4"/>
    <w:basedOn w:val="a"/>
    <w:qFormat/>
    <w:rsid w:val="00C90F8D"/>
    <w:pPr>
      <w:jc w:val="right"/>
    </w:pPr>
    <w:rPr>
      <w:rFonts w:ascii="方正书宋_GBK" w:eastAsia="方正书宋_GBK" w:hAnsi="方正书宋_GBK" w:cs="方正书宋_GBK"/>
      <w:sz w:val="21"/>
    </w:rPr>
  </w:style>
  <w:style w:type="paragraph" w:customStyle="1" w:styleId="23">
    <w:name w:val="单元格样式2"/>
    <w:basedOn w:val="a"/>
    <w:qFormat/>
    <w:rsid w:val="00C90F8D"/>
    <w:rPr>
      <w:rFonts w:ascii="方正书宋_GBK" w:eastAsia="方正书宋_GBK" w:hAnsi="方正书宋_GBK" w:cs="方正书宋_GBK"/>
      <w:sz w:val="21"/>
    </w:rPr>
  </w:style>
  <w:style w:type="paragraph" w:customStyle="1" w:styleId="31">
    <w:name w:val="单元格样式3"/>
    <w:basedOn w:val="a"/>
    <w:qFormat/>
    <w:rsid w:val="00C90F8D"/>
    <w:pPr>
      <w:jc w:val="center"/>
    </w:pPr>
    <w:rPr>
      <w:rFonts w:ascii="方正书宋_GBK" w:eastAsia="方正书宋_GBK" w:hAnsi="方正书宋_GBK" w:cs="方正书宋_GBK"/>
      <w:sz w:val="21"/>
    </w:rPr>
  </w:style>
  <w:style w:type="paragraph" w:customStyle="1" w:styleId="61">
    <w:name w:val="单元格样式6"/>
    <w:basedOn w:val="a"/>
    <w:qFormat/>
    <w:rsid w:val="00C90F8D"/>
    <w:pPr>
      <w:jc w:val="center"/>
    </w:pPr>
    <w:rPr>
      <w:rFonts w:ascii="方正书宋_GBK" w:eastAsia="方正书宋_GBK" w:hAnsi="方正书宋_GBK" w:cs="方正书宋_GBK"/>
      <w:b/>
      <w:sz w:val="21"/>
    </w:rPr>
  </w:style>
  <w:style w:type="paragraph" w:customStyle="1" w:styleId="71">
    <w:name w:val="单元格样式7"/>
    <w:basedOn w:val="a"/>
    <w:qFormat/>
    <w:rsid w:val="00C90F8D"/>
    <w:pPr>
      <w:jc w:val="right"/>
    </w:pPr>
    <w:rPr>
      <w:rFonts w:ascii="方正书宋_GBK" w:eastAsia="方正书宋_GBK" w:hAnsi="方正书宋_GBK" w:cs="方正书宋_GBK"/>
      <w:b/>
      <w:sz w:val="21"/>
    </w:rPr>
  </w:style>
  <w:style w:type="paragraph" w:customStyle="1" w:styleId="51">
    <w:name w:val="单元格样式5"/>
    <w:basedOn w:val="a"/>
    <w:qFormat/>
    <w:rsid w:val="00C90F8D"/>
    <w:rPr>
      <w:rFonts w:ascii="方正书宋_GBK" w:eastAsia="方正书宋_GBK" w:hAnsi="方正书宋_GBK" w:cs="方正书宋_GBK"/>
      <w:b/>
      <w:sz w:val="21"/>
    </w:rPr>
  </w:style>
  <w:style w:type="paragraph" w:customStyle="1" w:styleId="-">
    <w:name w:val="插入文本样式-插入预算公开部门职责文件"/>
    <w:basedOn w:val="a"/>
    <w:qFormat/>
    <w:rsid w:val="00C90F8D"/>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C90F8D"/>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C90F8D"/>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C90F8D"/>
    <w:pPr>
      <w:spacing w:line="500" w:lineRule="exact"/>
      <w:ind w:firstLine="560"/>
    </w:pPr>
    <w:rPr>
      <w:rFonts w:eastAsia="方正仿宋_GBK"/>
      <w:sz w:val="28"/>
    </w:rPr>
  </w:style>
  <w:style w:type="paragraph" w:customStyle="1" w:styleId="-3">
    <w:name w:val="插入文本样式-插入总体目标文件"/>
    <w:basedOn w:val="a"/>
    <w:qFormat/>
    <w:rsid w:val="00C90F8D"/>
    <w:pPr>
      <w:spacing w:line="500" w:lineRule="exact"/>
      <w:ind w:firstLine="560"/>
    </w:pPr>
    <w:rPr>
      <w:rFonts w:eastAsia="方正仿宋_GBK"/>
      <w:sz w:val="28"/>
    </w:rPr>
  </w:style>
  <w:style w:type="paragraph" w:customStyle="1" w:styleId="-4">
    <w:name w:val="插入文本样式-插入职责分类绩效目标文件"/>
    <w:basedOn w:val="a"/>
    <w:qFormat/>
    <w:rsid w:val="00C90F8D"/>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C90F8D"/>
    <w:pPr>
      <w:spacing w:line="500" w:lineRule="exact"/>
      <w:ind w:firstLine="560"/>
    </w:pPr>
    <w:rPr>
      <w:rFonts w:eastAsia="方正仿宋_GBK"/>
      <w:sz w:val="28"/>
    </w:rPr>
  </w:style>
  <w:style w:type="table" w:styleId="af2">
    <w:name w:val="Table Grid"/>
    <w:rsid w:val="00C90F8D"/>
    <w:pPr>
      <w:spacing w:after="0" w:line="240" w:lineRule="auto"/>
    </w:pPr>
    <w:rPr>
      <w:rFonts w:ascii="Times New Roman" w:hAnsi="Times New Roman" w:cs="Times New Roman"/>
      <w:kern w:val="0"/>
      <w:sz w:val="20"/>
      <w:szCs w:val="20"/>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30">
    <w:name w:val="单元格样式23"/>
    <w:qFormat/>
    <w:rsid w:val="00C90F8D"/>
    <w:pPr>
      <w:spacing w:after="0" w:line="240" w:lineRule="auto"/>
      <w:jc w:val="right"/>
    </w:pPr>
    <w:rPr>
      <w:rFonts w:ascii="方正书宋_GBK" w:eastAsia="方正书宋_GBK" w:hAnsi="方正书宋_GBK" w:cs="方正书宋_GBK"/>
      <w:kern w:val="0"/>
      <w:sz w:val="24"/>
      <w:szCs w:val="20"/>
      <w14:ligatures w14:val="none"/>
    </w:rPr>
  </w:style>
  <w:style w:type="paragraph" w:customStyle="1" w:styleId="-6">
    <w:name w:val="插入文本样式-插入单位职责文件"/>
    <w:qFormat/>
    <w:rsid w:val="00C90F8D"/>
    <w:pPr>
      <w:spacing w:after="0" w:line="500" w:lineRule="exact"/>
      <w:ind w:firstLine="560"/>
    </w:pPr>
    <w:rPr>
      <w:rFonts w:ascii="Times New Roman" w:eastAsia="方正仿宋_GBK" w:hAnsi="Times New Roman" w:cs="Times New Roman"/>
      <w:kern w:val="0"/>
      <w:sz w:val="28"/>
      <w:szCs w:val="20"/>
      <w14:ligatures w14:val="none"/>
    </w:rPr>
  </w:style>
  <w:style w:type="paragraph" w:customStyle="1" w:styleId="-7">
    <w:name w:val="插入文本样式-插入预算公开单位预算安排的总体情况文件"/>
    <w:qFormat/>
    <w:rsid w:val="00C90F8D"/>
    <w:pPr>
      <w:spacing w:after="0" w:line="500" w:lineRule="exact"/>
      <w:ind w:firstLine="560"/>
    </w:pPr>
    <w:rPr>
      <w:rFonts w:ascii="Times New Roman" w:eastAsia="方正仿宋_GBK" w:hAnsi="Times New Roman" w:cs="Times New Roman"/>
      <w:kern w:val="0"/>
      <w:sz w:val="28"/>
      <w:szCs w:val="20"/>
      <w14:ligatures w14:val="none"/>
    </w:rPr>
  </w:style>
  <w:style w:type="paragraph" w:customStyle="1" w:styleId="-8">
    <w:name w:val="插入文本样式-插入预算公开单位机关运行经费安排情况文件"/>
    <w:qFormat/>
    <w:rsid w:val="00C90F8D"/>
    <w:pPr>
      <w:spacing w:after="0" w:line="500" w:lineRule="exact"/>
      <w:ind w:firstLine="560"/>
    </w:pPr>
    <w:rPr>
      <w:rFonts w:ascii="Times New Roman" w:eastAsia="方正仿宋_GBK" w:hAnsi="Times New Roman" w:cs="Times New Roman"/>
      <w:kern w:val="0"/>
      <w:sz w:val="28"/>
      <w:szCs w:val="20"/>
      <w14:ligatures w14:val="none"/>
    </w:rPr>
  </w:style>
  <w:style w:type="paragraph" w:customStyle="1" w:styleId="-9">
    <w:name w:val="插入文本样式-插入预算公开单位财政拨款三公经费预算情况及增减变化原因文件"/>
    <w:qFormat/>
    <w:rsid w:val="00C90F8D"/>
    <w:pPr>
      <w:spacing w:after="0" w:line="500" w:lineRule="exact"/>
      <w:ind w:firstLine="560"/>
    </w:pPr>
    <w:rPr>
      <w:rFonts w:ascii="Times New Roman" w:eastAsia="方正仿宋_GBK" w:hAnsi="Times New Roman" w:cs="Times New Roman"/>
      <w:kern w:val="0"/>
      <w:sz w:val="28"/>
      <w:szCs w:val="20"/>
      <w14:ligatures w14:val="none"/>
    </w:rPr>
  </w:style>
  <w:style w:type="paragraph" w:styleId="TOC2">
    <w:name w:val="toc 2"/>
    <w:basedOn w:val="a"/>
    <w:qFormat/>
    <w:rsid w:val="00C90F8D"/>
    <w:pPr>
      <w:ind w:left="240"/>
    </w:pPr>
  </w:style>
  <w:style w:type="paragraph" w:styleId="TOC3">
    <w:name w:val="toc 3"/>
    <w:basedOn w:val="a"/>
    <w:qFormat/>
    <w:rsid w:val="00C90F8D"/>
    <w:pPr>
      <w:ind w:left="480"/>
    </w:pPr>
  </w:style>
  <w:style w:type="paragraph" w:styleId="TOC4">
    <w:name w:val="toc 4"/>
    <w:basedOn w:val="a"/>
    <w:qFormat/>
    <w:rsid w:val="00C90F8D"/>
    <w:pPr>
      <w:ind w:left="720"/>
    </w:pPr>
  </w:style>
  <w:style w:type="paragraph" w:styleId="af3">
    <w:name w:val="Normal (Web)"/>
    <w:basedOn w:val="a"/>
    <w:qFormat/>
    <w:rsid w:val="00C90F8D"/>
    <w:pPr>
      <w:spacing w:beforeAutospacing="1" w:afterAutospacing="1"/>
    </w:pPr>
    <w:rPr>
      <w:rFonts w:ascii="宋体" w:eastAsia="宋体" w:hAnsi="宋体"/>
      <w:lang w:eastAsia="zh-CN"/>
    </w:rPr>
  </w:style>
  <w:style w:type="paragraph" w:customStyle="1" w:styleId="12">
    <w:name w:val="列出段落1"/>
    <w:basedOn w:val="a"/>
    <w:qFormat/>
    <w:rsid w:val="00C90F8D"/>
    <w:pPr>
      <w:widowControl w:val="0"/>
      <w:ind w:firstLineChars="200" w:firstLine="420"/>
      <w:jc w:val="both"/>
    </w:pPr>
    <w:rPr>
      <w:rFonts w:ascii="Calibri" w:eastAsia="宋体" w:hAnsi="Calibri"/>
      <w:kern w:val="2"/>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54</Pages>
  <Words>3350</Words>
  <Characters>19099</Characters>
  <Application>Microsoft Office Word</Application>
  <DocSecurity>0</DocSecurity>
  <Lines>159</Lines>
  <Paragraphs>44</Paragraphs>
  <ScaleCrop>false</ScaleCrop>
  <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Cai-WZ</dc:creator>
  <cp:keywords/>
  <dc:description/>
  <cp:lastModifiedBy>Cai-WZ</cp:lastModifiedBy>
  <cp:revision>9</cp:revision>
  <dcterms:created xsi:type="dcterms:W3CDTF">2026-02-27T02:32:00Z</dcterms:created>
  <dcterms:modified xsi:type="dcterms:W3CDTF">2026-02-27T02:59:00Z</dcterms:modified>
</cp:coreProperties>
</file>