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5D9" w:rsidRDefault="00D545D9" w:rsidP="00D545D9">
      <w:pPr>
        <w:jc w:val="center"/>
        <w:rPr>
          <w:rFonts w:asciiTheme="minorEastAsia" w:hAnsiTheme="minorEastAsia" w:hint="eastAsia"/>
          <w:b/>
          <w:sz w:val="44"/>
          <w:szCs w:val="44"/>
        </w:rPr>
      </w:pPr>
      <w:r w:rsidRPr="00D545D9">
        <w:rPr>
          <w:rFonts w:asciiTheme="minorEastAsia" w:hAnsiTheme="minorEastAsia" w:hint="eastAsia"/>
          <w:b/>
          <w:sz w:val="44"/>
          <w:szCs w:val="44"/>
        </w:rPr>
        <w:t>执法主体清单</w:t>
      </w:r>
    </w:p>
    <w:p w:rsidR="00D545D9" w:rsidRDefault="00D545D9" w:rsidP="00D545D9">
      <w:pPr>
        <w:rPr>
          <w:rFonts w:asciiTheme="minorEastAsia" w:hAnsiTheme="minorEastAsia" w:hint="eastAsia"/>
          <w:b/>
          <w:sz w:val="44"/>
          <w:szCs w:val="44"/>
        </w:rPr>
      </w:pPr>
    </w:p>
    <w:tbl>
      <w:tblPr>
        <w:tblStyle w:val="a3"/>
        <w:tblW w:w="14296" w:type="dxa"/>
        <w:tblLayout w:type="fixed"/>
        <w:tblLook w:val="04A0"/>
      </w:tblPr>
      <w:tblGrid>
        <w:gridCol w:w="1141"/>
        <w:gridCol w:w="3879"/>
        <w:gridCol w:w="3712"/>
        <w:gridCol w:w="1180"/>
        <w:gridCol w:w="1180"/>
        <w:gridCol w:w="1013"/>
        <w:gridCol w:w="1180"/>
        <w:gridCol w:w="1011"/>
      </w:tblGrid>
      <w:tr w:rsidR="00D545D9" w:rsidTr="00D545D9">
        <w:trPr>
          <w:trHeight w:val="1269"/>
        </w:trPr>
        <w:tc>
          <w:tcPr>
            <w:tcW w:w="1141" w:type="dxa"/>
          </w:tcPr>
          <w:p w:rsidR="00D545D9" w:rsidRPr="00D545D9" w:rsidRDefault="00D545D9" w:rsidP="00D545D9">
            <w:pPr>
              <w:rPr>
                <w:rFonts w:asciiTheme="minorEastAsia" w:hAnsiTheme="minorEastAsia"/>
                <w:b/>
                <w:sz w:val="30"/>
                <w:szCs w:val="30"/>
              </w:rPr>
            </w:pPr>
            <w:r w:rsidRPr="00D545D9">
              <w:rPr>
                <w:rFonts w:asciiTheme="minorEastAsia" w:hAnsiTheme="minorEastAsia" w:hint="eastAsia"/>
                <w:b/>
                <w:sz w:val="30"/>
                <w:szCs w:val="30"/>
              </w:rPr>
              <w:t>序号</w:t>
            </w:r>
          </w:p>
        </w:tc>
        <w:tc>
          <w:tcPr>
            <w:tcW w:w="3879" w:type="dxa"/>
          </w:tcPr>
          <w:p w:rsidR="00D545D9" w:rsidRPr="00D545D9" w:rsidRDefault="00D545D9" w:rsidP="00D545D9">
            <w:pPr>
              <w:rPr>
                <w:rFonts w:asciiTheme="minorEastAsia" w:hAnsiTheme="minorEastAsia"/>
                <w:b/>
                <w:sz w:val="30"/>
                <w:szCs w:val="30"/>
              </w:rPr>
            </w:pPr>
            <w:r w:rsidRPr="00D545D9">
              <w:rPr>
                <w:rFonts w:asciiTheme="minorEastAsia" w:hAnsiTheme="minorEastAsia" w:hint="eastAsia"/>
                <w:b/>
                <w:sz w:val="30"/>
                <w:szCs w:val="30"/>
              </w:rPr>
              <w:t>执法部门</w:t>
            </w:r>
          </w:p>
        </w:tc>
        <w:tc>
          <w:tcPr>
            <w:tcW w:w="3712" w:type="dxa"/>
          </w:tcPr>
          <w:p w:rsidR="00D545D9" w:rsidRPr="00D545D9" w:rsidRDefault="00D545D9" w:rsidP="00D545D9">
            <w:pPr>
              <w:rPr>
                <w:rFonts w:asciiTheme="minorEastAsia" w:hAnsiTheme="minorEastAsia"/>
                <w:b/>
                <w:sz w:val="30"/>
                <w:szCs w:val="30"/>
              </w:rPr>
            </w:pPr>
            <w:r w:rsidRPr="00D545D9">
              <w:rPr>
                <w:rFonts w:asciiTheme="minorEastAsia" w:hAnsiTheme="minorEastAsia" w:hint="eastAsia"/>
                <w:b/>
                <w:sz w:val="30"/>
                <w:szCs w:val="30"/>
              </w:rPr>
              <w:t>执法主体</w:t>
            </w:r>
          </w:p>
        </w:tc>
        <w:tc>
          <w:tcPr>
            <w:tcW w:w="1180" w:type="dxa"/>
          </w:tcPr>
          <w:p w:rsidR="00D545D9" w:rsidRPr="00D545D9" w:rsidRDefault="00D545D9" w:rsidP="00D545D9">
            <w:pPr>
              <w:rPr>
                <w:rFonts w:asciiTheme="minorEastAsia" w:hAnsiTheme="minorEastAsia"/>
                <w:b/>
                <w:sz w:val="30"/>
                <w:szCs w:val="30"/>
              </w:rPr>
            </w:pPr>
            <w:r w:rsidRPr="00D545D9">
              <w:rPr>
                <w:rFonts w:asciiTheme="minorEastAsia" w:hAnsiTheme="minorEastAsia" w:hint="eastAsia"/>
                <w:b/>
                <w:sz w:val="30"/>
                <w:szCs w:val="30"/>
              </w:rPr>
              <w:t>行政许可</w:t>
            </w:r>
          </w:p>
        </w:tc>
        <w:tc>
          <w:tcPr>
            <w:tcW w:w="1180" w:type="dxa"/>
          </w:tcPr>
          <w:p w:rsidR="00D545D9" w:rsidRPr="00D545D9" w:rsidRDefault="00D545D9" w:rsidP="00D545D9">
            <w:pPr>
              <w:rPr>
                <w:rFonts w:asciiTheme="minorEastAsia" w:hAnsiTheme="minorEastAsia"/>
                <w:b/>
                <w:sz w:val="30"/>
                <w:szCs w:val="30"/>
              </w:rPr>
            </w:pPr>
            <w:r w:rsidRPr="00D545D9">
              <w:rPr>
                <w:rFonts w:asciiTheme="minorEastAsia" w:hAnsiTheme="minorEastAsia" w:hint="eastAsia"/>
                <w:b/>
                <w:sz w:val="30"/>
                <w:szCs w:val="30"/>
              </w:rPr>
              <w:t>行政处罚</w:t>
            </w:r>
          </w:p>
        </w:tc>
        <w:tc>
          <w:tcPr>
            <w:tcW w:w="1013" w:type="dxa"/>
          </w:tcPr>
          <w:p w:rsidR="00D545D9" w:rsidRPr="00D545D9" w:rsidRDefault="00D545D9" w:rsidP="00D545D9">
            <w:pPr>
              <w:rPr>
                <w:rFonts w:asciiTheme="minorEastAsia" w:hAnsiTheme="minorEastAsia"/>
                <w:b/>
                <w:sz w:val="30"/>
                <w:szCs w:val="30"/>
              </w:rPr>
            </w:pPr>
            <w:r w:rsidRPr="00D545D9">
              <w:rPr>
                <w:rFonts w:asciiTheme="minorEastAsia" w:hAnsiTheme="minorEastAsia" w:hint="eastAsia"/>
                <w:b/>
                <w:sz w:val="30"/>
                <w:szCs w:val="30"/>
              </w:rPr>
              <w:t>行政强制</w:t>
            </w:r>
          </w:p>
        </w:tc>
        <w:tc>
          <w:tcPr>
            <w:tcW w:w="1180" w:type="dxa"/>
          </w:tcPr>
          <w:p w:rsidR="00D545D9" w:rsidRPr="00D545D9" w:rsidRDefault="00D545D9" w:rsidP="00D545D9">
            <w:pPr>
              <w:rPr>
                <w:rFonts w:asciiTheme="minorEastAsia" w:hAnsiTheme="minorEastAsia"/>
                <w:b/>
                <w:sz w:val="30"/>
                <w:szCs w:val="30"/>
              </w:rPr>
            </w:pPr>
            <w:r w:rsidRPr="00D545D9">
              <w:rPr>
                <w:rFonts w:asciiTheme="minorEastAsia" w:hAnsiTheme="minorEastAsia" w:hint="eastAsia"/>
                <w:b/>
                <w:sz w:val="30"/>
                <w:szCs w:val="30"/>
              </w:rPr>
              <w:t>征收征用</w:t>
            </w:r>
          </w:p>
        </w:tc>
        <w:tc>
          <w:tcPr>
            <w:tcW w:w="1011" w:type="dxa"/>
          </w:tcPr>
          <w:p w:rsidR="00D545D9" w:rsidRPr="00D545D9" w:rsidRDefault="00D545D9" w:rsidP="00D545D9">
            <w:pPr>
              <w:rPr>
                <w:rFonts w:asciiTheme="minorEastAsia" w:hAnsiTheme="minorEastAsia"/>
                <w:b/>
                <w:sz w:val="30"/>
                <w:szCs w:val="30"/>
              </w:rPr>
            </w:pPr>
            <w:r w:rsidRPr="00D545D9">
              <w:rPr>
                <w:rFonts w:asciiTheme="minorEastAsia" w:hAnsiTheme="minorEastAsia" w:hint="eastAsia"/>
                <w:b/>
                <w:sz w:val="30"/>
                <w:szCs w:val="30"/>
              </w:rPr>
              <w:t>行政检查</w:t>
            </w:r>
          </w:p>
        </w:tc>
      </w:tr>
      <w:tr w:rsidR="00D545D9" w:rsidTr="00D545D9">
        <w:trPr>
          <w:trHeight w:val="1407"/>
        </w:trPr>
        <w:tc>
          <w:tcPr>
            <w:tcW w:w="1141" w:type="dxa"/>
          </w:tcPr>
          <w:p w:rsidR="00D545D9" w:rsidRPr="00D545D9" w:rsidRDefault="00D545D9" w:rsidP="00D545D9">
            <w:pPr>
              <w:rPr>
                <w:rFonts w:asciiTheme="minorEastAsia" w:hAnsiTheme="minorEastAsia" w:hint="eastAsia"/>
                <w:b/>
                <w:sz w:val="32"/>
                <w:szCs w:val="32"/>
              </w:rPr>
            </w:pPr>
          </w:p>
          <w:p w:rsidR="00D545D9" w:rsidRPr="00D545D9" w:rsidRDefault="00D545D9" w:rsidP="00D545D9">
            <w:pPr>
              <w:rPr>
                <w:rFonts w:asciiTheme="minorEastAsia" w:hAnsiTheme="minorEastAsia" w:hint="eastAsia"/>
                <w:b/>
                <w:sz w:val="32"/>
                <w:szCs w:val="32"/>
              </w:rPr>
            </w:pPr>
            <w:r w:rsidRPr="00D545D9">
              <w:rPr>
                <w:rFonts w:asciiTheme="minorEastAsia" w:hAnsiTheme="minorEastAsia" w:hint="eastAsia"/>
                <w:b/>
                <w:sz w:val="32"/>
                <w:szCs w:val="32"/>
              </w:rPr>
              <w:t>1</w:t>
            </w:r>
          </w:p>
          <w:p w:rsidR="00D545D9" w:rsidRPr="00D545D9" w:rsidRDefault="00D545D9" w:rsidP="00D545D9">
            <w:pPr>
              <w:rPr>
                <w:rFonts w:asciiTheme="minorEastAsia" w:hAnsiTheme="minorEastAsia"/>
                <w:b/>
                <w:sz w:val="32"/>
                <w:szCs w:val="32"/>
              </w:rPr>
            </w:pPr>
          </w:p>
        </w:tc>
        <w:tc>
          <w:tcPr>
            <w:tcW w:w="3879" w:type="dxa"/>
          </w:tcPr>
          <w:p w:rsidR="00D545D9" w:rsidRPr="00D545D9" w:rsidRDefault="00D545D9" w:rsidP="00D545D9">
            <w:pPr>
              <w:rPr>
                <w:rFonts w:asciiTheme="minorEastAsia" w:hAnsiTheme="minorEastAsia"/>
                <w:b/>
                <w:sz w:val="32"/>
                <w:szCs w:val="32"/>
              </w:rPr>
            </w:pPr>
            <w:r w:rsidRPr="00D545D9">
              <w:rPr>
                <w:rFonts w:asciiTheme="minorEastAsia" w:hAnsiTheme="minorEastAsia" w:hint="eastAsia"/>
                <w:b/>
                <w:sz w:val="32"/>
                <w:szCs w:val="32"/>
              </w:rPr>
              <w:t>涞源县教育和体育局</w:t>
            </w:r>
          </w:p>
        </w:tc>
        <w:tc>
          <w:tcPr>
            <w:tcW w:w="3712" w:type="dxa"/>
          </w:tcPr>
          <w:p w:rsidR="00D545D9" w:rsidRPr="00D545D9" w:rsidRDefault="00D545D9" w:rsidP="00D545D9">
            <w:pPr>
              <w:rPr>
                <w:rFonts w:asciiTheme="minorEastAsia" w:hAnsiTheme="minorEastAsia"/>
                <w:b/>
                <w:sz w:val="32"/>
                <w:szCs w:val="32"/>
              </w:rPr>
            </w:pPr>
            <w:r w:rsidRPr="00D545D9">
              <w:rPr>
                <w:rFonts w:asciiTheme="minorEastAsia" w:hAnsiTheme="minorEastAsia" w:hint="eastAsia"/>
                <w:b/>
                <w:sz w:val="32"/>
                <w:szCs w:val="32"/>
              </w:rPr>
              <w:t>涞源县教育和体育局</w:t>
            </w:r>
          </w:p>
        </w:tc>
        <w:tc>
          <w:tcPr>
            <w:tcW w:w="1180" w:type="dxa"/>
          </w:tcPr>
          <w:p w:rsidR="00D545D9" w:rsidRPr="00D545D9" w:rsidRDefault="00D545D9" w:rsidP="00D545D9">
            <w:pPr>
              <w:rPr>
                <w:rFonts w:asciiTheme="minorEastAsia" w:hAnsiTheme="minorEastAsia"/>
                <w:b/>
                <w:sz w:val="32"/>
                <w:szCs w:val="32"/>
              </w:rPr>
            </w:pPr>
          </w:p>
        </w:tc>
        <w:tc>
          <w:tcPr>
            <w:tcW w:w="1180" w:type="dxa"/>
          </w:tcPr>
          <w:p w:rsidR="00D545D9" w:rsidRPr="00D545D9" w:rsidRDefault="00D545D9" w:rsidP="00D545D9">
            <w:pPr>
              <w:rPr>
                <w:rFonts w:asciiTheme="minorEastAsia" w:hAnsiTheme="minorEastAsia"/>
                <w:b/>
                <w:sz w:val="32"/>
                <w:szCs w:val="32"/>
              </w:rPr>
            </w:pPr>
            <w:r w:rsidRPr="00D545D9">
              <w:rPr>
                <w:rFonts w:asciiTheme="minorEastAsia" w:hAnsiTheme="minorEastAsia"/>
                <w:b/>
                <w:sz w:val="32"/>
                <w:szCs w:val="32"/>
              </w:rPr>
              <w:t>√</w:t>
            </w:r>
          </w:p>
        </w:tc>
        <w:tc>
          <w:tcPr>
            <w:tcW w:w="1013" w:type="dxa"/>
          </w:tcPr>
          <w:p w:rsidR="00D545D9" w:rsidRPr="00D545D9" w:rsidRDefault="00D545D9" w:rsidP="00D545D9">
            <w:pPr>
              <w:rPr>
                <w:rFonts w:asciiTheme="minorEastAsia" w:hAnsiTheme="minorEastAsia"/>
                <w:b/>
                <w:sz w:val="32"/>
                <w:szCs w:val="32"/>
              </w:rPr>
            </w:pPr>
          </w:p>
        </w:tc>
        <w:tc>
          <w:tcPr>
            <w:tcW w:w="1180" w:type="dxa"/>
          </w:tcPr>
          <w:p w:rsidR="00D545D9" w:rsidRPr="00D545D9" w:rsidRDefault="00D545D9" w:rsidP="00D545D9">
            <w:pPr>
              <w:rPr>
                <w:rFonts w:asciiTheme="minorEastAsia" w:hAnsiTheme="minorEastAsia"/>
                <w:b/>
                <w:sz w:val="32"/>
                <w:szCs w:val="32"/>
              </w:rPr>
            </w:pPr>
          </w:p>
        </w:tc>
        <w:tc>
          <w:tcPr>
            <w:tcW w:w="1011" w:type="dxa"/>
          </w:tcPr>
          <w:p w:rsidR="00D545D9" w:rsidRPr="00D545D9" w:rsidRDefault="00D545D9" w:rsidP="00D545D9">
            <w:pPr>
              <w:rPr>
                <w:rFonts w:asciiTheme="minorEastAsia" w:hAnsiTheme="minorEastAsia"/>
                <w:b/>
                <w:sz w:val="32"/>
                <w:szCs w:val="32"/>
              </w:rPr>
            </w:pPr>
            <w:r w:rsidRPr="00D545D9">
              <w:rPr>
                <w:rFonts w:asciiTheme="minorEastAsia" w:hAnsiTheme="minorEastAsia"/>
                <w:b/>
                <w:sz w:val="32"/>
                <w:szCs w:val="32"/>
              </w:rPr>
              <w:t>√</w:t>
            </w:r>
          </w:p>
        </w:tc>
      </w:tr>
    </w:tbl>
    <w:p w:rsidR="00D545D9" w:rsidRPr="00D545D9" w:rsidRDefault="00D545D9" w:rsidP="00D545D9">
      <w:pPr>
        <w:rPr>
          <w:rFonts w:asciiTheme="minorEastAsia" w:hAnsiTheme="minorEastAsia"/>
          <w:b/>
          <w:sz w:val="44"/>
          <w:szCs w:val="44"/>
        </w:rPr>
      </w:pPr>
    </w:p>
    <w:sectPr w:rsidR="00D545D9" w:rsidRPr="00D545D9" w:rsidSect="00D545D9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545D9"/>
    <w:rsid w:val="00005A49"/>
    <w:rsid w:val="00D545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A4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545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2022-08-15T03:26:00Z</dcterms:created>
  <dcterms:modified xsi:type="dcterms:W3CDTF">2022-08-15T03:36:00Z</dcterms:modified>
</cp:coreProperties>
</file>