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0CBF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156" w:afterLines="50"/>
        <w:jc w:val="center"/>
        <w:textAlignment w:val="auto"/>
        <w:outlineLvl w:val="9"/>
        <w:rPr>
          <w:rFonts w:hint="eastAsia" w:ascii="方正小标宋_GBK" w:hAnsi="宋体" w:eastAsia="方正小标宋_GBK" w:cs="宋体"/>
          <w:color w:val="000000"/>
          <w:kern w:val="0"/>
          <w:sz w:val="44"/>
          <w:szCs w:val="44"/>
          <w:lang w:eastAsia="zh-CN"/>
        </w:rPr>
      </w:pPr>
      <w:r>
        <w:rPr>
          <w:rFonts w:hint="eastAsia" w:ascii="方正小标宋_GBK" w:hAnsi="宋体" w:eastAsia="方正小标宋_GBK" w:cs="宋体"/>
          <w:color w:val="000000"/>
          <w:kern w:val="0"/>
          <w:sz w:val="44"/>
          <w:szCs w:val="44"/>
          <w:lang w:eastAsia="zh-CN"/>
        </w:rPr>
        <w:t>涞源县</w:t>
      </w:r>
      <w:r>
        <w:rPr>
          <w:rFonts w:hint="eastAsia" w:ascii="方正小标宋_GBK" w:hAnsi="宋体" w:eastAsia="方正小标宋_GBK" w:cs="宋体"/>
          <w:color w:val="000000"/>
          <w:kern w:val="0"/>
          <w:sz w:val="44"/>
          <w:szCs w:val="44"/>
        </w:rPr>
        <w:t>消防救援</w:t>
      </w:r>
      <w:r>
        <w:rPr>
          <w:rFonts w:hint="eastAsia" w:ascii="方正小标宋_GBK" w:hAnsi="宋体" w:eastAsia="方正小标宋_GBK" w:cs="宋体"/>
          <w:color w:val="000000"/>
          <w:kern w:val="0"/>
          <w:sz w:val="44"/>
          <w:szCs w:val="44"/>
          <w:lang w:eastAsia="zh-CN"/>
        </w:rPr>
        <w:t>大</w:t>
      </w:r>
      <w:r>
        <w:rPr>
          <w:rFonts w:hint="eastAsia" w:ascii="方正小标宋_GBK" w:hAnsi="宋体" w:eastAsia="方正小标宋_GBK" w:cs="宋体"/>
          <w:color w:val="000000"/>
          <w:kern w:val="0"/>
          <w:sz w:val="44"/>
          <w:szCs w:val="44"/>
        </w:rPr>
        <w:t>队202</w:t>
      </w:r>
      <w:r>
        <w:rPr>
          <w:rFonts w:hint="eastAsia" w:ascii="方正小标宋_GBK" w:hAnsi="宋体" w:eastAsia="方正小标宋_GBK" w:cs="宋体"/>
          <w:color w:val="000000"/>
          <w:kern w:val="0"/>
          <w:sz w:val="44"/>
          <w:szCs w:val="44"/>
          <w:lang w:val="en-US" w:eastAsia="zh-CN"/>
        </w:rPr>
        <w:t>6</w:t>
      </w:r>
      <w:r>
        <w:rPr>
          <w:rFonts w:hint="eastAsia" w:ascii="方正小标宋_GBK" w:hAnsi="宋体" w:eastAsia="方正小标宋_GBK" w:cs="宋体"/>
          <w:color w:val="000000"/>
          <w:kern w:val="0"/>
          <w:sz w:val="44"/>
          <w:szCs w:val="44"/>
        </w:rPr>
        <w:t>年</w:t>
      </w:r>
      <w:r>
        <w:rPr>
          <w:rFonts w:hint="eastAsia" w:ascii="方正小标宋_GBK" w:hAnsi="宋体" w:eastAsia="方正小标宋_GBK" w:cs="宋体"/>
          <w:color w:val="000000"/>
          <w:kern w:val="0"/>
          <w:sz w:val="44"/>
          <w:szCs w:val="44"/>
          <w:lang w:val="en-US" w:eastAsia="zh-CN"/>
        </w:rPr>
        <w:t>6月份</w:t>
      </w:r>
      <w:r>
        <w:rPr>
          <w:rFonts w:hint="eastAsia" w:ascii="方正小标宋_GBK" w:hAnsi="宋体" w:eastAsia="方正小标宋_GBK" w:cs="宋体"/>
          <w:color w:val="000000"/>
          <w:kern w:val="0"/>
          <w:sz w:val="44"/>
          <w:szCs w:val="44"/>
        </w:rPr>
        <w:t>随机抽查工作计划</w:t>
      </w:r>
    </w:p>
    <w:tbl>
      <w:tblPr>
        <w:tblStyle w:val="2"/>
        <w:tblW w:w="1454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318"/>
        <w:gridCol w:w="1119"/>
        <w:gridCol w:w="1258"/>
        <w:gridCol w:w="784"/>
        <w:gridCol w:w="1951"/>
        <w:gridCol w:w="1546"/>
        <w:gridCol w:w="1452"/>
        <w:gridCol w:w="1149"/>
        <w:gridCol w:w="1275"/>
        <w:gridCol w:w="1418"/>
      </w:tblGrid>
      <w:tr w14:paraId="377BA4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125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抽查计划编号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99B2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抽查计划名称</w:t>
            </w:r>
          </w:p>
        </w:tc>
        <w:tc>
          <w:tcPr>
            <w:tcW w:w="11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DB6A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抽查任务编号</w:t>
            </w: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190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抽查任务名称</w:t>
            </w:r>
          </w:p>
        </w:tc>
        <w:tc>
          <w:tcPr>
            <w:tcW w:w="7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107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抽查</w:t>
            </w:r>
          </w:p>
          <w:p w14:paraId="206E87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类型</w:t>
            </w:r>
          </w:p>
        </w:tc>
        <w:tc>
          <w:tcPr>
            <w:tcW w:w="19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1910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抽查</w:t>
            </w:r>
          </w:p>
          <w:p w14:paraId="427EB3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比例</w:t>
            </w:r>
          </w:p>
        </w:tc>
        <w:tc>
          <w:tcPr>
            <w:tcW w:w="15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2EA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抽查事项</w:t>
            </w:r>
          </w:p>
        </w:tc>
        <w:tc>
          <w:tcPr>
            <w:tcW w:w="14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B34F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抽查对象</w:t>
            </w:r>
          </w:p>
          <w:p w14:paraId="3D8ACE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范围</w:t>
            </w:r>
          </w:p>
        </w:tc>
        <w:tc>
          <w:tcPr>
            <w:tcW w:w="11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94F0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发起</w:t>
            </w:r>
          </w:p>
          <w:p w14:paraId="48F124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处室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7048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联合处室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E5A9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抽查时间</w:t>
            </w:r>
          </w:p>
        </w:tc>
      </w:tr>
      <w:tr w14:paraId="641799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3" w:hRule="atLeast"/>
          <w:jc w:val="center"/>
        </w:trPr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F6C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202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</w:rPr>
              <w:t>0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07</w:t>
            </w:r>
          </w:p>
        </w:tc>
        <w:tc>
          <w:tcPr>
            <w:tcW w:w="13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B6F4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202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</w:rPr>
              <w:t>年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6月</w:t>
            </w:r>
          </w:p>
          <w:p w14:paraId="43235E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涞源县</w:t>
            </w:r>
            <w:r>
              <w:rPr>
                <w:rFonts w:hint="eastAsia" w:ascii="仿宋" w:hAnsi="仿宋" w:eastAsia="仿宋" w:cs="仿宋"/>
              </w:rPr>
              <w:t>消防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救援大队日常消防监督</w:t>
            </w:r>
            <w:r>
              <w:rPr>
                <w:rFonts w:hint="eastAsia" w:ascii="仿宋" w:hAnsi="仿宋" w:eastAsia="仿宋" w:cs="仿宋"/>
              </w:rPr>
              <w:t>随机抽查</w:t>
            </w:r>
          </w:p>
        </w:tc>
        <w:tc>
          <w:tcPr>
            <w:tcW w:w="1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92C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00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7号</w:t>
            </w:r>
          </w:p>
        </w:tc>
        <w:tc>
          <w:tcPr>
            <w:tcW w:w="12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3C8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pacing w:val="-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4"/>
              </w:rPr>
              <w:t>202</w:t>
            </w:r>
            <w:r>
              <w:rPr>
                <w:rFonts w:hint="eastAsia" w:ascii="仿宋" w:hAnsi="仿宋" w:eastAsia="仿宋" w:cs="仿宋"/>
                <w:spacing w:val="-4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spacing w:val="-4"/>
              </w:rPr>
              <w:t>年</w:t>
            </w:r>
            <w:r>
              <w:rPr>
                <w:rFonts w:hint="eastAsia" w:ascii="仿宋" w:hAnsi="仿宋" w:eastAsia="仿宋" w:cs="仿宋"/>
                <w:spacing w:val="-4"/>
                <w:lang w:val="en-US" w:eastAsia="zh-CN"/>
              </w:rPr>
              <w:t>6月</w:t>
            </w:r>
          </w:p>
          <w:p w14:paraId="04B82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spacing w:val="-4"/>
                <w:lang w:eastAsia="zh-CN"/>
              </w:rPr>
              <w:t>涞源县</w:t>
            </w:r>
            <w:r>
              <w:rPr>
                <w:rFonts w:hint="eastAsia" w:ascii="仿宋" w:hAnsi="仿宋" w:eastAsia="仿宋" w:cs="仿宋"/>
                <w:spacing w:val="-4"/>
              </w:rPr>
              <w:t>消防救援</w:t>
            </w:r>
            <w:r>
              <w:rPr>
                <w:rFonts w:hint="eastAsia" w:ascii="仿宋" w:hAnsi="仿宋" w:eastAsia="仿宋" w:cs="仿宋"/>
                <w:spacing w:val="-4"/>
                <w:lang w:eastAsia="zh-CN"/>
              </w:rPr>
              <w:t>大队</w:t>
            </w:r>
            <w:r>
              <w:rPr>
                <w:rFonts w:hint="eastAsia" w:ascii="仿宋" w:hAnsi="仿宋" w:eastAsia="仿宋" w:cs="仿宋"/>
                <w:spacing w:val="-4"/>
                <w:lang w:val="en-US" w:eastAsia="zh-CN"/>
              </w:rPr>
              <w:t>日常</w:t>
            </w:r>
            <w:r>
              <w:rPr>
                <w:rFonts w:hint="eastAsia" w:ascii="仿宋" w:hAnsi="仿宋" w:eastAsia="仿宋" w:cs="仿宋"/>
                <w:spacing w:val="-4"/>
              </w:rPr>
              <w:t>消防监督随机抽查</w:t>
            </w:r>
          </w:p>
        </w:tc>
        <w:tc>
          <w:tcPr>
            <w:tcW w:w="7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DD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spacing w:val="-4"/>
              </w:rPr>
              <w:t>不定</w:t>
            </w:r>
            <w:r>
              <w:rPr>
                <w:rFonts w:hint="eastAsia" w:ascii="仿宋" w:hAnsi="仿宋" w:eastAsia="仿宋" w:cs="仿宋"/>
                <w:spacing w:val="-4"/>
                <w:lang w:val="en-US" w:eastAsia="zh-CN"/>
              </w:rPr>
              <w:t>向</w:t>
            </w:r>
            <w:r>
              <w:rPr>
                <w:rFonts w:hint="eastAsia" w:ascii="仿宋" w:hAnsi="仿宋" w:eastAsia="仿宋" w:cs="仿宋"/>
                <w:spacing w:val="-4"/>
              </w:rPr>
              <w:t>抽查</w:t>
            </w:r>
          </w:p>
        </w:tc>
        <w:tc>
          <w:tcPr>
            <w:tcW w:w="1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FC8F4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spacing w:val="-4"/>
              </w:rPr>
              <w:t>消防安全重点单位，</w:t>
            </w:r>
            <w:r>
              <w:rPr>
                <w:rFonts w:hint="eastAsia" w:ascii="仿宋" w:hAnsi="仿宋" w:eastAsia="仿宋" w:cs="仿宋"/>
                <w:spacing w:val="-4"/>
                <w:lang w:val="en-US" w:eastAsia="zh-CN"/>
              </w:rPr>
              <w:t>抽查比例为6家；非消防安全重点单位抽查54家。</w:t>
            </w:r>
          </w:p>
        </w:tc>
        <w:tc>
          <w:tcPr>
            <w:tcW w:w="15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5A6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spacing w:val="-4"/>
              </w:rPr>
            </w:pPr>
            <w:r>
              <w:rPr>
                <w:rFonts w:hint="eastAsia" w:ascii="仿宋" w:hAnsi="仿宋" w:eastAsia="仿宋" w:cs="仿宋"/>
                <w:spacing w:val="-4"/>
              </w:rPr>
              <w:t>对单位履行法定消防安全职责情况的监督抽查；对使用领域消防产品质量的监督检查；</w:t>
            </w:r>
          </w:p>
          <w:p w14:paraId="664131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spacing w:val="-4"/>
              </w:rPr>
              <w:t>对社会消防技术服务活动的监督抽查；对注册消防工程师执业活动的监督抽查。</w:t>
            </w:r>
          </w:p>
        </w:tc>
        <w:tc>
          <w:tcPr>
            <w:tcW w:w="14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866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仿宋" w:hAnsi="仿宋" w:eastAsia="仿宋" w:cs="仿宋"/>
                <w:spacing w:val="-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4"/>
              </w:rPr>
              <w:t>机关、团体、企业、事业单位</w:t>
            </w:r>
            <w:r>
              <w:rPr>
                <w:rFonts w:hint="eastAsia" w:ascii="仿宋" w:hAnsi="仿宋" w:eastAsia="仿宋" w:cs="仿宋"/>
                <w:spacing w:val="-4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spacing w:val="-4"/>
              </w:rPr>
              <w:t>有固定生产经营场所且具有一定规模的个体工商户</w:t>
            </w:r>
            <w:r>
              <w:rPr>
                <w:rFonts w:hint="eastAsia" w:ascii="仿宋" w:hAnsi="仿宋" w:eastAsia="仿宋" w:cs="仿宋"/>
                <w:spacing w:val="-4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spacing w:val="-4"/>
                <w:lang w:val="en-US" w:eastAsia="zh-CN"/>
              </w:rPr>
              <w:t>消防技术服务机构及其执业人员。</w:t>
            </w:r>
          </w:p>
        </w:tc>
        <w:tc>
          <w:tcPr>
            <w:tcW w:w="11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17B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202" w:firstLineChars="100"/>
              <w:jc w:val="both"/>
              <w:textAlignment w:val="auto"/>
              <w:rPr>
                <w:rFonts w:hint="eastAsia" w:ascii="仿宋" w:hAnsi="仿宋" w:eastAsia="仿宋" w:cs="仿宋"/>
                <w:spacing w:val="-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4"/>
                <w:lang w:val="en-US" w:eastAsia="zh-CN"/>
              </w:rPr>
              <w:t>涞源县</w:t>
            </w:r>
          </w:p>
          <w:p w14:paraId="0F9D53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04" w:hanging="404" w:hangingChars="200"/>
              <w:jc w:val="center"/>
              <w:textAlignment w:val="auto"/>
              <w:rPr>
                <w:rFonts w:hint="eastAsia" w:ascii="仿宋" w:hAnsi="仿宋" w:eastAsia="仿宋" w:cs="仿宋"/>
                <w:spacing w:val="-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4"/>
              </w:rPr>
              <w:t>消防救</w:t>
            </w:r>
            <w:r>
              <w:rPr>
                <w:rFonts w:hint="eastAsia" w:ascii="仿宋" w:hAnsi="仿宋" w:eastAsia="仿宋" w:cs="仿宋"/>
                <w:spacing w:val="-4"/>
                <w:lang w:eastAsia="zh-CN"/>
              </w:rPr>
              <w:t>援</w:t>
            </w:r>
          </w:p>
          <w:p w14:paraId="216D9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pacing w:val="-4"/>
              </w:rPr>
            </w:pPr>
            <w:r>
              <w:rPr>
                <w:rFonts w:hint="eastAsia" w:ascii="仿宋" w:hAnsi="仿宋" w:eastAsia="仿宋" w:cs="仿宋"/>
                <w:spacing w:val="-4"/>
                <w:lang w:eastAsia="zh-CN"/>
              </w:rPr>
              <w:t>大队</w:t>
            </w:r>
          </w:p>
          <w:p w14:paraId="0803B2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pacing w:val="-4"/>
                <w:lang w:eastAsia="zh-C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1C4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pacing w:val="-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4"/>
                <w:lang w:eastAsia="zh-CN"/>
              </w:rPr>
              <w:t>无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F1D9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spacing w:val="-4"/>
              </w:rPr>
              <w:t>202</w:t>
            </w:r>
            <w:r>
              <w:rPr>
                <w:rFonts w:hint="eastAsia" w:ascii="仿宋" w:hAnsi="仿宋" w:eastAsia="仿宋" w:cs="仿宋"/>
                <w:spacing w:val="-4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spacing w:val="-4"/>
              </w:rPr>
              <w:t>年</w:t>
            </w:r>
            <w:r>
              <w:rPr>
                <w:rFonts w:hint="eastAsia" w:ascii="仿宋" w:hAnsi="仿宋" w:eastAsia="仿宋" w:cs="仿宋"/>
                <w:spacing w:val="-4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spacing w:val="-4"/>
              </w:rPr>
              <w:t>月</w:t>
            </w:r>
          </w:p>
        </w:tc>
      </w:tr>
    </w:tbl>
    <w:p w14:paraId="77CC94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156" w:afterLines="50"/>
        <w:jc w:val="center"/>
        <w:textAlignment w:val="auto"/>
        <w:outlineLvl w:val="9"/>
        <w:rPr>
          <w:rFonts w:hint="eastAsia" w:ascii="方正小标宋_GBK" w:hAnsi="宋体" w:eastAsia="方正小标宋_GBK" w:cs="宋体"/>
          <w:color w:val="000000"/>
          <w:kern w:val="0"/>
          <w:sz w:val="44"/>
          <w:szCs w:val="44"/>
          <w:lang w:eastAsia="zh-CN"/>
        </w:rPr>
      </w:pPr>
    </w:p>
    <w:p w14:paraId="50BDBED2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9B6EB4B-67EF-4611-894F-6FBCC19BD49E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2" w:fontKey="{FF724B4A-6E94-476A-82C6-1EFAC43A453F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3" w:fontKey="{7E640084-BFA4-4BA4-AC06-2E222CC0F04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F77F6251-28DE-4184-A5C5-22D07E6FF1C9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5" w:fontKey="{F2919DFE-3CD5-47D7-91CE-45BCF5241DA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384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2026-06-05T04:46:21Z</dcterms:created>
  <dc:creator>l</dc:creator>
  <cp:lastModifiedBy>Lost`</cp:lastModifiedBy>
  <dcterms:modified xsi:type="dcterms:W3CDTF">2026-06-05T04:46:41Z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eyJoZGlkIjoiN2MzODI5ZjRlMzhmNzk4NTE0YWU5OGZhYmQ5MjU0NmMiLCJ1c2VySWQiOiIxMjE0MzkxMTU0In0=</vt:lpwstr>
  </property>
  <property fmtid="{D5CDD505-2E9C-101B-9397-08002B2CF9AE}" pid="4" name="ICV">
    <vt:lpwstr>AC1DC98E9A5C44E18962526F9D79DEFF_12</vt:lpwstr>
  </property>
</Properties>
</file>