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636E" w:rsidRPr="00A73B61" w:rsidRDefault="004D636E" w:rsidP="004D636E">
      <w:pPr>
        <w:spacing w:line="520" w:lineRule="exact"/>
        <w:jc w:val="center"/>
        <w:rPr>
          <w:rFonts w:ascii="宋体" w:eastAsia="宋体" w:hAnsi="宋体"/>
          <w:b/>
          <w:sz w:val="44"/>
          <w:szCs w:val="44"/>
        </w:rPr>
      </w:pPr>
      <w:r w:rsidRPr="00A73B61">
        <w:rPr>
          <w:rFonts w:ascii="宋体" w:eastAsia="宋体" w:hAnsi="宋体" w:hint="eastAsia"/>
          <w:b/>
          <w:sz w:val="44"/>
          <w:szCs w:val="44"/>
        </w:rPr>
        <w:t>涞源县教育和体育局</w:t>
      </w:r>
    </w:p>
    <w:p w:rsidR="004D636E" w:rsidRPr="00A73B61" w:rsidRDefault="004D636E" w:rsidP="004D636E">
      <w:pPr>
        <w:spacing w:line="520" w:lineRule="exact"/>
        <w:jc w:val="center"/>
        <w:rPr>
          <w:rFonts w:ascii="宋体" w:eastAsia="宋体" w:hAnsi="宋体"/>
          <w:b/>
          <w:sz w:val="44"/>
          <w:szCs w:val="44"/>
        </w:rPr>
      </w:pPr>
      <w:r w:rsidRPr="00A73B61">
        <w:rPr>
          <w:rFonts w:ascii="宋体" w:eastAsia="宋体" w:hAnsi="宋体" w:hint="eastAsia"/>
          <w:b/>
          <w:sz w:val="44"/>
          <w:szCs w:val="44"/>
        </w:rPr>
        <w:t>行政</w:t>
      </w:r>
      <w:r>
        <w:rPr>
          <w:rFonts w:ascii="宋体" w:eastAsia="宋体" w:hAnsi="宋体" w:hint="eastAsia"/>
          <w:b/>
          <w:sz w:val="44"/>
          <w:szCs w:val="44"/>
        </w:rPr>
        <w:t>许可</w:t>
      </w:r>
      <w:r w:rsidRPr="00A73B61">
        <w:rPr>
          <w:rFonts w:ascii="宋体" w:eastAsia="宋体" w:hAnsi="宋体" w:hint="eastAsia"/>
          <w:b/>
          <w:sz w:val="44"/>
          <w:szCs w:val="44"/>
        </w:rPr>
        <w:t>类工作流程及办事指南</w:t>
      </w:r>
    </w:p>
    <w:p w:rsidR="001F0981" w:rsidRDefault="001F0981" w:rsidP="004D636E">
      <w:pPr>
        <w:spacing w:line="520" w:lineRule="exact"/>
        <w:ind w:firstLineChars="200" w:firstLine="640"/>
        <w:rPr>
          <w:rFonts w:ascii="仿宋_GB2312" w:eastAsia="仿宋_GB2312" w:hAnsi="仿宋" w:hint="eastAsia"/>
          <w:sz w:val="32"/>
          <w:szCs w:val="32"/>
        </w:rPr>
      </w:pPr>
    </w:p>
    <w:p w:rsidR="004D636E" w:rsidRPr="00A73B61" w:rsidRDefault="004D636E" w:rsidP="004D636E">
      <w:pPr>
        <w:spacing w:line="520" w:lineRule="exact"/>
        <w:ind w:firstLineChars="200" w:firstLine="640"/>
        <w:rPr>
          <w:rFonts w:ascii="仿宋_GB2312" w:eastAsia="仿宋_GB2312" w:hAnsi="仿宋"/>
          <w:sz w:val="32"/>
          <w:szCs w:val="32"/>
        </w:rPr>
      </w:pPr>
      <w:r w:rsidRPr="00A73B61">
        <w:rPr>
          <w:rFonts w:ascii="仿宋_GB2312" w:eastAsia="仿宋_GB2312" w:hAnsi="仿宋" w:hint="eastAsia"/>
          <w:sz w:val="32"/>
          <w:szCs w:val="32"/>
        </w:rPr>
        <w:t>共</w:t>
      </w:r>
      <w:r>
        <w:rPr>
          <w:rFonts w:ascii="仿宋_GB2312" w:eastAsia="仿宋_GB2312" w:hAnsi="仿宋" w:hint="eastAsia"/>
          <w:sz w:val="32"/>
          <w:szCs w:val="32"/>
        </w:rPr>
        <w:t>1</w:t>
      </w:r>
      <w:r w:rsidRPr="00A73B61">
        <w:rPr>
          <w:rFonts w:ascii="仿宋_GB2312" w:eastAsia="仿宋_GB2312" w:hAnsi="仿宋" w:hint="eastAsia"/>
          <w:sz w:val="32"/>
          <w:szCs w:val="32"/>
        </w:rPr>
        <w:t>项行政</w:t>
      </w:r>
      <w:r>
        <w:rPr>
          <w:rFonts w:ascii="仿宋_GB2312" w:eastAsia="仿宋_GB2312" w:hAnsi="仿宋" w:hint="eastAsia"/>
          <w:sz w:val="32"/>
          <w:szCs w:val="32"/>
        </w:rPr>
        <w:t>许可具体内容，由教育股负责</w:t>
      </w:r>
      <w:r w:rsidRPr="00A73B61">
        <w:rPr>
          <w:rFonts w:ascii="仿宋_GB2312" w:eastAsia="仿宋_GB2312" w:hAnsi="仿宋" w:hint="eastAsia"/>
          <w:sz w:val="32"/>
          <w:szCs w:val="32"/>
        </w:rPr>
        <w:t>。</w:t>
      </w:r>
    </w:p>
    <w:p w:rsidR="004D636E" w:rsidRPr="00A73B61" w:rsidRDefault="004D636E" w:rsidP="004D636E">
      <w:pPr>
        <w:spacing w:line="520" w:lineRule="exact"/>
        <w:ind w:firstLineChars="200" w:firstLine="640"/>
        <w:rPr>
          <w:rFonts w:ascii="仿宋_GB2312" w:eastAsia="仿宋_GB2312" w:hAnsi="仿宋"/>
          <w:sz w:val="32"/>
          <w:szCs w:val="32"/>
        </w:rPr>
      </w:pPr>
      <w:r w:rsidRPr="00A73B61">
        <w:rPr>
          <w:rFonts w:ascii="仿宋_GB2312" w:eastAsia="仿宋_GB2312" w:hAnsi="仿宋" w:hint="eastAsia"/>
          <w:sz w:val="32"/>
          <w:szCs w:val="32"/>
        </w:rPr>
        <w:t>办公地点：</w:t>
      </w:r>
      <w:r>
        <w:rPr>
          <w:rFonts w:ascii="仿宋_GB2312" w:eastAsia="仿宋_GB2312" w:hAnsi="仿宋" w:hint="eastAsia"/>
          <w:sz w:val="32"/>
          <w:szCs w:val="32"/>
        </w:rPr>
        <w:t>涞源县</w:t>
      </w:r>
      <w:r w:rsidRPr="00A73B61">
        <w:rPr>
          <w:rFonts w:ascii="仿宋_GB2312" w:eastAsia="仿宋_GB2312" w:hAnsi="仿宋" w:hint="eastAsia"/>
          <w:sz w:val="32"/>
          <w:szCs w:val="32"/>
        </w:rPr>
        <w:t>教</w:t>
      </w:r>
      <w:r>
        <w:rPr>
          <w:rFonts w:ascii="仿宋_GB2312" w:eastAsia="仿宋_GB2312" w:hAnsi="仿宋" w:hint="eastAsia"/>
          <w:sz w:val="32"/>
          <w:szCs w:val="32"/>
        </w:rPr>
        <w:t>育和体育</w:t>
      </w:r>
      <w:r w:rsidRPr="00A73B61">
        <w:rPr>
          <w:rFonts w:ascii="仿宋_GB2312" w:eastAsia="仿宋_GB2312" w:hAnsi="仿宋" w:hint="eastAsia"/>
          <w:sz w:val="32"/>
          <w:szCs w:val="32"/>
        </w:rPr>
        <w:t>局</w:t>
      </w:r>
      <w:r>
        <w:rPr>
          <w:rFonts w:ascii="仿宋_GB2312" w:eastAsia="仿宋_GB2312" w:hAnsi="仿宋" w:hint="eastAsia"/>
          <w:sz w:val="32"/>
          <w:szCs w:val="32"/>
        </w:rPr>
        <w:t>（广平大街14号）</w:t>
      </w:r>
    </w:p>
    <w:p w:rsidR="004D636E" w:rsidRDefault="004D636E" w:rsidP="004D636E">
      <w:pPr>
        <w:spacing w:line="520" w:lineRule="exact"/>
        <w:ind w:firstLineChars="200" w:firstLine="640"/>
        <w:rPr>
          <w:rFonts w:ascii="仿宋_GB2312" w:eastAsia="仿宋_GB2312" w:hAnsi="仿宋"/>
          <w:sz w:val="32"/>
          <w:szCs w:val="32"/>
        </w:rPr>
      </w:pPr>
      <w:r>
        <w:rPr>
          <w:rFonts w:ascii="仿宋_GB2312" w:eastAsia="仿宋_GB2312" w:hAnsi="仿宋" w:hint="eastAsia"/>
          <w:sz w:val="32"/>
          <w:szCs w:val="32"/>
        </w:rPr>
        <w:t>承办股室及</w:t>
      </w:r>
      <w:r w:rsidRPr="00A73B61">
        <w:rPr>
          <w:rFonts w:ascii="仿宋_GB2312" w:eastAsia="仿宋_GB2312" w:hAnsi="仿宋" w:hint="eastAsia"/>
          <w:sz w:val="32"/>
          <w:szCs w:val="32"/>
        </w:rPr>
        <w:t>联系电话：</w:t>
      </w:r>
    </w:p>
    <w:p w:rsidR="004D636E" w:rsidRDefault="004D636E" w:rsidP="004D636E">
      <w:pPr>
        <w:spacing w:line="520" w:lineRule="exact"/>
        <w:ind w:firstLineChars="200" w:firstLine="640"/>
        <w:rPr>
          <w:rFonts w:ascii="仿宋_GB2312" w:eastAsia="仿宋_GB2312" w:hAnsi="仿宋"/>
          <w:sz w:val="32"/>
          <w:szCs w:val="32"/>
        </w:rPr>
      </w:pPr>
      <w:r>
        <w:rPr>
          <w:rFonts w:ascii="仿宋_GB2312" w:eastAsia="仿宋_GB2312" w:hAnsi="仿宋" w:hint="eastAsia"/>
          <w:sz w:val="32"/>
          <w:szCs w:val="32"/>
        </w:rPr>
        <w:t>教育股      7318027  股室负责人李俊杰</w:t>
      </w:r>
    </w:p>
    <w:p w:rsidR="004D636E" w:rsidRPr="00A73B61" w:rsidRDefault="004D636E" w:rsidP="004D636E">
      <w:pPr>
        <w:spacing w:line="520" w:lineRule="exact"/>
        <w:ind w:firstLineChars="200" w:firstLine="640"/>
        <w:rPr>
          <w:rFonts w:ascii="仿宋_GB2312" w:eastAsia="仿宋_GB2312" w:hAnsi="仿宋"/>
          <w:sz w:val="32"/>
          <w:szCs w:val="32"/>
        </w:rPr>
      </w:pPr>
      <w:r w:rsidRPr="00A73B61">
        <w:rPr>
          <w:rFonts w:ascii="仿宋_GB2312" w:eastAsia="仿宋_GB2312" w:hAnsi="仿宋" w:hint="eastAsia"/>
          <w:sz w:val="32"/>
          <w:szCs w:val="32"/>
        </w:rPr>
        <w:t>乘车路线：乘坐</w:t>
      </w:r>
      <w:r>
        <w:rPr>
          <w:rFonts w:ascii="仿宋_GB2312" w:eastAsia="仿宋_GB2312" w:hAnsi="仿宋" w:hint="eastAsia"/>
          <w:sz w:val="32"/>
          <w:szCs w:val="32"/>
        </w:rPr>
        <w:t>4</w:t>
      </w:r>
      <w:r w:rsidRPr="00A73B61">
        <w:rPr>
          <w:rFonts w:ascii="仿宋_GB2312" w:eastAsia="仿宋_GB2312" w:hAnsi="仿宋" w:hint="eastAsia"/>
          <w:sz w:val="32"/>
          <w:szCs w:val="32"/>
        </w:rPr>
        <w:t>路、</w:t>
      </w:r>
      <w:r>
        <w:rPr>
          <w:rFonts w:ascii="仿宋_GB2312" w:eastAsia="仿宋_GB2312" w:hAnsi="仿宋" w:hint="eastAsia"/>
          <w:sz w:val="32"/>
          <w:szCs w:val="32"/>
        </w:rPr>
        <w:t>8</w:t>
      </w:r>
      <w:r w:rsidRPr="00A73B61">
        <w:rPr>
          <w:rFonts w:ascii="仿宋_GB2312" w:eastAsia="仿宋_GB2312" w:hAnsi="仿宋" w:hint="eastAsia"/>
          <w:sz w:val="32"/>
          <w:szCs w:val="32"/>
        </w:rPr>
        <w:t>路</w:t>
      </w:r>
      <w:r>
        <w:rPr>
          <w:rFonts w:ascii="仿宋_GB2312" w:eastAsia="仿宋_GB2312" w:hAnsi="仿宋" w:hint="eastAsia"/>
          <w:sz w:val="32"/>
          <w:szCs w:val="32"/>
        </w:rPr>
        <w:t>、10路</w:t>
      </w:r>
      <w:r w:rsidRPr="00A73B61">
        <w:rPr>
          <w:rFonts w:ascii="仿宋_GB2312" w:eastAsia="仿宋_GB2312" w:hAnsi="仿宋" w:hint="eastAsia"/>
          <w:sz w:val="32"/>
          <w:szCs w:val="32"/>
        </w:rPr>
        <w:t>公交车</w:t>
      </w:r>
      <w:r>
        <w:rPr>
          <w:rFonts w:ascii="仿宋_GB2312" w:eastAsia="仿宋_GB2312" w:hAnsi="仿宋" w:hint="eastAsia"/>
          <w:sz w:val="32"/>
          <w:szCs w:val="32"/>
        </w:rPr>
        <w:t>广平大街教体局</w:t>
      </w:r>
      <w:r w:rsidRPr="00A73B61">
        <w:rPr>
          <w:rFonts w:ascii="仿宋_GB2312" w:eastAsia="仿宋_GB2312" w:hAnsi="仿宋" w:hint="eastAsia"/>
          <w:sz w:val="32"/>
          <w:szCs w:val="32"/>
        </w:rPr>
        <w:t>下车即到</w:t>
      </w:r>
      <w:r>
        <w:rPr>
          <w:rFonts w:ascii="仿宋_GB2312" w:eastAsia="仿宋_GB2312" w:hAnsi="仿宋" w:hint="eastAsia"/>
          <w:sz w:val="32"/>
          <w:szCs w:val="32"/>
        </w:rPr>
        <w:t>。</w:t>
      </w:r>
    </w:p>
    <w:p w:rsidR="004D636E" w:rsidRDefault="004D636E" w:rsidP="004D636E">
      <w:pPr>
        <w:spacing w:line="520" w:lineRule="exact"/>
        <w:ind w:firstLineChars="200" w:firstLine="640"/>
        <w:rPr>
          <w:rFonts w:ascii="仿宋_GB2312" w:eastAsia="仿宋_GB2312" w:hAnsi="仿宋" w:hint="eastAsia"/>
          <w:sz w:val="32"/>
          <w:szCs w:val="32"/>
        </w:rPr>
      </w:pPr>
      <w:r>
        <w:rPr>
          <w:rFonts w:ascii="仿宋_GB2312" w:eastAsia="仿宋_GB2312" w:hAnsi="仿宋" w:hint="eastAsia"/>
          <w:sz w:val="32"/>
          <w:szCs w:val="32"/>
        </w:rPr>
        <w:t>工作流程</w:t>
      </w:r>
      <w:r w:rsidRPr="00A73B61">
        <w:rPr>
          <w:rFonts w:ascii="仿宋_GB2312" w:eastAsia="仿宋_GB2312" w:hAnsi="仿宋" w:hint="eastAsia"/>
          <w:sz w:val="32"/>
          <w:szCs w:val="32"/>
        </w:rPr>
        <w:t>：</w:t>
      </w:r>
    </w:p>
    <w:p w:rsidR="004D636E" w:rsidRDefault="004D636E" w:rsidP="004D636E">
      <w:pPr>
        <w:spacing w:line="520" w:lineRule="exact"/>
        <w:ind w:firstLineChars="200" w:firstLine="640"/>
        <w:rPr>
          <w:rFonts w:ascii="仿宋_GB2312" w:eastAsia="仿宋_GB2312" w:hAnsi="仿宋" w:hint="eastAsia"/>
          <w:sz w:val="32"/>
          <w:szCs w:val="32"/>
        </w:rPr>
      </w:pPr>
      <w:r>
        <w:rPr>
          <w:rFonts w:ascii="仿宋_GB2312" w:eastAsia="仿宋_GB2312" w:hAnsi="仿宋" w:hint="eastAsia"/>
          <w:sz w:val="32"/>
          <w:szCs w:val="32"/>
        </w:rPr>
        <w:t>1、</w:t>
      </w:r>
      <w:r w:rsidRPr="004D636E">
        <w:rPr>
          <w:rFonts w:ascii="仿宋_GB2312" w:eastAsia="仿宋_GB2312" w:hAnsi="仿宋" w:hint="eastAsia"/>
          <w:sz w:val="32"/>
          <w:szCs w:val="32"/>
        </w:rPr>
        <w:t>申请</w:t>
      </w:r>
      <w:r>
        <w:rPr>
          <w:rFonts w:ascii="仿宋_GB2312" w:eastAsia="仿宋_GB2312" w:hAnsi="仿宋" w:hint="eastAsia"/>
          <w:sz w:val="32"/>
          <w:szCs w:val="32"/>
        </w:rPr>
        <w:t>：</w:t>
      </w:r>
      <w:r w:rsidRPr="004D636E">
        <w:rPr>
          <w:rFonts w:ascii="仿宋_GB2312" w:eastAsia="仿宋_GB2312" w:hAnsi="仿宋" w:hint="eastAsia"/>
          <w:sz w:val="32"/>
          <w:szCs w:val="32"/>
        </w:rPr>
        <w:t>儿童、少年父母或其他法定监护人向学校提出申请并提交病休材料。</w:t>
      </w:r>
    </w:p>
    <w:p w:rsidR="004D636E" w:rsidRDefault="004D636E" w:rsidP="004D636E">
      <w:pPr>
        <w:spacing w:line="520" w:lineRule="exact"/>
        <w:ind w:firstLineChars="200" w:firstLine="640"/>
        <w:rPr>
          <w:rFonts w:ascii="仿宋_GB2312" w:eastAsia="仿宋_GB2312" w:hAnsi="仿宋" w:hint="eastAsia"/>
          <w:sz w:val="32"/>
          <w:szCs w:val="32"/>
        </w:rPr>
      </w:pPr>
      <w:r>
        <w:rPr>
          <w:rFonts w:ascii="仿宋_GB2312" w:eastAsia="仿宋_GB2312" w:hAnsi="仿宋" w:hint="eastAsia"/>
          <w:sz w:val="32"/>
          <w:szCs w:val="32"/>
        </w:rPr>
        <w:t>2、</w:t>
      </w:r>
      <w:r w:rsidRPr="004D636E">
        <w:rPr>
          <w:rFonts w:ascii="仿宋_GB2312" w:eastAsia="仿宋_GB2312" w:hAnsi="仿宋" w:hint="eastAsia"/>
          <w:sz w:val="32"/>
          <w:szCs w:val="32"/>
        </w:rPr>
        <w:t>受理</w:t>
      </w:r>
      <w:r>
        <w:rPr>
          <w:rFonts w:ascii="仿宋_GB2312" w:eastAsia="仿宋_GB2312" w:hAnsi="仿宋" w:hint="eastAsia"/>
          <w:sz w:val="32"/>
          <w:szCs w:val="32"/>
        </w:rPr>
        <w:t>：</w:t>
      </w:r>
      <w:r w:rsidRPr="004D636E">
        <w:rPr>
          <w:rFonts w:ascii="仿宋_GB2312" w:eastAsia="仿宋_GB2312" w:hAnsi="仿宋" w:hint="eastAsia"/>
          <w:sz w:val="32"/>
          <w:szCs w:val="32"/>
        </w:rPr>
        <w:t>学校对符合规定、材料齐全的在休学</w:t>
      </w:r>
      <w:r w:rsidRPr="004D636E">
        <w:rPr>
          <w:rFonts w:ascii="仿宋_GB2312" w:eastAsia="仿宋_GB2312" w:hAnsi="仿宋"/>
          <w:sz w:val="32"/>
          <w:szCs w:val="32"/>
        </w:rPr>
        <w:t>(延缓入学)申请表上盖章。</w:t>
      </w:r>
    </w:p>
    <w:p w:rsidR="004D636E" w:rsidRDefault="004D636E" w:rsidP="004D636E">
      <w:pPr>
        <w:spacing w:line="520" w:lineRule="exact"/>
        <w:ind w:firstLineChars="200" w:firstLine="640"/>
        <w:rPr>
          <w:rFonts w:ascii="仿宋_GB2312" w:eastAsia="仿宋_GB2312" w:hAnsi="仿宋" w:hint="eastAsia"/>
          <w:sz w:val="32"/>
          <w:szCs w:val="32"/>
        </w:rPr>
      </w:pPr>
      <w:r>
        <w:rPr>
          <w:rFonts w:ascii="仿宋_GB2312" w:eastAsia="仿宋_GB2312" w:hAnsi="仿宋" w:hint="eastAsia"/>
          <w:sz w:val="32"/>
          <w:szCs w:val="32"/>
        </w:rPr>
        <w:t>3、</w:t>
      </w:r>
      <w:r w:rsidRPr="004D636E">
        <w:rPr>
          <w:rFonts w:ascii="仿宋_GB2312" w:eastAsia="仿宋_GB2312" w:hAnsi="仿宋" w:hint="eastAsia"/>
          <w:sz w:val="32"/>
          <w:szCs w:val="32"/>
        </w:rPr>
        <w:t>审批</w:t>
      </w:r>
      <w:r>
        <w:rPr>
          <w:rFonts w:ascii="仿宋_GB2312" w:eastAsia="仿宋_GB2312" w:hAnsi="仿宋" w:hint="eastAsia"/>
          <w:sz w:val="32"/>
          <w:szCs w:val="32"/>
        </w:rPr>
        <w:t>：</w:t>
      </w:r>
      <w:r w:rsidRPr="004D636E">
        <w:rPr>
          <w:rFonts w:ascii="仿宋_GB2312" w:eastAsia="仿宋_GB2312" w:hAnsi="仿宋" w:hint="eastAsia"/>
          <w:sz w:val="32"/>
          <w:szCs w:val="32"/>
        </w:rPr>
        <w:t>学校报教</w:t>
      </w:r>
      <w:r>
        <w:rPr>
          <w:rFonts w:ascii="仿宋_GB2312" w:eastAsia="仿宋_GB2312" w:hAnsi="仿宋" w:hint="eastAsia"/>
          <w:sz w:val="32"/>
          <w:szCs w:val="32"/>
        </w:rPr>
        <w:t>体</w:t>
      </w:r>
      <w:r w:rsidRPr="004D636E">
        <w:rPr>
          <w:rFonts w:ascii="仿宋_GB2312" w:eastAsia="仿宋_GB2312" w:hAnsi="仿宋" w:hint="eastAsia"/>
          <w:sz w:val="32"/>
          <w:szCs w:val="32"/>
        </w:rPr>
        <w:t>局窗口审批，教</w:t>
      </w:r>
      <w:r>
        <w:rPr>
          <w:rFonts w:ascii="仿宋_GB2312" w:eastAsia="仿宋_GB2312" w:hAnsi="仿宋" w:hint="eastAsia"/>
          <w:sz w:val="32"/>
          <w:szCs w:val="32"/>
        </w:rPr>
        <w:t>体</w:t>
      </w:r>
      <w:r w:rsidRPr="004D636E">
        <w:rPr>
          <w:rFonts w:ascii="仿宋_GB2312" w:eastAsia="仿宋_GB2312" w:hAnsi="仿宋" w:hint="eastAsia"/>
          <w:sz w:val="32"/>
          <w:szCs w:val="32"/>
        </w:rPr>
        <w:t>局窗口根据病休材料做出是否准予延缓入学或休学的批复，核准的在休学申请表上盖章。</w:t>
      </w:r>
    </w:p>
    <w:p w:rsidR="004D636E" w:rsidRPr="00A73B61" w:rsidRDefault="004D636E" w:rsidP="001F0981">
      <w:pPr>
        <w:spacing w:line="520" w:lineRule="exact"/>
        <w:ind w:firstLineChars="200" w:firstLine="640"/>
        <w:rPr>
          <w:rFonts w:ascii="仿宋_GB2312" w:eastAsia="仿宋_GB2312" w:hAnsi="仿宋"/>
          <w:sz w:val="32"/>
          <w:szCs w:val="32"/>
        </w:rPr>
      </w:pPr>
      <w:r>
        <w:rPr>
          <w:rFonts w:ascii="仿宋_GB2312" w:eastAsia="仿宋_GB2312" w:hAnsi="仿宋" w:hint="eastAsia"/>
          <w:sz w:val="32"/>
          <w:szCs w:val="32"/>
        </w:rPr>
        <w:t>4、</w:t>
      </w:r>
      <w:r w:rsidRPr="004D636E">
        <w:rPr>
          <w:rFonts w:ascii="仿宋_GB2312" w:eastAsia="仿宋_GB2312" w:hAnsi="仿宋" w:hint="eastAsia"/>
          <w:sz w:val="32"/>
          <w:szCs w:val="32"/>
        </w:rPr>
        <w:t>学籍系统核办</w:t>
      </w:r>
      <w:r>
        <w:rPr>
          <w:rFonts w:ascii="仿宋_GB2312" w:eastAsia="仿宋_GB2312" w:hAnsi="仿宋" w:hint="eastAsia"/>
          <w:sz w:val="32"/>
          <w:szCs w:val="32"/>
        </w:rPr>
        <w:t>：</w:t>
      </w:r>
      <w:r w:rsidRPr="004D636E">
        <w:rPr>
          <w:rFonts w:ascii="仿宋_GB2312" w:eastAsia="仿宋_GB2312" w:hAnsi="仿宋" w:hint="eastAsia"/>
          <w:sz w:val="32"/>
          <w:szCs w:val="32"/>
        </w:rPr>
        <w:t>教</w:t>
      </w:r>
      <w:r w:rsidR="001F0981">
        <w:rPr>
          <w:rFonts w:ascii="仿宋_GB2312" w:eastAsia="仿宋_GB2312" w:hAnsi="仿宋" w:hint="eastAsia"/>
          <w:sz w:val="32"/>
          <w:szCs w:val="32"/>
        </w:rPr>
        <w:t>体</w:t>
      </w:r>
      <w:r w:rsidRPr="004D636E">
        <w:rPr>
          <w:rFonts w:ascii="仿宋_GB2312" w:eastAsia="仿宋_GB2312" w:hAnsi="仿宋" w:hint="eastAsia"/>
          <w:sz w:val="32"/>
          <w:szCs w:val="32"/>
        </w:rPr>
        <w:t>局窗口核准的休学，由学校在</w:t>
      </w:r>
      <w:r w:rsidRPr="004D636E">
        <w:rPr>
          <w:rFonts w:ascii="仿宋_GB2312" w:eastAsia="仿宋_GB2312" w:hAnsi="仿宋"/>
          <w:sz w:val="32"/>
          <w:szCs w:val="32"/>
        </w:rPr>
        <w:t>10个工作日内通过电子学籍系统报教</w:t>
      </w:r>
      <w:r w:rsidR="001F0981">
        <w:rPr>
          <w:rFonts w:ascii="仿宋_GB2312" w:eastAsia="仿宋_GB2312" w:hAnsi="仿宋" w:hint="eastAsia"/>
          <w:sz w:val="32"/>
          <w:szCs w:val="32"/>
        </w:rPr>
        <w:t>体</w:t>
      </w:r>
      <w:r w:rsidRPr="004D636E">
        <w:rPr>
          <w:rFonts w:ascii="仿宋_GB2312" w:eastAsia="仿宋_GB2312" w:hAnsi="仿宋"/>
          <w:sz w:val="32"/>
          <w:szCs w:val="32"/>
        </w:rPr>
        <w:t>局，教</w:t>
      </w:r>
      <w:r w:rsidR="001F0981">
        <w:rPr>
          <w:rFonts w:ascii="仿宋_GB2312" w:eastAsia="仿宋_GB2312" w:hAnsi="仿宋" w:hint="eastAsia"/>
          <w:sz w:val="32"/>
          <w:szCs w:val="32"/>
        </w:rPr>
        <w:t>体</w:t>
      </w:r>
      <w:r w:rsidRPr="004D636E">
        <w:rPr>
          <w:rFonts w:ascii="仿宋_GB2312" w:eastAsia="仿宋_GB2312" w:hAnsi="仿宋"/>
          <w:sz w:val="32"/>
          <w:szCs w:val="32"/>
        </w:rPr>
        <w:t>局在10个工作日内在电子学籍系统核办。</w:t>
      </w:r>
    </w:p>
    <w:p w:rsidR="004D636E" w:rsidRDefault="001F0981" w:rsidP="001F0981">
      <w:pPr>
        <w:spacing w:line="520" w:lineRule="exact"/>
        <w:ind w:firstLineChars="200" w:firstLine="640"/>
        <w:rPr>
          <w:rFonts w:ascii="宋体" w:eastAsia="宋体" w:hAnsi="宋体" w:hint="eastAsia"/>
          <w:b/>
          <w:sz w:val="44"/>
          <w:szCs w:val="44"/>
        </w:rPr>
      </w:pPr>
      <w:r>
        <w:rPr>
          <w:rFonts w:ascii="仿宋_GB2312" w:eastAsia="仿宋_GB2312" w:hAnsi="仿宋" w:cs="仿宋" w:hint="eastAsia"/>
          <w:sz w:val="32"/>
          <w:szCs w:val="32"/>
        </w:rPr>
        <w:t>5、</w:t>
      </w:r>
      <w:r w:rsidRPr="00A73B61">
        <w:rPr>
          <w:rFonts w:ascii="仿宋_GB2312" w:eastAsia="仿宋_GB2312" w:hAnsi="仿宋" w:cs="仿宋" w:hint="eastAsia"/>
          <w:sz w:val="32"/>
          <w:szCs w:val="32"/>
        </w:rPr>
        <w:t>其他法律法规规章文件规定应履行的程序。</w:t>
      </w:r>
    </w:p>
    <w:p w:rsidR="004D636E" w:rsidRDefault="004D636E" w:rsidP="00A73B61">
      <w:pPr>
        <w:spacing w:line="520" w:lineRule="exact"/>
        <w:jc w:val="center"/>
        <w:rPr>
          <w:rFonts w:ascii="宋体" w:eastAsia="宋体" w:hAnsi="宋体" w:hint="eastAsia"/>
          <w:b/>
          <w:sz w:val="44"/>
          <w:szCs w:val="44"/>
        </w:rPr>
      </w:pPr>
    </w:p>
    <w:p w:rsidR="004D636E" w:rsidRDefault="004D636E" w:rsidP="00A73B61">
      <w:pPr>
        <w:spacing w:line="520" w:lineRule="exact"/>
        <w:jc w:val="center"/>
        <w:rPr>
          <w:rFonts w:ascii="宋体" w:eastAsia="宋体" w:hAnsi="宋体" w:hint="eastAsia"/>
          <w:b/>
          <w:sz w:val="44"/>
          <w:szCs w:val="44"/>
        </w:rPr>
      </w:pPr>
    </w:p>
    <w:p w:rsidR="004D636E" w:rsidRDefault="004D636E" w:rsidP="00A73B61">
      <w:pPr>
        <w:spacing w:line="520" w:lineRule="exact"/>
        <w:jc w:val="center"/>
        <w:rPr>
          <w:rFonts w:ascii="宋体" w:eastAsia="宋体" w:hAnsi="宋体" w:hint="eastAsia"/>
          <w:b/>
          <w:sz w:val="44"/>
          <w:szCs w:val="44"/>
        </w:rPr>
      </w:pPr>
    </w:p>
    <w:p w:rsidR="004D636E" w:rsidRDefault="004D636E" w:rsidP="00A73B61">
      <w:pPr>
        <w:spacing w:line="520" w:lineRule="exact"/>
        <w:jc w:val="center"/>
        <w:rPr>
          <w:rFonts w:ascii="宋体" w:eastAsia="宋体" w:hAnsi="宋体" w:hint="eastAsia"/>
          <w:b/>
          <w:sz w:val="44"/>
          <w:szCs w:val="44"/>
        </w:rPr>
      </w:pPr>
    </w:p>
    <w:p w:rsidR="004D636E" w:rsidRDefault="004D636E" w:rsidP="00A73B61">
      <w:pPr>
        <w:spacing w:line="520" w:lineRule="exact"/>
        <w:jc w:val="center"/>
        <w:rPr>
          <w:rFonts w:ascii="宋体" w:eastAsia="宋体" w:hAnsi="宋体" w:hint="eastAsia"/>
          <w:b/>
          <w:sz w:val="44"/>
          <w:szCs w:val="44"/>
        </w:rPr>
      </w:pPr>
    </w:p>
    <w:p w:rsidR="004D636E" w:rsidRDefault="004D636E" w:rsidP="00A73B61">
      <w:pPr>
        <w:spacing w:line="520" w:lineRule="exact"/>
        <w:jc w:val="center"/>
        <w:rPr>
          <w:rFonts w:ascii="宋体" w:eastAsia="宋体" w:hAnsi="宋体" w:hint="eastAsia"/>
          <w:b/>
          <w:sz w:val="44"/>
          <w:szCs w:val="44"/>
        </w:rPr>
      </w:pPr>
    </w:p>
    <w:p w:rsidR="004D636E" w:rsidRDefault="004D636E" w:rsidP="00A73B61">
      <w:pPr>
        <w:spacing w:line="520" w:lineRule="exact"/>
        <w:jc w:val="center"/>
        <w:rPr>
          <w:rFonts w:ascii="宋体" w:eastAsia="宋体" w:hAnsi="宋体" w:hint="eastAsia"/>
          <w:b/>
          <w:sz w:val="44"/>
          <w:szCs w:val="44"/>
        </w:rPr>
      </w:pPr>
    </w:p>
    <w:p w:rsidR="00C277FA" w:rsidRPr="00A73B61" w:rsidRDefault="00A73B61" w:rsidP="00A73B61">
      <w:pPr>
        <w:spacing w:line="520" w:lineRule="exact"/>
        <w:jc w:val="center"/>
        <w:rPr>
          <w:rFonts w:ascii="宋体" w:eastAsia="宋体" w:hAnsi="宋体"/>
          <w:b/>
          <w:sz w:val="44"/>
          <w:szCs w:val="44"/>
        </w:rPr>
      </w:pPr>
      <w:r w:rsidRPr="00A73B61">
        <w:rPr>
          <w:rFonts w:ascii="宋体" w:eastAsia="宋体" w:hAnsi="宋体" w:hint="eastAsia"/>
          <w:b/>
          <w:sz w:val="44"/>
          <w:szCs w:val="44"/>
        </w:rPr>
        <w:lastRenderedPageBreak/>
        <w:t>涞源县</w:t>
      </w:r>
      <w:r w:rsidR="00C277FA" w:rsidRPr="00A73B61">
        <w:rPr>
          <w:rFonts w:ascii="宋体" w:eastAsia="宋体" w:hAnsi="宋体" w:hint="eastAsia"/>
          <w:b/>
          <w:sz w:val="44"/>
          <w:szCs w:val="44"/>
        </w:rPr>
        <w:t>教育和体育局</w:t>
      </w:r>
    </w:p>
    <w:p w:rsidR="00787D48" w:rsidRPr="00A73B61" w:rsidRDefault="00787D48" w:rsidP="00A73B61">
      <w:pPr>
        <w:spacing w:line="520" w:lineRule="exact"/>
        <w:jc w:val="center"/>
        <w:rPr>
          <w:rFonts w:ascii="宋体" w:eastAsia="宋体" w:hAnsi="宋体"/>
          <w:b/>
          <w:sz w:val="44"/>
          <w:szCs w:val="44"/>
        </w:rPr>
      </w:pPr>
      <w:r w:rsidRPr="00A73B61">
        <w:rPr>
          <w:rFonts w:ascii="宋体" w:eastAsia="宋体" w:hAnsi="宋体" w:hint="eastAsia"/>
          <w:b/>
          <w:sz w:val="44"/>
          <w:szCs w:val="44"/>
        </w:rPr>
        <w:t>行政处罚类工作流程及办事指南</w:t>
      </w:r>
    </w:p>
    <w:p w:rsidR="00787D48" w:rsidRPr="00A73B61" w:rsidRDefault="00787D48" w:rsidP="00A73B61">
      <w:pPr>
        <w:spacing w:line="520" w:lineRule="exact"/>
        <w:ind w:firstLineChars="200" w:firstLine="640"/>
        <w:rPr>
          <w:rFonts w:ascii="仿宋_GB2312" w:eastAsia="仿宋_GB2312" w:hAnsi="仿宋"/>
          <w:sz w:val="32"/>
          <w:szCs w:val="32"/>
        </w:rPr>
      </w:pPr>
    </w:p>
    <w:p w:rsidR="00787D48" w:rsidRPr="00A73B61" w:rsidRDefault="00787D48" w:rsidP="00AB629C">
      <w:pPr>
        <w:spacing w:line="520" w:lineRule="exact"/>
        <w:ind w:firstLineChars="200" w:firstLine="640"/>
        <w:rPr>
          <w:rFonts w:ascii="仿宋_GB2312" w:eastAsia="仿宋_GB2312" w:hAnsi="仿宋"/>
          <w:sz w:val="32"/>
          <w:szCs w:val="32"/>
        </w:rPr>
      </w:pPr>
      <w:r w:rsidRPr="00A73B61">
        <w:rPr>
          <w:rFonts w:ascii="仿宋_GB2312" w:eastAsia="仿宋_GB2312" w:hAnsi="仿宋" w:hint="eastAsia"/>
          <w:sz w:val="32"/>
          <w:szCs w:val="32"/>
        </w:rPr>
        <w:t>共</w:t>
      </w:r>
      <w:r w:rsidR="007061F5">
        <w:rPr>
          <w:rFonts w:ascii="仿宋_GB2312" w:eastAsia="仿宋_GB2312" w:hAnsi="仿宋" w:hint="eastAsia"/>
          <w:sz w:val="32"/>
          <w:szCs w:val="32"/>
        </w:rPr>
        <w:t>1</w:t>
      </w:r>
      <w:r w:rsidRPr="00A73B61">
        <w:rPr>
          <w:rFonts w:ascii="仿宋_GB2312" w:eastAsia="仿宋_GB2312" w:hAnsi="仿宋" w:hint="eastAsia"/>
          <w:sz w:val="32"/>
          <w:szCs w:val="32"/>
        </w:rPr>
        <w:t>项</w:t>
      </w:r>
      <w:r w:rsidR="00C742C9" w:rsidRPr="00A73B61">
        <w:rPr>
          <w:rFonts w:ascii="仿宋_GB2312" w:eastAsia="仿宋_GB2312" w:hAnsi="仿宋" w:hint="eastAsia"/>
          <w:sz w:val="32"/>
          <w:szCs w:val="32"/>
        </w:rPr>
        <w:t>行政处罚</w:t>
      </w:r>
      <w:r w:rsidR="007061F5">
        <w:rPr>
          <w:rFonts w:ascii="仿宋_GB2312" w:eastAsia="仿宋_GB2312" w:hAnsi="仿宋" w:hint="eastAsia"/>
          <w:sz w:val="32"/>
          <w:szCs w:val="32"/>
        </w:rPr>
        <w:t>具体内容，涉及民办教育股</w:t>
      </w:r>
      <w:r w:rsidRPr="00A73B61">
        <w:rPr>
          <w:rFonts w:ascii="仿宋_GB2312" w:eastAsia="仿宋_GB2312" w:hAnsi="仿宋" w:hint="eastAsia"/>
          <w:sz w:val="32"/>
          <w:szCs w:val="32"/>
        </w:rPr>
        <w:t>、</w:t>
      </w:r>
      <w:r w:rsidR="007061F5">
        <w:rPr>
          <w:rFonts w:ascii="仿宋_GB2312" w:eastAsia="仿宋_GB2312" w:hAnsi="仿宋" w:hint="eastAsia"/>
          <w:sz w:val="32"/>
          <w:szCs w:val="32"/>
        </w:rPr>
        <w:t>教育股、纪检监察室</w:t>
      </w:r>
      <w:r w:rsidRPr="00A73B61">
        <w:rPr>
          <w:rFonts w:ascii="仿宋_GB2312" w:eastAsia="仿宋_GB2312" w:hAnsi="仿宋" w:hint="eastAsia"/>
          <w:sz w:val="32"/>
          <w:szCs w:val="32"/>
        </w:rPr>
        <w:t>、</w:t>
      </w:r>
      <w:r w:rsidR="00545ABA">
        <w:rPr>
          <w:rFonts w:ascii="仿宋_GB2312" w:eastAsia="仿宋_GB2312" w:hAnsi="仿宋" w:hint="eastAsia"/>
          <w:sz w:val="32"/>
          <w:szCs w:val="32"/>
        </w:rPr>
        <w:t>食安办、</w:t>
      </w:r>
      <w:r w:rsidR="007061F5" w:rsidRPr="00A73B61">
        <w:rPr>
          <w:rFonts w:ascii="仿宋_GB2312" w:eastAsia="仿宋_GB2312" w:hAnsi="仿宋" w:hint="eastAsia"/>
          <w:sz w:val="32"/>
          <w:szCs w:val="32"/>
        </w:rPr>
        <w:t>法制</w:t>
      </w:r>
      <w:r w:rsidRPr="00A73B61">
        <w:rPr>
          <w:rFonts w:ascii="仿宋_GB2312" w:eastAsia="仿宋_GB2312" w:hAnsi="仿宋" w:hint="eastAsia"/>
          <w:sz w:val="32"/>
          <w:szCs w:val="32"/>
        </w:rPr>
        <w:t>安全</w:t>
      </w:r>
      <w:r w:rsidR="007061F5">
        <w:rPr>
          <w:rFonts w:ascii="仿宋_GB2312" w:eastAsia="仿宋_GB2312" w:hAnsi="仿宋" w:hint="eastAsia"/>
          <w:sz w:val="32"/>
          <w:szCs w:val="32"/>
        </w:rPr>
        <w:t>股</w:t>
      </w:r>
      <w:r w:rsidRPr="00A73B61">
        <w:rPr>
          <w:rFonts w:ascii="仿宋_GB2312" w:eastAsia="仿宋_GB2312" w:hAnsi="仿宋" w:hint="eastAsia"/>
          <w:sz w:val="32"/>
          <w:szCs w:val="32"/>
        </w:rPr>
        <w:t>等</w:t>
      </w:r>
      <w:r w:rsidR="007061F5">
        <w:rPr>
          <w:rFonts w:ascii="仿宋_GB2312" w:eastAsia="仿宋_GB2312" w:hAnsi="仿宋" w:hint="eastAsia"/>
          <w:sz w:val="32"/>
          <w:szCs w:val="32"/>
        </w:rPr>
        <w:t>股</w:t>
      </w:r>
      <w:r w:rsidRPr="00A73B61">
        <w:rPr>
          <w:rFonts w:ascii="仿宋_GB2312" w:eastAsia="仿宋_GB2312" w:hAnsi="仿宋" w:hint="eastAsia"/>
          <w:sz w:val="32"/>
          <w:szCs w:val="32"/>
        </w:rPr>
        <w:t>室。</w:t>
      </w:r>
    </w:p>
    <w:p w:rsidR="00787D48" w:rsidRPr="00A73B61" w:rsidRDefault="00787D48" w:rsidP="00AB629C">
      <w:pPr>
        <w:spacing w:line="520" w:lineRule="exact"/>
        <w:ind w:firstLineChars="200" w:firstLine="640"/>
        <w:rPr>
          <w:rFonts w:ascii="仿宋_GB2312" w:eastAsia="仿宋_GB2312" w:hAnsi="仿宋"/>
          <w:sz w:val="32"/>
          <w:szCs w:val="32"/>
        </w:rPr>
      </w:pPr>
      <w:r w:rsidRPr="00A73B61">
        <w:rPr>
          <w:rFonts w:ascii="仿宋_GB2312" w:eastAsia="仿宋_GB2312" w:hAnsi="仿宋" w:hint="eastAsia"/>
          <w:sz w:val="32"/>
          <w:szCs w:val="32"/>
        </w:rPr>
        <w:t>办公地点：</w:t>
      </w:r>
      <w:r w:rsidR="007061F5">
        <w:rPr>
          <w:rFonts w:ascii="仿宋_GB2312" w:eastAsia="仿宋_GB2312" w:hAnsi="仿宋" w:hint="eastAsia"/>
          <w:sz w:val="32"/>
          <w:szCs w:val="32"/>
        </w:rPr>
        <w:t>涞源县</w:t>
      </w:r>
      <w:r w:rsidR="007061F5" w:rsidRPr="00A73B61">
        <w:rPr>
          <w:rFonts w:ascii="仿宋_GB2312" w:eastAsia="仿宋_GB2312" w:hAnsi="仿宋" w:hint="eastAsia"/>
          <w:sz w:val="32"/>
          <w:szCs w:val="32"/>
        </w:rPr>
        <w:t>教</w:t>
      </w:r>
      <w:r w:rsidR="007061F5">
        <w:rPr>
          <w:rFonts w:ascii="仿宋_GB2312" w:eastAsia="仿宋_GB2312" w:hAnsi="仿宋" w:hint="eastAsia"/>
          <w:sz w:val="32"/>
          <w:szCs w:val="32"/>
        </w:rPr>
        <w:t>育和体育</w:t>
      </w:r>
      <w:r w:rsidR="007061F5" w:rsidRPr="00A73B61">
        <w:rPr>
          <w:rFonts w:ascii="仿宋_GB2312" w:eastAsia="仿宋_GB2312" w:hAnsi="仿宋" w:hint="eastAsia"/>
          <w:sz w:val="32"/>
          <w:szCs w:val="32"/>
        </w:rPr>
        <w:t>局</w:t>
      </w:r>
      <w:r w:rsidR="007061F5">
        <w:rPr>
          <w:rFonts w:ascii="仿宋_GB2312" w:eastAsia="仿宋_GB2312" w:hAnsi="仿宋" w:hint="eastAsia"/>
          <w:sz w:val="32"/>
          <w:szCs w:val="32"/>
        </w:rPr>
        <w:t>（广平大街14号）</w:t>
      </w:r>
    </w:p>
    <w:p w:rsidR="006F543D" w:rsidRDefault="006F543D" w:rsidP="00AB629C">
      <w:pPr>
        <w:spacing w:line="520" w:lineRule="exact"/>
        <w:ind w:firstLineChars="200" w:firstLine="640"/>
        <w:rPr>
          <w:rFonts w:ascii="仿宋_GB2312" w:eastAsia="仿宋_GB2312" w:hAnsi="仿宋"/>
          <w:sz w:val="32"/>
          <w:szCs w:val="32"/>
        </w:rPr>
      </w:pPr>
      <w:r>
        <w:rPr>
          <w:rFonts w:ascii="仿宋_GB2312" w:eastAsia="仿宋_GB2312" w:hAnsi="仿宋" w:hint="eastAsia"/>
          <w:sz w:val="32"/>
          <w:szCs w:val="32"/>
        </w:rPr>
        <w:t>承办股室及</w:t>
      </w:r>
      <w:r w:rsidR="00C742C9" w:rsidRPr="00A73B61">
        <w:rPr>
          <w:rFonts w:ascii="仿宋_GB2312" w:eastAsia="仿宋_GB2312" w:hAnsi="仿宋" w:hint="eastAsia"/>
          <w:sz w:val="32"/>
          <w:szCs w:val="32"/>
        </w:rPr>
        <w:t>联系电话：</w:t>
      </w:r>
    </w:p>
    <w:p w:rsidR="007061F5" w:rsidRDefault="007061F5" w:rsidP="00AB629C">
      <w:pPr>
        <w:spacing w:line="520" w:lineRule="exact"/>
        <w:ind w:firstLineChars="200" w:firstLine="640"/>
        <w:rPr>
          <w:rFonts w:ascii="仿宋_GB2312" w:eastAsia="仿宋_GB2312" w:hAnsi="仿宋"/>
          <w:sz w:val="32"/>
          <w:szCs w:val="32"/>
        </w:rPr>
      </w:pPr>
      <w:r>
        <w:rPr>
          <w:rFonts w:ascii="仿宋_GB2312" w:eastAsia="仿宋_GB2312" w:hAnsi="仿宋" w:hint="eastAsia"/>
          <w:sz w:val="32"/>
          <w:szCs w:val="32"/>
        </w:rPr>
        <w:t>民办教育股  7318030  股室负责人王艳敏</w:t>
      </w:r>
    </w:p>
    <w:p w:rsidR="007061F5" w:rsidRDefault="007061F5" w:rsidP="006F543D">
      <w:pPr>
        <w:spacing w:line="520" w:lineRule="exact"/>
        <w:ind w:firstLineChars="200" w:firstLine="640"/>
        <w:rPr>
          <w:rFonts w:ascii="仿宋_GB2312" w:eastAsia="仿宋_GB2312" w:hAnsi="仿宋"/>
          <w:sz w:val="32"/>
          <w:szCs w:val="32"/>
        </w:rPr>
      </w:pPr>
      <w:r>
        <w:rPr>
          <w:rFonts w:ascii="仿宋_GB2312" w:eastAsia="仿宋_GB2312" w:hAnsi="仿宋" w:hint="eastAsia"/>
          <w:sz w:val="32"/>
          <w:szCs w:val="32"/>
        </w:rPr>
        <w:t>教育股      7318027  股室负责人李俊杰</w:t>
      </w:r>
    </w:p>
    <w:p w:rsidR="007061F5" w:rsidRDefault="007061F5" w:rsidP="006F543D">
      <w:pPr>
        <w:spacing w:line="520" w:lineRule="exact"/>
        <w:ind w:firstLineChars="200" w:firstLine="640"/>
        <w:rPr>
          <w:rFonts w:ascii="仿宋_GB2312" w:eastAsia="仿宋_GB2312" w:hAnsi="仿宋"/>
          <w:sz w:val="32"/>
          <w:szCs w:val="32"/>
        </w:rPr>
      </w:pPr>
      <w:r>
        <w:rPr>
          <w:rFonts w:ascii="仿宋_GB2312" w:eastAsia="仿宋_GB2312" w:hAnsi="仿宋" w:hint="eastAsia"/>
          <w:sz w:val="32"/>
          <w:szCs w:val="32"/>
        </w:rPr>
        <w:t>纪检监察室  7318032  股室负责人王志鹏</w:t>
      </w:r>
    </w:p>
    <w:p w:rsidR="00545ABA" w:rsidRDefault="00545ABA" w:rsidP="006F543D">
      <w:pPr>
        <w:spacing w:line="520" w:lineRule="exact"/>
        <w:ind w:firstLineChars="200" w:firstLine="640"/>
        <w:rPr>
          <w:rFonts w:ascii="仿宋_GB2312" w:eastAsia="仿宋_GB2312" w:hAnsi="仿宋"/>
          <w:sz w:val="32"/>
          <w:szCs w:val="32"/>
        </w:rPr>
      </w:pPr>
      <w:r>
        <w:rPr>
          <w:rFonts w:ascii="仿宋_GB2312" w:eastAsia="仿宋_GB2312" w:hAnsi="仿宋" w:hint="eastAsia"/>
          <w:sz w:val="32"/>
          <w:szCs w:val="32"/>
        </w:rPr>
        <w:t>食安办      7318034  股室负责人刘保贵</w:t>
      </w:r>
    </w:p>
    <w:p w:rsidR="00787D48" w:rsidRPr="00A73B61" w:rsidRDefault="007061F5" w:rsidP="006F543D">
      <w:pPr>
        <w:spacing w:line="520" w:lineRule="exact"/>
        <w:ind w:firstLineChars="200" w:firstLine="640"/>
        <w:rPr>
          <w:rFonts w:ascii="仿宋_GB2312" w:eastAsia="仿宋_GB2312" w:hAnsi="仿宋"/>
          <w:sz w:val="32"/>
          <w:szCs w:val="32"/>
        </w:rPr>
      </w:pPr>
      <w:r w:rsidRPr="00A73B61">
        <w:rPr>
          <w:rFonts w:ascii="仿宋_GB2312" w:eastAsia="仿宋_GB2312" w:hAnsi="仿宋" w:hint="eastAsia"/>
          <w:sz w:val="32"/>
          <w:szCs w:val="32"/>
        </w:rPr>
        <w:t>法制安全</w:t>
      </w:r>
      <w:r>
        <w:rPr>
          <w:rFonts w:ascii="仿宋_GB2312" w:eastAsia="仿宋_GB2312" w:hAnsi="仿宋" w:hint="eastAsia"/>
          <w:sz w:val="32"/>
          <w:szCs w:val="32"/>
        </w:rPr>
        <w:t>股  7318010</w:t>
      </w:r>
      <w:r w:rsidR="006F543D">
        <w:rPr>
          <w:rFonts w:ascii="仿宋_GB2312" w:eastAsia="仿宋_GB2312" w:hAnsi="仿宋" w:hint="eastAsia"/>
          <w:sz w:val="32"/>
          <w:szCs w:val="32"/>
        </w:rPr>
        <w:t xml:space="preserve">  </w:t>
      </w:r>
      <w:r>
        <w:rPr>
          <w:rFonts w:ascii="仿宋_GB2312" w:eastAsia="仿宋_GB2312" w:hAnsi="仿宋" w:hint="eastAsia"/>
          <w:sz w:val="32"/>
          <w:szCs w:val="32"/>
        </w:rPr>
        <w:t>股</w:t>
      </w:r>
      <w:r w:rsidR="00C742C9" w:rsidRPr="00A73B61">
        <w:rPr>
          <w:rFonts w:ascii="仿宋_GB2312" w:eastAsia="仿宋_GB2312" w:hAnsi="仿宋" w:hint="eastAsia"/>
          <w:sz w:val="32"/>
          <w:szCs w:val="32"/>
        </w:rPr>
        <w:t>室负责人</w:t>
      </w:r>
      <w:r>
        <w:rPr>
          <w:rFonts w:ascii="仿宋_GB2312" w:eastAsia="仿宋_GB2312" w:hAnsi="仿宋" w:hint="eastAsia"/>
          <w:sz w:val="32"/>
          <w:szCs w:val="32"/>
        </w:rPr>
        <w:t>陈香海</w:t>
      </w:r>
    </w:p>
    <w:p w:rsidR="00C742C9" w:rsidRPr="00A73B61" w:rsidRDefault="00C742C9" w:rsidP="00A73B61">
      <w:pPr>
        <w:spacing w:line="520" w:lineRule="exact"/>
        <w:ind w:firstLineChars="200" w:firstLine="640"/>
        <w:rPr>
          <w:rFonts w:ascii="仿宋_GB2312" w:eastAsia="仿宋_GB2312" w:hAnsi="仿宋"/>
          <w:sz w:val="32"/>
          <w:szCs w:val="32"/>
        </w:rPr>
      </w:pPr>
      <w:r w:rsidRPr="00A73B61">
        <w:rPr>
          <w:rFonts w:ascii="仿宋_GB2312" w:eastAsia="仿宋_GB2312" w:hAnsi="仿宋" w:hint="eastAsia"/>
          <w:sz w:val="32"/>
          <w:szCs w:val="32"/>
        </w:rPr>
        <w:t>乘车路线：乘坐</w:t>
      </w:r>
      <w:r w:rsidR="00AB629C">
        <w:rPr>
          <w:rFonts w:ascii="仿宋_GB2312" w:eastAsia="仿宋_GB2312" w:hAnsi="仿宋" w:hint="eastAsia"/>
          <w:sz w:val="32"/>
          <w:szCs w:val="32"/>
        </w:rPr>
        <w:t>4</w:t>
      </w:r>
      <w:r w:rsidRPr="00A73B61">
        <w:rPr>
          <w:rFonts w:ascii="仿宋_GB2312" w:eastAsia="仿宋_GB2312" w:hAnsi="仿宋" w:hint="eastAsia"/>
          <w:sz w:val="32"/>
          <w:szCs w:val="32"/>
        </w:rPr>
        <w:t>路、</w:t>
      </w:r>
      <w:r w:rsidR="00AB629C">
        <w:rPr>
          <w:rFonts w:ascii="仿宋_GB2312" w:eastAsia="仿宋_GB2312" w:hAnsi="仿宋" w:hint="eastAsia"/>
          <w:sz w:val="32"/>
          <w:szCs w:val="32"/>
        </w:rPr>
        <w:t>8</w:t>
      </w:r>
      <w:r w:rsidRPr="00A73B61">
        <w:rPr>
          <w:rFonts w:ascii="仿宋_GB2312" w:eastAsia="仿宋_GB2312" w:hAnsi="仿宋" w:hint="eastAsia"/>
          <w:sz w:val="32"/>
          <w:szCs w:val="32"/>
        </w:rPr>
        <w:t>路</w:t>
      </w:r>
      <w:r w:rsidR="00AB629C">
        <w:rPr>
          <w:rFonts w:ascii="仿宋_GB2312" w:eastAsia="仿宋_GB2312" w:hAnsi="仿宋" w:hint="eastAsia"/>
          <w:sz w:val="32"/>
          <w:szCs w:val="32"/>
        </w:rPr>
        <w:t>、10路</w:t>
      </w:r>
      <w:r w:rsidRPr="00A73B61">
        <w:rPr>
          <w:rFonts w:ascii="仿宋_GB2312" w:eastAsia="仿宋_GB2312" w:hAnsi="仿宋" w:hint="eastAsia"/>
          <w:sz w:val="32"/>
          <w:szCs w:val="32"/>
        </w:rPr>
        <w:t>公交车</w:t>
      </w:r>
      <w:r w:rsidR="00AB629C">
        <w:rPr>
          <w:rFonts w:ascii="仿宋_GB2312" w:eastAsia="仿宋_GB2312" w:hAnsi="仿宋" w:hint="eastAsia"/>
          <w:sz w:val="32"/>
          <w:szCs w:val="32"/>
        </w:rPr>
        <w:t>广平大街教体局</w:t>
      </w:r>
      <w:r w:rsidRPr="00A73B61">
        <w:rPr>
          <w:rFonts w:ascii="仿宋_GB2312" w:eastAsia="仿宋_GB2312" w:hAnsi="仿宋" w:hint="eastAsia"/>
          <w:sz w:val="32"/>
          <w:szCs w:val="32"/>
        </w:rPr>
        <w:t>下车即到</w:t>
      </w:r>
      <w:r w:rsidR="00AB629C">
        <w:rPr>
          <w:rFonts w:ascii="仿宋_GB2312" w:eastAsia="仿宋_GB2312" w:hAnsi="仿宋" w:hint="eastAsia"/>
          <w:sz w:val="32"/>
          <w:szCs w:val="32"/>
        </w:rPr>
        <w:t>。</w:t>
      </w:r>
    </w:p>
    <w:p w:rsidR="00787D48" w:rsidRPr="00A73B61" w:rsidRDefault="00787D48" w:rsidP="00A73B61">
      <w:pPr>
        <w:spacing w:line="520" w:lineRule="exact"/>
        <w:ind w:firstLineChars="200" w:firstLine="640"/>
        <w:rPr>
          <w:rFonts w:ascii="仿宋_GB2312" w:eastAsia="仿宋_GB2312" w:hAnsi="仿宋"/>
          <w:sz w:val="32"/>
          <w:szCs w:val="32"/>
        </w:rPr>
      </w:pPr>
      <w:r w:rsidRPr="00A73B61">
        <w:rPr>
          <w:rFonts w:ascii="仿宋_GB2312" w:eastAsia="仿宋_GB2312" w:hAnsi="仿宋" w:hint="eastAsia"/>
          <w:sz w:val="32"/>
          <w:szCs w:val="32"/>
        </w:rPr>
        <w:t>处罚程序（工作流程）：</w:t>
      </w:r>
    </w:p>
    <w:p w:rsidR="00787D48" w:rsidRPr="00A73B61" w:rsidRDefault="00787D48" w:rsidP="00A73B61">
      <w:pPr>
        <w:tabs>
          <w:tab w:val="left" w:pos="7937"/>
        </w:tabs>
        <w:spacing w:line="520" w:lineRule="exact"/>
        <w:ind w:firstLineChars="200" w:firstLine="640"/>
        <w:jc w:val="left"/>
        <w:rPr>
          <w:rFonts w:ascii="仿宋_GB2312" w:eastAsia="仿宋_GB2312" w:hAnsi="仿宋" w:cs="仿宋"/>
          <w:sz w:val="32"/>
          <w:szCs w:val="32"/>
        </w:rPr>
      </w:pPr>
      <w:r w:rsidRPr="00A73B61">
        <w:rPr>
          <w:rFonts w:ascii="仿宋_GB2312" w:eastAsia="仿宋_GB2312" w:hAnsi="仿宋" w:cs="仿宋" w:hint="eastAsia"/>
          <w:sz w:val="32"/>
          <w:szCs w:val="32"/>
        </w:rPr>
        <w:t>1、立案：发现涉嫌违反《教育法》第78条</w:t>
      </w:r>
      <w:r w:rsidR="00341A13">
        <w:rPr>
          <w:rFonts w:ascii="仿宋_GB2312" w:eastAsia="仿宋_GB2312" w:hAnsi="仿宋" w:cs="仿宋" w:hint="eastAsia"/>
          <w:sz w:val="32"/>
          <w:szCs w:val="32"/>
        </w:rPr>
        <w:t>和</w:t>
      </w:r>
      <w:r w:rsidR="00341A13" w:rsidRPr="00CB5D97">
        <w:rPr>
          <w:rFonts w:ascii="仿宋_GB2312" w:eastAsia="仿宋_GB2312" w:hAnsi="宋体" w:cs="仿宋" w:hint="eastAsia"/>
          <w:sz w:val="32"/>
          <w:szCs w:val="32"/>
        </w:rPr>
        <w:t>《</w:t>
      </w:r>
      <w:r w:rsidR="00341A13" w:rsidRPr="00CB5D97">
        <w:rPr>
          <w:rFonts w:ascii="仿宋_GB2312" w:eastAsia="仿宋_GB2312" w:hAnsi="宋体" w:cs="仿宋" w:hint="eastAsia"/>
          <w:kern w:val="0"/>
          <w:sz w:val="32"/>
          <w:szCs w:val="32"/>
        </w:rPr>
        <w:t>民办教育促进法</w:t>
      </w:r>
      <w:r w:rsidR="00341A13" w:rsidRPr="00CB5D97">
        <w:rPr>
          <w:rFonts w:ascii="仿宋_GB2312" w:eastAsia="仿宋_GB2312" w:hAnsi="宋体" w:cs="仿宋" w:hint="eastAsia"/>
          <w:sz w:val="32"/>
          <w:szCs w:val="32"/>
        </w:rPr>
        <w:t>》</w:t>
      </w:r>
      <w:r w:rsidRPr="00A73B61">
        <w:rPr>
          <w:rFonts w:ascii="仿宋_GB2312" w:eastAsia="仿宋_GB2312" w:hAnsi="仿宋" w:cs="仿宋" w:hint="eastAsia"/>
          <w:sz w:val="32"/>
          <w:szCs w:val="32"/>
        </w:rPr>
        <w:t>规定的违法行为，予以审查，决定是否立案。</w:t>
      </w:r>
    </w:p>
    <w:p w:rsidR="00787D48" w:rsidRPr="00A73B61" w:rsidRDefault="00787D48" w:rsidP="00A73B61">
      <w:pPr>
        <w:tabs>
          <w:tab w:val="left" w:pos="7937"/>
        </w:tabs>
        <w:spacing w:line="520" w:lineRule="exact"/>
        <w:ind w:firstLineChars="200" w:firstLine="640"/>
        <w:jc w:val="left"/>
        <w:rPr>
          <w:rFonts w:ascii="仿宋_GB2312" w:eastAsia="仿宋_GB2312" w:hAnsi="仿宋" w:cs="仿宋"/>
          <w:sz w:val="32"/>
          <w:szCs w:val="32"/>
        </w:rPr>
      </w:pPr>
      <w:r w:rsidRPr="00A73B61">
        <w:rPr>
          <w:rFonts w:ascii="仿宋_GB2312" w:eastAsia="仿宋_GB2312" w:hAnsi="仿宋" w:cs="仿宋" w:hint="eastAsia"/>
          <w:sz w:val="32"/>
          <w:szCs w:val="32"/>
        </w:rPr>
        <w:t>2、调查：教育行政部门对立案的案件，指定专人负责，及时组织调查取证，与当事人有直接利害关系的应当回避。执法人员不得少于两人，调查时应出示执法证件，允许当事人辩解陈述。执法人员应保守有关秘密。</w:t>
      </w:r>
    </w:p>
    <w:p w:rsidR="00787D48" w:rsidRPr="00A73B61" w:rsidRDefault="00787D48" w:rsidP="00A73B61">
      <w:pPr>
        <w:tabs>
          <w:tab w:val="left" w:pos="7937"/>
        </w:tabs>
        <w:spacing w:line="520" w:lineRule="exact"/>
        <w:ind w:firstLineChars="200" w:firstLine="640"/>
        <w:jc w:val="left"/>
        <w:rPr>
          <w:rFonts w:ascii="仿宋_GB2312" w:eastAsia="仿宋_GB2312" w:hAnsi="仿宋" w:cs="仿宋"/>
          <w:sz w:val="32"/>
          <w:szCs w:val="32"/>
        </w:rPr>
      </w:pPr>
      <w:r w:rsidRPr="00A73B61">
        <w:rPr>
          <w:rFonts w:ascii="仿宋_GB2312" w:eastAsia="仿宋_GB2312" w:hAnsi="仿宋" w:cs="仿宋" w:hint="eastAsia"/>
          <w:sz w:val="32"/>
          <w:szCs w:val="32"/>
        </w:rPr>
        <w:t>3、审查：审理案件调查报告，对案件违法事实、证据、调查取证程序、法律适用、处罚种类和幅度、当事人陈述和申辩理由等方面进行审查，提出处理意见（主要证据不足时，以适当的方式补充调查）。</w:t>
      </w:r>
    </w:p>
    <w:p w:rsidR="00787D48" w:rsidRPr="00A73B61" w:rsidRDefault="00787D48" w:rsidP="00A73B61">
      <w:pPr>
        <w:tabs>
          <w:tab w:val="left" w:pos="7937"/>
        </w:tabs>
        <w:spacing w:line="520" w:lineRule="exact"/>
        <w:ind w:firstLineChars="200" w:firstLine="640"/>
        <w:jc w:val="left"/>
        <w:rPr>
          <w:rFonts w:ascii="仿宋_GB2312" w:eastAsia="仿宋_GB2312" w:hAnsi="仿宋" w:cs="仿宋"/>
          <w:sz w:val="32"/>
          <w:szCs w:val="32"/>
        </w:rPr>
      </w:pPr>
      <w:r w:rsidRPr="00A73B61">
        <w:rPr>
          <w:rFonts w:ascii="仿宋_GB2312" w:eastAsia="仿宋_GB2312" w:hAnsi="仿宋" w:cs="仿宋" w:hint="eastAsia"/>
          <w:sz w:val="32"/>
          <w:szCs w:val="32"/>
        </w:rPr>
        <w:t>4、告知：作出行政处罚决定前，应制作《行政处罚告知书》送达当事人，告知违法事实及其享有的陈述、申辩等权利。符合听证规定的，制作并送达《行政处罚听证告知书》。</w:t>
      </w:r>
    </w:p>
    <w:p w:rsidR="00787D48" w:rsidRPr="00A73B61" w:rsidRDefault="00787D48" w:rsidP="00A73B61">
      <w:pPr>
        <w:tabs>
          <w:tab w:val="left" w:pos="7937"/>
        </w:tabs>
        <w:spacing w:line="520" w:lineRule="exact"/>
        <w:ind w:firstLineChars="200" w:firstLine="640"/>
        <w:jc w:val="left"/>
        <w:rPr>
          <w:rFonts w:ascii="仿宋_GB2312" w:eastAsia="仿宋_GB2312" w:hAnsi="仿宋" w:cs="仿宋"/>
          <w:sz w:val="32"/>
          <w:szCs w:val="32"/>
        </w:rPr>
      </w:pPr>
      <w:r w:rsidRPr="00A73B61">
        <w:rPr>
          <w:rFonts w:ascii="仿宋_GB2312" w:eastAsia="仿宋_GB2312" w:hAnsi="仿宋" w:cs="仿宋" w:hint="eastAsia"/>
          <w:sz w:val="32"/>
          <w:szCs w:val="32"/>
        </w:rPr>
        <w:lastRenderedPageBreak/>
        <w:t>5、决定：制作行政处罚决定书，载明行政处罚告知、当事人陈述申辩或者听证情况等内容。</w:t>
      </w:r>
    </w:p>
    <w:p w:rsidR="00787D48" w:rsidRPr="00A73B61" w:rsidRDefault="00787D48" w:rsidP="00A73B61">
      <w:pPr>
        <w:tabs>
          <w:tab w:val="left" w:pos="7937"/>
        </w:tabs>
        <w:spacing w:line="520" w:lineRule="exact"/>
        <w:ind w:firstLineChars="200" w:firstLine="640"/>
        <w:jc w:val="left"/>
        <w:rPr>
          <w:rFonts w:ascii="仿宋_GB2312" w:eastAsia="仿宋_GB2312" w:hAnsi="仿宋" w:cs="仿宋"/>
          <w:sz w:val="32"/>
          <w:szCs w:val="32"/>
        </w:rPr>
      </w:pPr>
      <w:r w:rsidRPr="00A73B61">
        <w:rPr>
          <w:rFonts w:ascii="仿宋_GB2312" w:eastAsia="仿宋_GB2312" w:hAnsi="仿宋" w:cs="仿宋" w:hint="eastAsia"/>
          <w:sz w:val="32"/>
          <w:szCs w:val="32"/>
        </w:rPr>
        <w:t>6、送达：行政处罚决定书按法律规定的方式送达当事人。</w:t>
      </w:r>
    </w:p>
    <w:p w:rsidR="00787D48" w:rsidRPr="00A73B61" w:rsidRDefault="00787D48" w:rsidP="00A73B61">
      <w:pPr>
        <w:spacing w:line="520" w:lineRule="exact"/>
        <w:ind w:firstLineChars="200" w:firstLine="640"/>
        <w:rPr>
          <w:rFonts w:ascii="仿宋_GB2312" w:eastAsia="仿宋_GB2312" w:hAnsi="仿宋" w:cs="仿宋"/>
          <w:sz w:val="32"/>
          <w:szCs w:val="32"/>
        </w:rPr>
      </w:pPr>
      <w:r w:rsidRPr="00A73B61">
        <w:rPr>
          <w:rFonts w:ascii="仿宋_GB2312" w:eastAsia="仿宋_GB2312" w:hAnsi="仿宋" w:cs="仿宋" w:hint="eastAsia"/>
          <w:sz w:val="32"/>
          <w:szCs w:val="32"/>
        </w:rPr>
        <w:t>7、其他法律法规规章文件规定应履行</w:t>
      </w:r>
      <w:r w:rsidR="00C7538C" w:rsidRPr="00A73B61">
        <w:rPr>
          <w:rFonts w:ascii="仿宋_GB2312" w:eastAsia="仿宋_GB2312" w:hAnsi="仿宋" w:cs="仿宋" w:hint="eastAsia"/>
          <w:sz w:val="32"/>
          <w:szCs w:val="32"/>
        </w:rPr>
        <w:t>的程序</w:t>
      </w:r>
      <w:r w:rsidRPr="00A73B61">
        <w:rPr>
          <w:rFonts w:ascii="仿宋_GB2312" w:eastAsia="仿宋_GB2312" w:hAnsi="仿宋" w:cs="仿宋" w:hint="eastAsia"/>
          <w:sz w:val="32"/>
          <w:szCs w:val="32"/>
        </w:rPr>
        <w:t>。</w:t>
      </w:r>
    </w:p>
    <w:p w:rsidR="00787D48" w:rsidRPr="00A73B61" w:rsidRDefault="00787D48" w:rsidP="00A73B61">
      <w:pPr>
        <w:spacing w:line="520" w:lineRule="exact"/>
        <w:rPr>
          <w:rFonts w:ascii="仿宋_GB2312" w:eastAsia="仿宋_GB2312" w:hAnsi="仿宋"/>
          <w:sz w:val="32"/>
          <w:szCs w:val="32"/>
        </w:rPr>
      </w:pPr>
    </w:p>
    <w:p w:rsidR="005C1329" w:rsidRPr="00A73B61" w:rsidRDefault="005C1329" w:rsidP="00A73B61">
      <w:pPr>
        <w:spacing w:line="520" w:lineRule="exact"/>
        <w:rPr>
          <w:rFonts w:ascii="仿宋_GB2312" w:eastAsia="仿宋_GB2312" w:hAnsi="仿宋"/>
          <w:sz w:val="32"/>
          <w:szCs w:val="32"/>
        </w:rPr>
      </w:pPr>
    </w:p>
    <w:p w:rsidR="005C1329" w:rsidRPr="00A73B61" w:rsidRDefault="005C1329" w:rsidP="00A73B61">
      <w:pPr>
        <w:spacing w:line="520" w:lineRule="exact"/>
        <w:rPr>
          <w:rFonts w:ascii="仿宋_GB2312" w:eastAsia="仿宋_GB2312" w:hAnsi="仿宋"/>
          <w:sz w:val="32"/>
          <w:szCs w:val="32"/>
        </w:rPr>
      </w:pPr>
    </w:p>
    <w:p w:rsidR="005C1329" w:rsidRPr="00A73B61" w:rsidRDefault="005C1329" w:rsidP="00A73B61">
      <w:pPr>
        <w:spacing w:line="520" w:lineRule="exact"/>
        <w:rPr>
          <w:rFonts w:ascii="仿宋_GB2312" w:eastAsia="仿宋_GB2312" w:hAnsi="仿宋"/>
          <w:sz w:val="32"/>
          <w:szCs w:val="32"/>
        </w:rPr>
      </w:pPr>
    </w:p>
    <w:p w:rsidR="005C1329" w:rsidRPr="00A73B61" w:rsidRDefault="005C1329" w:rsidP="00A73B61">
      <w:pPr>
        <w:spacing w:line="520" w:lineRule="exact"/>
        <w:rPr>
          <w:rFonts w:ascii="仿宋_GB2312" w:eastAsia="仿宋_GB2312" w:hAnsi="仿宋"/>
          <w:sz w:val="32"/>
          <w:szCs w:val="32"/>
        </w:rPr>
      </w:pPr>
    </w:p>
    <w:p w:rsidR="005C1329" w:rsidRPr="00A73B61" w:rsidRDefault="005C1329" w:rsidP="00A73B61">
      <w:pPr>
        <w:spacing w:line="520" w:lineRule="exact"/>
        <w:rPr>
          <w:rFonts w:ascii="仿宋_GB2312" w:eastAsia="仿宋_GB2312" w:hAnsi="仿宋"/>
          <w:sz w:val="32"/>
          <w:szCs w:val="32"/>
        </w:rPr>
      </w:pPr>
    </w:p>
    <w:p w:rsidR="005C1329" w:rsidRPr="00A73B61" w:rsidRDefault="005C1329" w:rsidP="00A73B61">
      <w:pPr>
        <w:spacing w:line="520" w:lineRule="exact"/>
        <w:rPr>
          <w:rFonts w:ascii="仿宋_GB2312" w:eastAsia="仿宋_GB2312" w:hAnsi="仿宋"/>
          <w:sz w:val="32"/>
          <w:szCs w:val="32"/>
        </w:rPr>
      </w:pPr>
    </w:p>
    <w:p w:rsidR="005C1329" w:rsidRPr="00A73B61" w:rsidRDefault="005C1329" w:rsidP="00A73B61">
      <w:pPr>
        <w:spacing w:line="520" w:lineRule="exact"/>
        <w:rPr>
          <w:rFonts w:ascii="仿宋_GB2312" w:eastAsia="仿宋_GB2312" w:hAnsi="仿宋"/>
          <w:sz w:val="32"/>
          <w:szCs w:val="32"/>
        </w:rPr>
      </w:pPr>
    </w:p>
    <w:p w:rsidR="005C1329" w:rsidRPr="00A73B61" w:rsidRDefault="005C1329" w:rsidP="00A73B61">
      <w:pPr>
        <w:spacing w:line="520" w:lineRule="exact"/>
        <w:rPr>
          <w:rFonts w:ascii="仿宋_GB2312" w:eastAsia="仿宋_GB2312" w:hAnsi="仿宋"/>
          <w:sz w:val="32"/>
          <w:szCs w:val="32"/>
        </w:rPr>
      </w:pPr>
    </w:p>
    <w:p w:rsidR="005C1329" w:rsidRPr="00A73B61" w:rsidRDefault="005C1329" w:rsidP="00A73B61">
      <w:pPr>
        <w:spacing w:line="520" w:lineRule="exact"/>
        <w:rPr>
          <w:rFonts w:ascii="仿宋_GB2312" w:eastAsia="仿宋_GB2312" w:hAnsi="仿宋"/>
          <w:sz w:val="32"/>
          <w:szCs w:val="32"/>
        </w:rPr>
      </w:pPr>
    </w:p>
    <w:p w:rsidR="005C1329" w:rsidRPr="00A73B61" w:rsidRDefault="005C1329" w:rsidP="00A73B61">
      <w:pPr>
        <w:spacing w:line="520" w:lineRule="exact"/>
        <w:rPr>
          <w:rFonts w:ascii="仿宋_GB2312" w:eastAsia="仿宋_GB2312" w:hAnsi="仿宋"/>
          <w:sz w:val="32"/>
          <w:szCs w:val="32"/>
        </w:rPr>
      </w:pPr>
    </w:p>
    <w:p w:rsidR="005C1329" w:rsidRPr="00A73B61" w:rsidRDefault="005C1329" w:rsidP="00A73B61">
      <w:pPr>
        <w:spacing w:line="520" w:lineRule="exact"/>
        <w:rPr>
          <w:rFonts w:ascii="仿宋_GB2312" w:eastAsia="仿宋_GB2312" w:hAnsi="仿宋"/>
          <w:sz w:val="32"/>
          <w:szCs w:val="32"/>
        </w:rPr>
      </w:pPr>
    </w:p>
    <w:p w:rsidR="00C277FA" w:rsidRPr="00A73B61" w:rsidRDefault="00C277FA" w:rsidP="00A73B61">
      <w:pPr>
        <w:spacing w:line="520" w:lineRule="exact"/>
        <w:rPr>
          <w:rFonts w:ascii="仿宋_GB2312" w:eastAsia="仿宋_GB2312" w:hAnsi="仿宋"/>
          <w:sz w:val="32"/>
          <w:szCs w:val="32"/>
        </w:rPr>
      </w:pPr>
    </w:p>
    <w:p w:rsidR="00A73B61" w:rsidRDefault="00A73B61" w:rsidP="00A73B61">
      <w:pPr>
        <w:spacing w:line="520" w:lineRule="exact"/>
        <w:jc w:val="center"/>
        <w:rPr>
          <w:rFonts w:ascii="仿宋_GB2312" w:eastAsia="仿宋_GB2312" w:hAnsi="宋体"/>
          <w:b/>
          <w:sz w:val="32"/>
          <w:szCs w:val="32"/>
        </w:rPr>
      </w:pPr>
    </w:p>
    <w:p w:rsidR="00A73B61" w:rsidRDefault="00A73B61" w:rsidP="00A73B61">
      <w:pPr>
        <w:spacing w:line="520" w:lineRule="exact"/>
        <w:jc w:val="center"/>
        <w:rPr>
          <w:rFonts w:ascii="仿宋_GB2312" w:eastAsia="仿宋_GB2312" w:hAnsi="宋体"/>
          <w:b/>
          <w:sz w:val="32"/>
          <w:szCs w:val="32"/>
        </w:rPr>
      </w:pPr>
    </w:p>
    <w:p w:rsidR="00A73B61" w:rsidRDefault="00A73B61" w:rsidP="00A73B61">
      <w:pPr>
        <w:spacing w:line="520" w:lineRule="exact"/>
        <w:jc w:val="center"/>
        <w:rPr>
          <w:rFonts w:ascii="仿宋_GB2312" w:eastAsia="仿宋_GB2312" w:hAnsi="宋体"/>
          <w:b/>
          <w:sz w:val="32"/>
          <w:szCs w:val="32"/>
        </w:rPr>
      </w:pPr>
    </w:p>
    <w:p w:rsidR="00A73B61" w:rsidRDefault="00A73B61" w:rsidP="00A73B61">
      <w:pPr>
        <w:spacing w:line="520" w:lineRule="exact"/>
        <w:jc w:val="center"/>
        <w:rPr>
          <w:rFonts w:ascii="仿宋_GB2312" w:eastAsia="仿宋_GB2312" w:hAnsi="宋体"/>
          <w:b/>
          <w:sz w:val="32"/>
          <w:szCs w:val="32"/>
        </w:rPr>
      </w:pPr>
    </w:p>
    <w:p w:rsidR="00A73B61" w:rsidRDefault="00A73B61" w:rsidP="00A73B61">
      <w:pPr>
        <w:spacing w:line="520" w:lineRule="exact"/>
        <w:jc w:val="center"/>
        <w:rPr>
          <w:rFonts w:ascii="仿宋_GB2312" w:eastAsia="仿宋_GB2312" w:hAnsi="宋体"/>
          <w:b/>
          <w:sz w:val="32"/>
          <w:szCs w:val="32"/>
        </w:rPr>
      </w:pPr>
    </w:p>
    <w:p w:rsidR="00A73B61" w:rsidRDefault="00A73B61" w:rsidP="00A73B61">
      <w:pPr>
        <w:spacing w:line="520" w:lineRule="exact"/>
        <w:jc w:val="center"/>
        <w:rPr>
          <w:rFonts w:ascii="仿宋_GB2312" w:eastAsia="仿宋_GB2312" w:hAnsi="宋体"/>
          <w:b/>
          <w:sz w:val="32"/>
          <w:szCs w:val="32"/>
        </w:rPr>
      </w:pPr>
    </w:p>
    <w:p w:rsidR="00260492" w:rsidRDefault="00260492" w:rsidP="00A73B61">
      <w:pPr>
        <w:spacing w:line="520" w:lineRule="exact"/>
        <w:jc w:val="center"/>
        <w:rPr>
          <w:rFonts w:ascii="仿宋_GB2312" w:eastAsia="仿宋_GB2312" w:hAnsi="宋体"/>
          <w:b/>
          <w:sz w:val="44"/>
          <w:szCs w:val="44"/>
        </w:rPr>
      </w:pPr>
    </w:p>
    <w:p w:rsidR="00545ABA" w:rsidRDefault="00545ABA" w:rsidP="00A73B61">
      <w:pPr>
        <w:spacing w:line="520" w:lineRule="exact"/>
        <w:jc w:val="center"/>
        <w:rPr>
          <w:rFonts w:ascii="宋体" w:eastAsia="宋体" w:hAnsi="宋体"/>
          <w:b/>
          <w:sz w:val="44"/>
          <w:szCs w:val="44"/>
        </w:rPr>
      </w:pPr>
    </w:p>
    <w:p w:rsidR="00595BBB" w:rsidRDefault="00595BBB" w:rsidP="00A73B61">
      <w:pPr>
        <w:spacing w:line="520" w:lineRule="exact"/>
        <w:jc w:val="center"/>
        <w:rPr>
          <w:rFonts w:ascii="宋体" w:eastAsia="宋体" w:hAnsi="宋体"/>
          <w:b/>
          <w:sz w:val="44"/>
          <w:szCs w:val="44"/>
        </w:rPr>
      </w:pPr>
    </w:p>
    <w:p w:rsidR="00595BBB" w:rsidRDefault="00595BBB" w:rsidP="00A73B61">
      <w:pPr>
        <w:spacing w:line="520" w:lineRule="exact"/>
        <w:jc w:val="center"/>
        <w:rPr>
          <w:rFonts w:ascii="宋体" w:eastAsia="宋体" w:hAnsi="宋体"/>
          <w:b/>
          <w:sz w:val="44"/>
          <w:szCs w:val="44"/>
        </w:rPr>
      </w:pPr>
    </w:p>
    <w:p w:rsidR="005C1329" w:rsidRPr="00260492" w:rsidRDefault="00552269" w:rsidP="00A73B61">
      <w:pPr>
        <w:spacing w:line="520" w:lineRule="exact"/>
        <w:jc w:val="center"/>
        <w:rPr>
          <w:rFonts w:ascii="宋体" w:eastAsia="宋体" w:hAnsi="宋体"/>
          <w:sz w:val="44"/>
          <w:szCs w:val="44"/>
        </w:rPr>
      </w:pPr>
      <w:r w:rsidRPr="00260492">
        <w:rPr>
          <w:rFonts w:ascii="宋体" w:eastAsia="宋体" w:hAnsi="宋体" w:hint="eastAsia"/>
          <w:b/>
          <w:sz w:val="44"/>
          <w:szCs w:val="44"/>
        </w:rPr>
        <w:lastRenderedPageBreak/>
        <w:t>涞源县</w:t>
      </w:r>
      <w:r w:rsidR="00C277FA" w:rsidRPr="00260492">
        <w:rPr>
          <w:rFonts w:ascii="宋体" w:eastAsia="宋体" w:hAnsi="宋体" w:hint="eastAsia"/>
          <w:b/>
          <w:sz w:val="44"/>
          <w:szCs w:val="44"/>
        </w:rPr>
        <w:t>教育和体育局</w:t>
      </w:r>
    </w:p>
    <w:p w:rsidR="005C1329" w:rsidRPr="00260492" w:rsidRDefault="005C1329" w:rsidP="00A73B61">
      <w:pPr>
        <w:spacing w:line="520" w:lineRule="exact"/>
        <w:jc w:val="center"/>
        <w:rPr>
          <w:rFonts w:ascii="宋体" w:eastAsia="宋体" w:hAnsi="宋体"/>
          <w:b/>
          <w:sz w:val="44"/>
          <w:szCs w:val="44"/>
        </w:rPr>
      </w:pPr>
      <w:r w:rsidRPr="00260492">
        <w:rPr>
          <w:rFonts w:ascii="宋体" w:eastAsia="宋体" w:hAnsi="宋体" w:hint="eastAsia"/>
          <w:b/>
          <w:sz w:val="44"/>
          <w:szCs w:val="44"/>
        </w:rPr>
        <w:t>行政检查类工作流程及办事指南</w:t>
      </w:r>
    </w:p>
    <w:p w:rsidR="00174081" w:rsidRPr="00552269" w:rsidRDefault="00174081" w:rsidP="005435BD">
      <w:pPr>
        <w:spacing w:line="440" w:lineRule="exact"/>
        <w:ind w:firstLineChars="200" w:firstLine="880"/>
        <w:rPr>
          <w:rFonts w:ascii="仿宋_GB2312" w:eastAsia="仿宋_GB2312" w:hAnsi="仿宋"/>
          <w:sz w:val="44"/>
          <w:szCs w:val="44"/>
        </w:rPr>
      </w:pPr>
    </w:p>
    <w:p w:rsidR="00A843C9" w:rsidRPr="00A73B61" w:rsidRDefault="005C1329" w:rsidP="00A843C9">
      <w:pPr>
        <w:spacing w:line="520" w:lineRule="exact"/>
        <w:ind w:firstLineChars="200" w:firstLine="640"/>
        <w:rPr>
          <w:rFonts w:ascii="仿宋_GB2312" w:eastAsia="仿宋_GB2312" w:hAnsi="仿宋"/>
          <w:sz w:val="32"/>
          <w:szCs w:val="32"/>
        </w:rPr>
      </w:pPr>
      <w:r w:rsidRPr="00A73B61">
        <w:rPr>
          <w:rFonts w:ascii="仿宋_GB2312" w:eastAsia="仿宋_GB2312" w:hAnsi="仿宋" w:hint="eastAsia"/>
          <w:sz w:val="32"/>
          <w:szCs w:val="32"/>
        </w:rPr>
        <w:t>共</w:t>
      </w:r>
      <w:r w:rsidR="00A843C9">
        <w:rPr>
          <w:rFonts w:ascii="仿宋_GB2312" w:eastAsia="仿宋_GB2312" w:hAnsi="仿宋" w:hint="eastAsia"/>
          <w:sz w:val="32"/>
          <w:szCs w:val="32"/>
        </w:rPr>
        <w:t>9</w:t>
      </w:r>
      <w:r w:rsidRPr="00A73B61">
        <w:rPr>
          <w:rFonts w:ascii="仿宋_GB2312" w:eastAsia="仿宋_GB2312" w:hAnsi="仿宋" w:hint="eastAsia"/>
          <w:sz w:val="32"/>
          <w:szCs w:val="32"/>
        </w:rPr>
        <w:t>项行政检查具体内容，涉及督导室、</w:t>
      </w:r>
      <w:r w:rsidR="00A843C9">
        <w:rPr>
          <w:rFonts w:ascii="仿宋_GB2312" w:eastAsia="仿宋_GB2312" w:hAnsi="仿宋" w:hint="eastAsia"/>
          <w:sz w:val="32"/>
          <w:szCs w:val="32"/>
        </w:rPr>
        <w:t>民办教育股</w:t>
      </w:r>
      <w:r w:rsidR="00A843C9" w:rsidRPr="00A73B61">
        <w:rPr>
          <w:rFonts w:ascii="仿宋_GB2312" w:eastAsia="仿宋_GB2312" w:hAnsi="仿宋" w:hint="eastAsia"/>
          <w:sz w:val="32"/>
          <w:szCs w:val="32"/>
        </w:rPr>
        <w:t>、</w:t>
      </w:r>
      <w:r w:rsidR="00A843C9">
        <w:rPr>
          <w:rFonts w:ascii="仿宋_GB2312" w:eastAsia="仿宋_GB2312" w:hAnsi="仿宋" w:hint="eastAsia"/>
          <w:sz w:val="32"/>
          <w:szCs w:val="32"/>
        </w:rPr>
        <w:t>教育股、纪检监察室</w:t>
      </w:r>
      <w:r w:rsidR="00A843C9" w:rsidRPr="00A73B61">
        <w:rPr>
          <w:rFonts w:ascii="仿宋_GB2312" w:eastAsia="仿宋_GB2312" w:hAnsi="仿宋" w:hint="eastAsia"/>
          <w:sz w:val="32"/>
          <w:szCs w:val="32"/>
        </w:rPr>
        <w:t>、</w:t>
      </w:r>
      <w:r w:rsidR="006F543D">
        <w:rPr>
          <w:rFonts w:ascii="仿宋_GB2312" w:eastAsia="仿宋_GB2312" w:hAnsi="仿宋" w:hint="eastAsia"/>
          <w:sz w:val="32"/>
          <w:szCs w:val="32"/>
        </w:rPr>
        <w:t>思政卫艺股、群体股、竞体股、内审股、</w:t>
      </w:r>
      <w:r w:rsidR="00545ABA">
        <w:rPr>
          <w:rFonts w:ascii="仿宋_GB2312" w:eastAsia="仿宋_GB2312" w:hAnsi="仿宋" w:hint="eastAsia"/>
          <w:sz w:val="32"/>
          <w:szCs w:val="32"/>
        </w:rPr>
        <w:t>食安办、</w:t>
      </w:r>
      <w:r w:rsidR="00A843C9" w:rsidRPr="00A73B61">
        <w:rPr>
          <w:rFonts w:ascii="仿宋_GB2312" w:eastAsia="仿宋_GB2312" w:hAnsi="仿宋" w:hint="eastAsia"/>
          <w:sz w:val="32"/>
          <w:szCs w:val="32"/>
        </w:rPr>
        <w:t>法制安全</w:t>
      </w:r>
      <w:r w:rsidR="00A843C9">
        <w:rPr>
          <w:rFonts w:ascii="仿宋_GB2312" w:eastAsia="仿宋_GB2312" w:hAnsi="仿宋" w:hint="eastAsia"/>
          <w:sz w:val="32"/>
          <w:szCs w:val="32"/>
        </w:rPr>
        <w:t>股</w:t>
      </w:r>
      <w:r w:rsidR="00A843C9" w:rsidRPr="00A73B61">
        <w:rPr>
          <w:rFonts w:ascii="仿宋_GB2312" w:eastAsia="仿宋_GB2312" w:hAnsi="仿宋" w:hint="eastAsia"/>
          <w:sz w:val="32"/>
          <w:szCs w:val="32"/>
        </w:rPr>
        <w:t>等</w:t>
      </w:r>
      <w:r w:rsidR="00A843C9">
        <w:rPr>
          <w:rFonts w:ascii="仿宋_GB2312" w:eastAsia="仿宋_GB2312" w:hAnsi="仿宋" w:hint="eastAsia"/>
          <w:sz w:val="32"/>
          <w:szCs w:val="32"/>
        </w:rPr>
        <w:t>股</w:t>
      </w:r>
      <w:r w:rsidR="00A843C9" w:rsidRPr="00A73B61">
        <w:rPr>
          <w:rFonts w:ascii="仿宋_GB2312" w:eastAsia="仿宋_GB2312" w:hAnsi="仿宋" w:hint="eastAsia"/>
          <w:sz w:val="32"/>
          <w:szCs w:val="32"/>
        </w:rPr>
        <w:t>室。</w:t>
      </w:r>
    </w:p>
    <w:p w:rsidR="00A843C9" w:rsidRPr="00A73B61" w:rsidRDefault="00A843C9" w:rsidP="00A843C9">
      <w:pPr>
        <w:spacing w:line="520" w:lineRule="exact"/>
        <w:ind w:firstLineChars="200" w:firstLine="640"/>
        <w:rPr>
          <w:rFonts w:ascii="仿宋_GB2312" w:eastAsia="仿宋_GB2312" w:hAnsi="仿宋"/>
          <w:sz w:val="32"/>
          <w:szCs w:val="32"/>
        </w:rPr>
      </w:pPr>
      <w:r w:rsidRPr="00A73B61">
        <w:rPr>
          <w:rFonts w:ascii="仿宋_GB2312" w:eastAsia="仿宋_GB2312" w:hAnsi="仿宋" w:hint="eastAsia"/>
          <w:sz w:val="32"/>
          <w:szCs w:val="32"/>
        </w:rPr>
        <w:t>办公地点：</w:t>
      </w:r>
      <w:r>
        <w:rPr>
          <w:rFonts w:ascii="仿宋_GB2312" w:eastAsia="仿宋_GB2312" w:hAnsi="仿宋" w:hint="eastAsia"/>
          <w:sz w:val="32"/>
          <w:szCs w:val="32"/>
        </w:rPr>
        <w:t>涞源县</w:t>
      </w:r>
      <w:r w:rsidRPr="00A73B61">
        <w:rPr>
          <w:rFonts w:ascii="仿宋_GB2312" w:eastAsia="仿宋_GB2312" w:hAnsi="仿宋" w:hint="eastAsia"/>
          <w:sz w:val="32"/>
          <w:szCs w:val="32"/>
        </w:rPr>
        <w:t>教</w:t>
      </w:r>
      <w:r>
        <w:rPr>
          <w:rFonts w:ascii="仿宋_GB2312" w:eastAsia="仿宋_GB2312" w:hAnsi="仿宋" w:hint="eastAsia"/>
          <w:sz w:val="32"/>
          <w:szCs w:val="32"/>
        </w:rPr>
        <w:t>育和体育</w:t>
      </w:r>
      <w:r w:rsidRPr="00A73B61">
        <w:rPr>
          <w:rFonts w:ascii="仿宋_GB2312" w:eastAsia="仿宋_GB2312" w:hAnsi="仿宋" w:hint="eastAsia"/>
          <w:sz w:val="32"/>
          <w:szCs w:val="32"/>
        </w:rPr>
        <w:t>局</w:t>
      </w:r>
      <w:r>
        <w:rPr>
          <w:rFonts w:ascii="仿宋_GB2312" w:eastAsia="仿宋_GB2312" w:hAnsi="仿宋" w:hint="eastAsia"/>
          <w:sz w:val="32"/>
          <w:szCs w:val="32"/>
        </w:rPr>
        <w:t>（广平大街14号）</w:t>
      </w:r>
    </w:p>
    <w:p w:rsidR="00B13094" w:rsidRDefault="00B13094" w:rsidP="00A843C9">
      <w:pPr>
        <w:spacing w:line="520" w:lineRule="exact"/>
        <w:ind w:firstLineChars="200" w:firstLine="640"/>
        <w:rPr>
          <w:rFonts w:ascii="仿宋_GB2312" w:eastAsia="仿宋_GB2312" w:hAnsi="仿宋"/>
          <w:sz w:val="32"/>
          <w:szCs w:val="32"/>
        </w:rPr>
      </w:pPr>
      <w:r>
        <w:rPr>
          <w:rFonts w:ascii="仿宋_GB2312" w:eastAsia="仿宋_GB2312" w:hAnsi="仿宋" w:hint="eastAsia"/>
          <w:sz w:val="32"/>
          <w:szCs w:val="32"/>
        </w:rPr>
        <w:t>承办股室及</w:t>
      </w:r>
      <w:r w:rsidR="00A843C9" w:rsidRPr="00A73B61">
        <w:rPr>
          <w:rFonts w:ascii="仿宋_GB2312" w:eastAsia="仿宋_GB2312" w:hAnsi="仿宋" w:hint="eastAsia"/>
          <w:sz w:val="32"/>
          <w:szCs w:val="32"/>
        </w:rPr>
        <w:t>联系电话：</w:t>
      </w:r>
    </w:p>
    <w:p w:rsidR="00B13094" w:rsidRDefault="00B13094" w:rsidP="00A843C9">
      <w:pPr>
        <w:spacing w:line="520" w:lineRule="exact"/>
        <w:ind w:firstLineChars="200" w:firstLine="640"/>
        <w:rPr>
          <w:rFonts w:ascii="仿宋_GB2312" w:eastAsia="仿宋_GB2312" w:hAnsi="仿宋"/>
          <w:sz w:val="32"/>
          <w:szCs w:val="32"/>
        </w:rPr>
      </w:pPr>
      <w:r>
        <w:rPr>
          <w:rFonts w:ascii="仿宋_GB2312" w:eastAsia="仿宋_GB2312" w:hAnsi="仿宋" w:hint="eastAsia"/>
          <w:sz w:val="32"/>
          <w:szCs w:val="32"/>
        </w:rPr>
        <w:t>督导室      7318031  股室负责人武占全</w:t>
      </w:r>
    </w:p>
    <w:p w:rsidR="00A843C9" w:rsidRDefault="00A843C9" w:rsidP="00A843C9">
      <w:pPr>
        <w:spacing w:line="520" w:lineRule="exact"/>
        <w:ind w:firstLineChars="200" w:firstLine="640"/>
        <w:rPr>
          <w:rFonts w:ascii="仿宋_GB2312" w:eastAsia="仿宋_GB2312" w:hAnsi="仿宋"/>
          <w:sz w:val="32"/>
          <w:szCs w:val="32"/>
        </w:rPr>
      </w:pPr>
      <w:r>
        <w:rPr>
          <w:rFonts w:ascii="仿宋_GB2312" w:eastAsia="仿宋_GB2312" w:hAnsi="仿宋" w:hint="eastAsia"/>
          <w:sz w:val="32"/>
          <w:szCs w:val="32"/>
        </w:rPr>
        <w:t>民办教育股  7318030  股室负责人王艳敏</w:t>
      </w:r>
    </w:p>
    <w:p w:rsidR="00A843C9" w:rsidRDefault="00A843C9" w:rsidP="00B13094">
      <w:pPr>
        <w:spacing w:line="520" w:lineRule="exact"/>
        <w:ind w:firstLineChars="200" w:firstLine="640"/>
        <w:rPr>
          <w:rFonts w:ascii="仿宋_GB2312" w:eastAsia="仿宋_GB2312" w:hAnsi="仿宋"/>
          <w:sz w:val="32"/>
          <w:szCs w:val="32"/>
        </w:rPr>
      </w:pPr>
      <w:r>
        <w:rPr>
          <w:rFonts w:ascii="仿宋_GB2312" w:eastAsia="仿宋_GB2312" w:hAnsi="仿宋" w:hint="eastAsia"/>
          <w:sz w:val="32"/>
          <w:szCs w:val="32"/>
        </w:rPr>
        <w:t>教育股      7318027  股室负责人李俊杰</w:t>
      </w:r>
    </w:p>
    <w:p w:rsidR="00A843C9" w:rsidRDefault="00A843C9" w:rsidP="00B13094">
      <w:pPr>
        <w:spacing w:line="520" w:lineRule="exact"/>
        <w:ind w:firstLineChars="200" w:firstLine="640"/>
        <w:rPr>
          <w:rFonts w:ascii="仿宋_GB2312" w:eastAsia="仿宋_GB2312" w:hAnsi="仿宋"/>
          <w:sz w:val="32"/>
          <w:szCs w:val="32"/>
        </w:rPr>
      </w:pPr>
      <w:r>
        <w:rPr>
          <w:rFonts w:ascii="仿宋_GB2312" w:eastAsia="仿宋_GB2312" w:hAnsi="仿宋" w:hint="eastAsia"/>
          <w:sz w:val="32"/>
          <w:szCs w:val="32"/>
        </w:rPr>
        <w:t>纪检监察室  7318032  股室负责人王志鹏</w:t>
      </w:r>
    </w:p>
    <w:p w:rsidR="00B13094" w:rsidRDefault="00B13094" w:rsidP="00B13094">
      <w:pPr>
        <w:spacing w:line="520" w:lineRule="exact"/>
        <w:ind w:firstLineChars="200" w:firstLine="640"/>
        <w:rPr>
          <w:rFonts w:ascii="仿宋_GB2312" w:eastAsia="仿宋_GB2312" w:hAnsi="仿宋"/>
          <w:sz w:val="32"/>
          <w:szCs w:val="32"/>
        </w:rPr>
      </w:pPr>
      <w:r>
        <w:rPr>
          <w:rFonts w:ascii="仿宋_GB2312" w:eastAsia="仿宋_GB2312" w:hAnsi="仿宋" w:hint="eastAsia"/>
          <w:sz w:val="32"/>
          <w:szCs w:val="32"/>
        </w:rPr>
        <w:t>思政卫艺股  7322038  股室负责人李志学</w:t>
      </w:r>
    </w:p>
    <w:p w:rsidR="00B13094" w:rsidRDefault="00B13094" w:rsidP="00B13094">
      <w:pPr>
        <w:spacing w:line="520" w:lineRule="exact"/>
        <w:ind w:firstLineChars="200" w:firstLine="640"/>
        <w:rPr>
          <w:rFonts w:ascii="仿宋_GB2312" w:eastAsia="仿宋_GB2312" w:hAnsi="仿宋"/>
          <w:sz w:val="32"/>
          <w:szCs w:val="32"/>
        </w:rPr>
      </w:pPr>
      <w:r>
        <w:rPr>
          <w:rFonts w:ascii="仿宋_GB2312" w:eastAsia="仿宋_GB2312" w:hAnsi="仿宋" w:hint="eastAsia"/>
          <w:sz w:val="32"/>
          <w:szCs w:val="32"/>
        </w:rPr>
        <w:t xml:space="preserve">群体股     </w:t>
      </w:r>
      <w:r w:rsidR="000D176B">
        <w:rPr>
          <w:rFonts w:ascii="仿宋_GB2312" w:eastAsia="仿宋_GB2312" w:hAnsi="仿宋" w:hint="eastAsia"/>
          <w:sz w:val="32"/>
          <w:szCs w:val="32"/>
        </w:rPr>
        <w:t xml:space="preserve"> 7318037  股室负责人张伟</w:t>
      </w:r>
    </w:p>
    <w:p w:rsidR="000D176B" w:rsidRDefault="000D176B" w:rsidP="00B13094">
      <w:pPr>
        <w:spacing w:line="520" w:lineRule="exact"/>
        <w:ind w:firstLineChars="200" w:firstLine="640"/>
        <w:rPr>
          <w:rFonts w:ascii="仿宋_GB2312" w:eastAsia="仿宋_GB2312" w:hAnsi="仿宋"/>
          <w:sz w:val="32"/>
          <w:szCs w:val="32"/>
        </w:rPr>
      </w:pPr>
      <w:r>
        <w:rPr>
          <w:rFonts w:ascii="仿宋_GB2312" w:eastAsia="仿宋_GB2312" w:hAnsi="仿宋" w:hint="eastAsia"/>
          <w:sz w:val="32"/>
          <w:szCs w:val="32"/>
        </w:rPr>
        <w:t>竞体股      7318009  股室负责人梁彦庆</w:t>
      </w:r>
    </w:p>
    <w:p w:rsidR="00B13094" w:rsidRDefault="000D176B" w:rsidP="00B13094">
      <w:pPr>
        <w:spacing w:line="520" w:lineRule="exact"/>
        <w:ind w:firstLineChars="200" w:firstLine="640"/>
        <w:rPr>
          <w:rFonts w:ascii="仿宋_GB2312" w:eastAsia="仿宋_GB2312" w:hAnsi="仿宋"/>
          <w:sz w:val="32"/>
          <w:szCs w:val="32"/>
        </w:rPr>
      </w:pPr>
      <w:r>
        <w:rPr>
          <w:rFonts w:ascii="仿宋_GB2312" w:eastAsia="仿宋_GB2312" w:hAnsi="仿宋" w:hint="eastAsia"/>
          <w:sz w:val="32"/>
          <w:szCs w:val="32"/>
        </w:rPr>
        <w:t>内审股  13833480098  股室负责人高枫</w:t>
      </w:r>
    </w:p>
    <w:p w:rsidR="00545ABA" w:rsidRDefault="00545ABA" w:rsidP="00545ABA">
      <w:pPr>
        <w:spacing w:line="520" w:lineRule="exact"/>
        <w:ind w:firstLineChars="200" w:firstLine="640"/>
        <w:rPr>
          <w:rFonts w:ascii="仿宋_GB2312" w:eastAsia="仿宋_GB2312" w:hAnsi="仿宋"/>
          <w:sz w:val="32"/>
          <w:szCs w:val="32"/>
        </w:rPr>
      </w:pPr>
      <w:r>
        <w:rPr>
          <w:rFonts w:ascii="仿宋_GB2312" w:eastAsia="仿宋_GB2312" w:hAnsi="仿宋" w:hint="eastAsia"/>
          <w:sz w:val="32"/>
          <w:szCs w:val="32"/>
        </w:rPr>
        <w:t>食安办      7318034  股室负责人刘保贵</w:t>
      </w:r>
    </w:p>
    <w:p w:rsidR="00A843C9" w:rsidRPr="00A73B61" w:rsidRDefault="00A843C9" w:rsidP="000D176B">
      <w:pPr>
        <w:spacing w:line="520" w:lineRule="exact"/>
        <w:ind w:firstLineChars="200" w:firstLine="640"/>
        <w:rPr>
          <w:rFonts w:ascii="仿宋_GB2312" w:eastAsia="仿宋_GB2312" w:hAnsi="仿宋"/>
          <w:sz w:val="32"/>
          <w:szCs w:val="32"/>
        </w:rPr>
      </w:pPr>
      <w:r w:rsidRPr="00A73B61">
        <w:rPr>
          <w:rFonts w:ascii="仿宋_GB2312" w:eastAsia="仿宋_GB2312" w:hAnsi="仿宋" w:hint="eastAsia"/>
          <w:sz w:val="32"/>
          <w:szCs w:val="32"/>
        </w:rPr>
        <w:t>法制安全</w:t>
      </w:r>
      <w:r>
        <w:rPr>
          <w:rFonts w:ascii="仿宋_GB2312" w:eastAsia="仿宋_GB2312" w:hAnsi="仿宋" w:hint="eastAsia"/>
          <w:sz w:val="32"/>
          <w:szCs w:val="32"/>
        </w:rPr>
        <w:t>股  7318010</w:t>
      </w:r>
      <w:r w:rsidR="000D176B">
        <w:rPr>
          <w:rFonts w:ascii="仿宋_GB2312" w:eastAsia="仿宋_GB2312" w:hAnsi="仿宋" w:hint="eastAsia"/>
          <w:sz w:val="32"/>
          <w:szCs w:val="32"/>
        </w:rPr>
        <w:t xml:space="preserve">  </w:t>
      </w:r>
      <w:r>
        <w:rPr>
          <w:rFonts w:ascii="仿宋_GB2312" w:eastAsia="仿宋_GB2312" w:hAnsi="仿宋" w:hint="eastAsia"/>
          <w:sz w:val="32"/>
          <w:szCs w:val="32"/>
        </w:rPr>
        <w:t>股</w:t>
      </w:r>
      <w:r w:rsidRPr="00A73B61">
        <w:rPr>
          <w:rFonts w:ascii="仿宋_GB2312" w:eastAsia="仿宋_GB2312" w:hAnsi="仿宋" w:hint="eastAsia"/>
          <w:sz w:val="32"/>
          <w:szCs w:val="32"/>
        </w:rPr>
        <w:t>室负责人</w:t>
      </w:r>
      <w:r>
        <w:rPr>
          <w:rFonts w:ascii="仿宋_GB2312" w:eastAsia="仿宋_GB2312" w:hAnsi="仿宋" w:hint="eastAsia"/>
          <w:sz w:val="32"/>
          <w:szCs w:val="32"/>
        </w:rPr>
        <w:t>陈香海</w:t>
      </w:r>
    </w:p>
    <w:p w:rsidR="00A843C9" w:rsidRPr="00A73B61" w:rsidRDefault="00A843C9" w:rsidP="00A843C9">
      <w:pPr>
        <w:spacing w:line="520" w:lineRule="exact"/>
        <w:ind w:firstLineChars="200" w:firstLine="640"/>
        <w:rPr>
          <w:rFonts w:ascii="仿宋_GB2312" w:eastAsia="仿宋_GB2312" w:hAnsi="仿宋"/>
          <w:sz w:val="32"/>
          <w:szCs w:val="32"/>
        </w:rPr>
      </w:pPr>
      <w:r w:rsidRPr="00A73B61">
        <w:rPr>
          <w:rFonts w:ascii="仿宋_GB2312" w:eastAsia="仿宋_GB2312" w:hAnsi="仿宋" w:hint="eastAsia"/>
          <w:sz w:val="32"/>
          <w:szCs w:val="32"/>
        </w:rPr>
        <w:t>乘车路线：乘坐</w:t>
      </w:r>
      <w:r>
        <w:rPr>
          <w:rFonts w:ascii="仿宋_GB2312" w:eastAsia="仿宋_GB2312" w:hAnsi="仿宋" w:hint="eastAsia"/>
          <w:sz w:val="32"/>
          <w:szCs w:val="32"/>
        </w:rPr>
        <w:t>4</w:t>
      </w:r>
      <w:r w:rsidRPr="00A73B61">
        <w:rPr>
          <w:rFonts w:ascii="仿宋_GB2312" w:eastAsia="仿宋_GB2312" w:hAnsi="仿宋" w:hint="eastAsia"/>
          <w:sz w:val="32"/>
          <w:szCs w:val="32"/>
        </w:rPr>
        <w:t>路、</w:t>
      </w:r>
      <w:r>
        <w:rPr>
          <w:rFonts w:ascii="仿宋_GB2312" w:eastAsia="仿宋_GB2312" w:hAnsi="仿宋" w:hint="eastAsia"/>
          <w:sz w:val="32"/>
          <w:szCs w:val="32"/>
        </w:rPr>
        <w:t>8</w:t>
      </w:r>
      <w:r w:rsidRPr="00A73B61">
        <w:rPr>
          <w:rFonts w:ascii="仿宋_GB2312" w:eastAsia="仿宋_GB2312" w:hAnsi="仿宋" w:hint="eastAsia"/>
          <w:sz w:val="32"/>
          <w:szCs w:val="32"/>
        </w:rPr>
        <w:t>路</w:t>
      </w:r>
      <w:r>
        <w:rPr>
          <w:rFonts w:ascii="仿宋_GB2312" w:eastAsia="仿宋_GB2312" w:hAnsi="仿宋" w:hint="eastAsia"/>
          <w:sz w:val="32"/>
          <w:szCs w:val="32"/>
        </w:rPr>
        <w:t>、10路</w:t>
      </w:r>
      <w:r w:rsidRPr="00A73B61">
        <w:rPr>
          <w:rFonts w:ascii="仿宋_GB2312" w:eastAsia="仿宋_GB2312" w:hAnsi="仿宋" w:hint="eastAsia"/>
          <w:sz w:val="32"/>
          <w:szCs w:val="32"/>
        </w:rPr>
        <w:t>公交车</w:t>
      </w:r>
      <w:r>
        <w:rPr>
          <w:rFonts w:ascii="仿宋_GB2312" w:eastAsia="仿宋_GB2312" w:hAnsi="仿宋" w:hint="eastAsia"/>
          <w:sz w:val="32"/>
          <w:szCs w:val="32"/>
        </w:rPr>
        <w:t>广平大街教体局</w:t>
      </w:r>
      <w:r w:rsidRPr="00A73B61">
        <w:rPr>
          <w:rFonts w:ascii="仿宋_GB2312" w:eastAsia="仿宋_GB2312" w:hAnsi="仿宋" w:hint="eastAsia"/>
          <w:sz w:val="32"/>
          <w:szCs w:val="32"/>
        </w:rPr>
        <w:t>下车即到</w:t>
      </w:r>
      <w:r>
        <w:rPr>
          <w:rFonts w:ascii="仿宋_GB2312" w:eastAsia="仿宋_GB2312" w:hAnsi="仿宋" w:hint="eastAsia"/>
          <w:sz w:val="32"/>
          <w:szCs w:val="32"/>
        </w:rPr>
        <w:t>。</w:t>
      </w:r>
    </w:p>
    <w:p w:rsidR="00174081" w:rsidRPr="00A73B61" w:rsidRDefault="00174081" w:rsidP="00A73B61">
      <w:pPr>
        <w:spacing w:line="520" w:lineRule="exact"/>
        <w:ind w:firstLineChars="200" w:firstLine="640"/>
        <w:rPr>
          <w:rFonts w:ascii="仿宋_GB2312" w:eastAsia="仿宋_GB2312" w:hAnsi="仿宋"/>
          <w:sz w:val="32"/>
          <w:szCs w:val="32"/>
        </w:rPr>
      </w:pPr>
      <w:r w:rsidRPr="00A73B61">
        <w:rPr>
          <w:rFonts w:ascii="仿宋_GB2312" w:eastAsia="仿宋_GB2312" w:hAnsi="仿宋" w:hint="eastAsia"/>
          <w:sz w:val="32"/>
          <w:szCs w:val="32"/>
        </w:rPr>
        <w:t>检查流程：</w:t>
      </w:r>
    </w:p>
    <w:p w:rsidR="00174081" w:rsidRPr="00A73B61" w:rsidRDefault="00174081" w:rsidP="00A73B61">
      <w:pPr>
        <w:autoSpaceDN w:val="0"/>
        <w:spacing w:line="520" w:lineRule="exact"/>
        <w:ind w:firstLineChars="200" w:firstLine="640"/>
        <w:jc w:val="left"/>
        <w:textAlignment w:val="center"/>
        <w:rPr>
          <w:rFonts w:ascii="仿宋_GB2312" w:eastAsia="仿宋_GB2312" w:hAnsi="仿宋" w:cs="仿宋"/>
          <w:sz w:val="32"/>
          <w:szCs w:val="32"/>
        </w:rPr>
      </w:pPr>
      <w:r w:rsidRPr="00A73B61">
        <w:rPr>
          <w:rFonts w:ascii="仿宋_GB2312" w:eastAsia="仿宋_GB2312" w:hAnsi="仿宋" w:cs="仿宋" w:hint="eastAsia"/>
          <w:sz w:val="32"/>
          <w:szCs w:val="32"/>
        </w:rPr>
        <w:t>1</w:t>
      </w:r>
      <w:r w:rsidR="000D176B">
        <w:rPr>
          <w:rFonts w:ascii="仿宋_GB2312" w:eastAsia="仿宋_GB2312" w:hAnsi="仿宋" w:cs="仿宋" w:hint="eastAsia"/>
          <w:sz w:val="32"/>
          <w:szCs w:val="32"/>
        </w:rPr>
        <w:t>、</w:t>
      </w:r>
      <w:r w:rsidRPr="00A73B61">
        <w:rPr>
          <w:rFonts w:ascii="仿宋_GB2312" w:eastAsia="仿宋_GB2312" w:hAnsi="仿宋" w:cs="仿宋" w:hint="eastAsia"/>
          <w:sz w:val="32"/>
          <w:szCs w:val="32"/>
        </w:rPr>
        <w:t>检查：对本系统教育职责履行情况组织监督检查；</w:t>
      </w:r>
    </w:p>
    <w:p w:rsidR="00174081" w:rsidRPr="00A73B61" w:rsidRDefault="00174081" w:rsidP="00A73B61">
      <w:pPr>
        <w:autoSpaceDN w:val="0"/>
        <w:spacing w:line="520" w:lineRule="exact"/>
        <w:ind w:firstLineChars="200" w:firstLine="640"/>
        <w:jc w:val="left"/>
        <w:textAlignment w:val="center"/>
        <w:rPr>
          <w:rFonts w:ascii="仿宋_GB2312" w:eastAsia="仿宋_GB2312" w:hAnsi="仿宋" w:cs="仿宋"/>
          <w:sz w:val="32"/>
          <w:szCs w:val="32"/>
        </w:rPr>
      </w:pPr>
      <w:r w:rsidRPr="00A73B61">
        <w:rPr>
          <w:rFonts w:ascii="仿宋_GB2312" w:eastAsia="仿宋_GB2312" w:hAnsi="仿宋" w:cs="仿宋" w:hint="eastAsia"/>
          <w:sz w:val="32"/>
          <w:szCs w:val="32"/>
        </w:rPr>
        <w:t>2</w:t>
      </w:r>
      <w:r w:rsidR="000D176B">
        <w:rPr>
          <w:rFonts w:ascii="仿宋_GB2312" w:eastAsia="仿宋_GB2312" w:hAnsi="仿宋" w:cs="仿宋" w:hint="eastAsia"/>
          <w:sz w:val="32"/>
          <w:szCs w:val="32"/>
        </w:rPr>
        <w:t>、</w:t>
      </w:r>
      <w:r w:rsidRPr="00A73B61">
        <w:rPr>
          <w:rFonts w:ascii="仿宋_GB2312" w:eastAsia="仿宋_GB2312" w:hAnsi="仿宋" w:cs="仿宋" w:hint="eastAsia"/>
          <w:sz w:val="32"/>
          <w:szCs w:val="32"/>
        </w:rPr>
        <w:t>处置：对监督检查发现的问题，责令限期整改；</w:t>
      </w:r>
    </w:p>
    <w:p w:rsidR="00174081" w:rsidRPr="00A73B61" w:rsidRDefault="00174081" w:rsidP="00A73B61">
      <w:pPr>
        <w:autoSpaceDN w:val="0"/>
        <w:spacing w:line="520" w:lineRule="exact"/>
        <w:ind w:firstLineChars="200" w:firstLine="640"/>
        <w:jc w:val="left"/>
        <w:textAlignment w:val="center"/>
        <w:rPr>
          <w:rFonts w:ascii="仿宋_GB2312" w:eastAsia="仿宋_GB2312" w:hAnsi="仿宋" w:cs="仿宋"/>
          <w:sz w:val="32"/>
          <w:szCs w:val="32"/>
        </w:rPr>
      </w:pPr>
      <w:r w:rsidRPr="00A73B61">
        <w:rPr>
          <w:rFonts w:ascii="仿宋_GB2312" w:eastAsia="仿宋_GB2312" w:hAnsi="仿宋" w:cs="仿宋" w:hint="eastAsia"/>
          <w:sz w:val="32"/>
          <w:szCs w:val="32"/>
        </w:rPr>
        <w:t>3</w:t>
      </w:r>
      <w:r w:rsidR="000D176B">
        <w:rPr>
          <w:rFonts w:ascii="仿宋_GB2312" w:eastAsia="仿宋_GB2312" w:hAnsi="仿宋" w:cs="仿宋" w:hint="eastAsia"/>
          <w:sz w:val="32"/>
          <w:szCs w:val="32"/>
        </w:rPr>
        <w:t>、</w:t>
      </w:r>
      <w:r w:rsidRPr="00A73B61">
        <w:rPr>
          <w:rFonts w:ascii="仿宋_GB2312" w:eastAsia="仿宋_GB2312" w:hAnsi="仿宋" w:cs="仿宋" w:hint="eastAsia"/>
          <w:sz w:val="32"/>
          <w:szCs w:val="32"/>
        </w:rPr>
        <w:t>移送：及时予以公告，对构成违法犯罪的移交司法机关；</w:t>
      </w:r>
    </w:p>
    <w:p w:rsidR="00174081" w:rsidRPr="00A73B61" w:rsidRDefault="00174081" w:rsidP="00A73B61">
      <w:pPr>
        <w:autoSpaceDN w:val="0"/>
        <w:spacing w:line="520" w:lineRule="exact"/>
        <w:ind w:firstLineChars="200" w:firstLine="640"/>
        <w:jc w:val="left"/>
        <w:textAlignment w:val="center"/>
        <w:rPr>
          <w:rFonts w:ascii="仿宋_GB2312" w:eastAsia="仿宋_GB2312" w:hAnsi="仿宋" w:cs="仿宋"/>
          <w:sz w:val="32"/>
          <w:szCs w:val="32"/>
        </w:rPr>
      </w:pPr>
      <w:r w:rsidRPr="00A73B61">
        <w:rPr>
          <w:rFonts w:ascii="仿宋_GB2312" w:eastAsia="仿宋_GB2312" w:hAnsi="仿宋" w:cs="仿宋" w:hint="eastAsia"/>
          <w:sz w:val="32"/>
          <w:szCs w:val="32"/>
        </w:rPr>
        <w:t>4</w:t>
      </w:r>
      <w:r w:rsidR="000D176B">
        <w:rPr>
          <w:rFonts w:ascii="仿宋_GB2312" w:eastAsia="仿宋_GB2312" w:hAnsi="仿宋" w:cs="仿宋" w:hint="eastAsia"/>
          <w:sz w:val="32"/>
          <w:szCs w:val="32"/>
        </w:rPr>
        <w:t>、</w:t>
      </w:r>
      <w:r w:rsidRPr="00A73B61">
        <w:rPr>
          <w:rFonts w:ascii="仿宋_GB2312" w:eastAsia="仿宋_GB2312" w:hAnsi="仿宋" w:cs="仿宋" w:hint="eastAsia"/>
          <w:sz w:val="32"/>
          <w:szCs w:val="32"/>
        </w:rPr>
        <w:t>事后管理：对监督检查发现的问题，</w:t>
      </w:r>
      <w:r w:rsidR="00F64599" w:rsidRPr="00A73B61">
        <w:rPr>
          <w:rFonts w:ascii="仿宋_GB2312" w:eastAsia="仿宋_GB2312" w:hAnsi="仿宋" w:cs="仿宋" w:hint="eastAsia"/>
          <w:sz w:val="32"/>
          <w:szCs w:val="32"/>
        </w:rPr>
        <w:t>单位</w:t>
      </w:r>
      <w:r w:rsidRPr="00A73B61">
        <w:rPr>
          <w:rFonts w:ascii="仿宋_GB2312" w:eastAsia="仿宋_GB2312" w:hAnsi="仿宋" w:cs="仿宋" w:hint="eastAsia"/>
          <w:sz w:val="32"/>
          <w:szCs w:val="32"/>
        </w:rPr>
        <w:t>整改完成后，对整改情况组织进行核查；</w:t>
      </w:r>
    </w:p>
    <w:p w:rsidR="00174081" w:rsidRPr="00A73B61" w:rsidRDefault="00174081" w:rsidP="00A73B61">
      <w:pPr>
        <w:autoSpaceDN w:val="0"/>
        <w:spacing w:line="520" w:lineRule="exact"/>
        <w:ind w:firstLineChars="200" w:firstLine="640"/>
        <w:jc w:val="left"/>
        <w:textAlignment w:val="center"/>
        <w:rPr>
          <w:rFonts w:ascii="仿宋_GB2312" w:eastAsia="仿宋_GB2312" w:hAnsi="仿宋" w:cs="仿宋"/>
          <w:sz w:val="32"/>
          <w:szCs w:val="32"/>
        </w:rPr>
      </w:pPr>
      <w:r w:rsidRPr="00A73B61">
        <w:rPr>
          <w:rFonts w:ascii="仿宋_GB2312" w:eastAsia="仿宋_GB2312" w:hAnsi="仿宋" w:cs="仿宋" w:hint="eastAsia"/>
          <w:sz w:val="32"/>
          <w:szCs w:val="32"/>
        </w:rPr>
        <w:t>5</w:t>
      </w:r>
      <w:r w:rsidR="000D176B">
        <w:rPr>
          <w:rFonts w:ascii="仿宋_GB2312" w:eastAsia="仿宋_GB2312" w:hAnsi="仿宋" w:cs="仿宋" w:hint="eastAsia"/>
          <w:sz w:val="32"/>
          <w:szCs w:val="32"/>
        </w:rPr>
        <w:t>、</w:t>
      </w:r>
      <w:r w:rsidRPr="00A73B61">
        <w:rPr>
          <w:rFonts w:ascii="仿宋_GB2312" w:eastAsia="仿宋_GB2312" w:hAnsi="仿宋" w:cs="仿宋" w:hint="eastAsia"/>
          <w:sz w:val="32"/>
          <w:szCs w:val="32"/>
        </w:rPr>
        <w:t>其他：法律法规规章等规定应履行的</w:t>
      </w:r>
      <w:r w:rsidR="00F64599" w:rsidRPr="00A73B61">
        <w:rPr>
          <w:rFonts w:ascii="仿宋_GB2312" w:eastAsia="仿宋_GB2312" w:hAnsi="仿宋" w:cs="仿宋" w:hint="eastAsia"/>
          <w:sz w:val="32"/>
          <w:szCs w:val="32"/>
        </w:rPr>
        <w:t>程序</w:t>
      </w:r>
      <w:r w:rsidRPr="00A73B61">
        <w:rPr>
          <w:rFonts w:ascii="仿宋_GB2312" w:eastAsia="仿宋_GB2312" w:hAnsi="仿宋" w:cs="仿宋" w:hint="eastAsia"/>
          <w:sz w:val="32"/>
          <w:szCs w:val="32"/>
        </w:rPr>
        <w:t>。</w:t>
      </w:r>
    </w:p>
    <w:p w:rsidR="00F64599" w:rsidRPr="00552269" w:rsidRDefault="00552269" w:rsidP="00A73B61">
      <w:pPr>
        <w:spacing w:line="520" w:lineRule="exact"/>
        <w:jc w:val="center"/>
        <w:rPr>
          <w:rFonts w:ascii="宋体" w:eastAsia="宋体" w:hAnsi="宋体"/>
          <w:sz w:val="44"/>
          <w:szCs w:val="44"/>
        </w:rPr>
      </w:pPr>
      <w:r w:rsidRPr="00552269">
        <w:rPr>
          <w:rFonts w:ascii="宋体" w:eastAsia="宋体" w:hAnsi="宋体" w:hint="eastAsia"/>
          <w:b/>
          <w:sz w:val="44"/>
          <w:szCs w:val="44"/>
        </w:rPr>
        <w:lastRenderedPageBreak/>
        <w:t>涞源县</w:t>
      </w:r>
      <w:r w:rsidR="00C277FA" w:rsidRPr="00552269">
        <w:rPr>
          <w:rFonts w:ascii="宋体" w:eastAsia="宋体" w:hAnsi="宋体" w:hint="eastAsia"/>
          <w:b/>
          <w:sz w:val="44"/>
          <w:szCs w:val="44"/>
        </w:rPr>
        <w:t>教育和体育局</w:t>
      </w:r>
    </w:p>
    <w:p w:rsidR="00F64599" w:rsidRPr="00552269" w:rsidRDefault="00F64599" w:rsidP="00A73B61">
      <w:pPr>
        <w:spacing w:line="520" w:lineRule="exact"/>
        <w:jc w:val="center"/>
        <w:rPr>
          <w:rFonts w:ascii="宋体" w:eastAsia="宋体" w:hAnsi="宋体"/>
          <w:b/>
          <w:sz w:val="44"/>
          <w:szCs w:val="44"/>
        </w:rPr>
      </w:pPr>
      <w:bookmarkStart w:id="0" w:name="_Hlk77241758"/>
      <w:r w:rsidRPr="00552269">
        <w:rPr>
          <w:rFonts w:ascii="宋体" w:eastAsia="宋体" w:hAnsi="宋体" w:hint="eastAsia"/>
          <w:b/>
          <w:sz w:val="44"/>
          <w:szCs w:val="44"/>
        </w:rPr>
        <w:t>行政确认类工作流程及办事指南</w:t>
      </w:r>
    </w:p>
    <w:p w:rsidR="00F64599" w:rsidRPr="00A73B61" w:rsidRDefault="00F64599" w:rsidP="00A73B61">
      <w:pPr>
        <w:spacing w:line="520" w:lineRule="exact"/>
        <w:ind w:firstLineChars="200" w:firstLine="640"/>
        <w:rPr>
          <w:rFonts w:ascii="仿宋_GB2312" w:eastAsia="仿宋_GB2312" w:hAnsi="仿宋"/>
          <w:sz w:val="32"/>
          <w:szCs w:val="32"/>
        </w:rPr>
      </w:pPr>
    </w:p>
    <w:p w:rsidR="008A2B59" w:rsidRPr="00A73B61" w:rsidRDefault="00F64599" w:rsidP="008A2B59">
      <w:pPr>
        <w:spacing w:line="520" w:lineRule="exact"/>
        <w:ind w:firstLineChars="200" w:firstLine="640"/>
        <w:rPr>
          <w:rFonts w:ascii="仿宋_GB2312" w:eastAsia="仿宋_GB2312" w:hAnsi="仿宋"/>
          <w:sz w:val="32"/>
          <w:szCs w:val="32"/>
        </w:rPr>
      </w:pPr>
      <w:r w:rsidRPr="00A73B61">
        <w:rPr>
          <w:rFonts w:ascii="仿宋_GB2312" w:eastAsia="仿宋_GB2312" w:hAnsi="仿宋" w:hint="eastAsia"/>
          <w:sz w:val="32"/>
          <w:szCs w:val="32"/>
        </w:rPr>
        <w:t>共</w:t>
      </w:r>
      <w:r w:rsidR="00545ABA">
        <w:rPr>
          <w:rFonts w:ascii="仿宋_GB2312" w:eastAsia="仿宋_GB2312" w:hAnsi="仿宋" w:hint="eastAsia"/>
          <w:sz w:val="32"/>
          <w:szCs w:val="32"/>
        </w:rPr>
        <w:t>1</w:t>
      </w:r>
      <w:r w:rsidRPr="00A73B61">
        <w:rPr>
          <w:rFonts w:ascii="仿宋_GB2312" w:eastAsia="仿宋_GB2312" w:hAnsi="仿宋" w:hint="eastAsia"/>
          <w:sz w:val="32"/>
          <w:szCs w:val="32"/>
        </w:rPr>
        <w:t>项行政确认具体内容，</w:t>
      </w:r>
      <w:r w:rsidR="008A2B59">
        <w:rPr>
          <w:rFonts w:ascii="仿宋_GB2312" w:eastAsia="仿宋_GB2312" w:hAnsi="仿宋" w:hint="eastAsia"/>
          <w:sz w:val="32"/>
          <w:szCs w:val="32"/>
        </w:rPr>
        <w:t>涉及教育股、民办教育股</w:t>
      </w:r>
      <w:r w:rsidR="008A2B59" w:rsidRPr="00A73B61">
        <w:rPr>
          <w:rFonts w:ascii="仿宋_GB2312" w:eastAsia="仿宋_GB2312" w:hAnsi="仿宋" w:hint="eastAsia"/>
          <w:sz w:val="32"/>
          <w:szCs w:val="32"/>
        </w:rPr>
        <w:t>、</w:t>
      </w:r>
      <w:r w:rsidR="008A2B59">
        <w:rPr>
          <w:rFonts w:ascii="仿宋_GB2312" w:eastAsia="仿宋_GB2312" w:hAnsi="仿宋" w:hint="eastAsia"/>
          <w:sz w:val="32"/>
          <w:szCs w:val="32"/>
        </w:rPr>
        <w:t>督导室、纪检监察室</w:t>
      </w:r>
      <w:r w:rsidR="008A2B59" w:rsidRPr="00A73B61">
        <w:rPr>
          <w:rFonts w:ascii="仿宋_GB2312" w:eastAsia="仿宋_GB2312" w:hAnsi="仿宋" w:hint="eastAsia"/>
          <w:sz w:val="32"/>
          <w:szCs w:val="32"/>
        </w:rPr>
        <w:t>、</w:t>
      </w:r>
      <w:r w:rsidR="008A2B59">
        <w:rPr>
          <w:rFonts w:ascii="仿宋_GB2312" w:eastAsia="仿宋_GB2312" w:hAnsi="仿宋" w:hint="eastAsia"/>
          <w:sz w:val="32"/>
          <w:szCs w:val="32"/>
        </w:rPr>
        <w:t>食安办、</w:t>
      </w:r>
      <w:r w:rsidR="008A2B59" w:rsidRPr="00A73B61">
        <w:rPr>
          <w:rFonts w:ascii="仿宋_GB2312" w:eastAsia="仿宋_GB2312" w:hAnsi="仿宋" w:hint="eastAsia"/>
          <w:sz w:val="32"/>
          <w:szCs w:val="32"/>
        </w:rPr>
        <w:t>法制安全</w:t>
      </w:r>
      <w:r w:rsidR="008A2B59">
        <w:rPr>
          <w:rFonts w:ascii="仿宋_GB2312" w:eastAsia="仿宋_GB2312" w:hAnsi="仿宋" w:hint="eastAsia"/>
          <w:sz w:val="32"/>
          <w:szCs w:val="32"/>
        </w:rPr>
        <w:t>股</w:t>
      </w:r>
      <w:r w:rsidR="008A2B59" w:rsidRPr="00A73B61">
        <w:rPr>
          <w:rFonts w:ascii="仿宋_GB2312" w:eastAsia="仿宋_GB2312" w:hAnsi="仿宋" w:hint="eastAsia"/>
          <w:sz w:val="32"/>
          <w:szCs w:val="32"/>
        </w:rPr>
        <w:t>等</w:t>
      </w:r>
      <w:r w:rsidR="008A2B59">
        <w:rPr>
          <w:rFonts w:ascii="仿宋_GB2312" w:eastAsia="仿宋_GB2312" w:hAnsi="仿宋" w:hint="eastAsia"/>
          <w:sz w:val="32"/>
          <w:szCs w:val="32"/>
        </w:rPr>
        <w:t>股</w:t>
      </w:r>
      <w:r w:rsidR="008A2B59" w:rsidRPr="00A73B61">
        <w:rPr>
          <w:rFonts w:ascii="仿宋_GB2312" w:eastAsia="仿宋_GB2312" w:hAnsi="仿宋" w:hint="eastAsia"/>
          <w:sz w:val="32"/>
          <w:szCs w:val="32"/>
        </w:rPr>
        <w:t>室。</w:t>
      </w:r>
    </w:p>
    <w:p w:rsidR="008A2B59" w:rsidRPr="00A73B61" w:rsidRDefault="008A2B59" w:rsidP="008A2B59">
      <w:pPr>
        <w:spacing w:line="520" w:lineRule="exact"/>
        <w:ind w:firstLineChars="200" w:firstLine="640"/>
        <w:rPr>
          <w:rFonts w:ascii="仿宋_GB2312" w:eastAsia="仿宋_GB2312" w:hAnsi="仿宋"/>
          <w:sz w:val="32"/>
          <w:szCs w:val="32"/>
        </w:rPr>
      </w:pPr>
      <w:r w:rsidRPr="00A73B61">
        <w:rPr>
          <w:rFonts w:ascii="仿宋_GB2312" w:eastAsia="仿宋_GB2312" w:hAnsi="仿宋" w:hint="eastAsia"/>
          <w:sz w:val="32"/>
          <w:szCs w:val="32"/>
        </w:rPr>
        <w:t>办公地点：</w:t>
      </w:r>
      <w:r>
        <w:rPr>
          <w:rFonts w:ascii="仿宋_GB2312" w:eastAsia="仿宋_GB2312" w:hAnsi="仿宋" w:hint="eastAsia"/>
          <w:sz w:val="32"/>
          <w:szCs w:val="32"/>
        </w:rPr>
        <w:t>涞源县</w:t>
      </w:r>
      <w:r w:rsidRPr="00A73B61">
        <w:rPr>
          <w:rFonts w:ascii="仿宋_GB2312" w:eastAsia="仿宋_GB2312" w:hAnsi="仿宋" w:hint="eastAsia"/>
          <w:sz w:val="32"/>
          <w:szCs w:val="32"/>
        </w:rPr>
        <w:t>教</w:t>
      </w:r>
      <w:r>
        <w:rPr>
          <w:rFonts w:ascii="仿宋_GB2312" w:eastAsia="仿宋_GB2312" w:hAnsi="仿宋" w:hint="eastAsia"/>
          <w:sz w:val="32"/>
          <w:szCs w:val="32"/>
        </w:rPr>
        <w:t>育和体育</w:t>
      </w:r>
      <w:r w:rsidRPr="00A73B61">
        <w:rPr>
          <w:rFonts w:ascii="仿宋_GB2312" w:eastAsia="仿宋_GB2312" w:hAnsi="仿宋" w:hint="eastAsia"/>
          <w:sz w:val="32"/>
          <w:szCs w:val="32"/>
        </w:rPr>
        <w:t>局</w:t>
      </w:r>
      <w:r>
        <w:rPr>
          <w:rFonts w:ascii="仿宋_GB2312" w:eastAsia="仿宋_GB2312" w:hAnsi="仿宋" w:hint="eastAsia"/>
          <w:sz w:val="32"/>
          <w:szCs w:val="32"/>
        </w:rPr>
        <w:t>（广平大街14号）</w:t>
      </w:r>
    </w:p>
    <w:p w:rsidR="008A2B59" w:rsidRDefault="008A2B59" w:rsidP="008A2B59">
      <w:pPr>
        <w:spacing w:line="520" w:lineRule="exact"/>
        <w:ind w:firstLineChars="200" w:firstLine="640"/>
        <w:rPr>
          <w:rFonts w:ascii="仿宋_GB2312" w:eastAsia="仿宋_GB2312" w:hAnsi="仿宋"/>
          <w:sz w:val="32"/>
          <w:szCs w:val="32"/>
        </w:rPr>
      </w:pPr>
      <w:r>
        <w:rPr>
          <w:rFonts w:ascii="仿宋_GB2312" w:eastAsia="仿宋_GB2312" w:hAnsi="仿宋" w:hint="eastAsia"/>
          <w:sz w:val="32"/>
          <w:szCs w:val="32"/>
        </w:rPr>
        <w:t>承办股室及</w:t>
      </w:r>
      <w:r w:rsidRPr="00A73B61">
        <w:rPr>
          <w:rFonts w:ascii="仿宋_GB2312" w:eastAsia="仿宋_GB2312" w:hAnsi="仿宋" w:hint="eastAsia"/>
          <w:sz w:val="32"/>
          <w:szCs w:val="32"/>
        </w:rPr>
        <w:t>联系电话：</w:t>
      </w:r>
    </w:p>
    <w:p w:rsidR="008A2B59" w:rsidRDefault="008A2B59" w:rsidP="008A2B59">
      <w:pPr>
        <w:spacing w:line="520" w:lineRule="exact"/>
        <w:ind w:firstLineChars="200" w:firstLine="640"/>
        <w:rPr>
          <w:rFonts w:ascii="仿宋_GB2312" w:eastAsia="仿宋_GB2312" w:hAnsi="仿宋"/>
          <w:sz w:val="32"/>
          <w:szCs w:val="32"/>
        </w:rPr>
      </w:pPr>
      <w:r>
        <w:rPr>
          <w:rFonts w:ascii="仿宋_GB2312" w:eastAsia="仿宋_GB2312" w:hAnsi="仿宋" w:hint="eastAsia"/>
          <w:sz w:val="32"/>
          <w:szCs w:val="32"/>
        </w:rPr>
        <w:t>教育股      7318027  股室负责人李俊杰</w:t>
      </w:r>
    </w:p>
    <w:p w:rsidR="008A2B59" w:rsidRDefault="008A2B59" w:rsidP="008A2B59">
      <w:pPr>
        <w:spacing w:line="520" w:lineRule="exact"/>
        <w:ind w:firstLineChars="200" w:firstLine="640"/>
        <w:rPr>
          <w:rFonts w:ascii="仿宋_GB2312" w:eastAsia="仿宋_GB2312" w:hAnsi="仿宋"/>
          <w:sz w:val="32"/>
          <w:szCs w:val="32"/>
        </w:rPr>
      </w:pPr>
      <w:r>
        <w:rPr>
          <w:rFonts w:ascii="仿宋_GB2312" w:eastAsia="仿宋_GB2312" w:hAnsi="仿宋" w:hint="eastAsia"/>
          <w:sz w:val="32"/>
          <w:szCs w:val="32"/>
        </w:rPr>
        <w:t>民办教育股  7318030  股室负责人王艳敏</w:t>
      </w:r>
    </w:p>
    <w:p w:rsidR="008A2B59" w:rsidRDefault="008A2B59" w:rsidP="008A2B59">
      <w:pPr>
        <w:spacing w:line="520" w:lineRule="exact"/>
        <w:ind w:firstLineChars="200" w:firstLine="640"/>
        <w:rPr>
          <w:rFonts w:ascii="仿宋_GB2312" w:eastAsia="仿宋_GB2312" w:hAnsi="仿宋"/>
          <w:sz w:val="32"/>
          <w:szCs w:val="32"/>
        </w:rPr>
      </w:pPr>
      <w:r>
        <w:rPr>
          <w:rFonts w:ascii="仿宋_GB2312" w:eastAsia="仿宋_GB2312" w:hAnsi="仿宋" w:hint="eastAsia"/>
          <w:sz w:val="32"/>
          <w:szCs w:val="32"/>
        </w:rPr>
        <w:t>督导室      7318031  股室负责人武占全</w:t>
      </w:r>
    </w:p>
    <w:p w:rsidR="008A2B59" w:rsidRDefault="008A2B59" w:rsidP="008A2B59">
      <w:pPr>
        <w:spacing w:line="520" w:lineRule="exact"/>
        <w:ind w:firstLineChars="200" w:firstLine="640"/>
        <w:rPr>
          <w:rFonts w:ascii="仿宋_GB2312" w:eastAsia="仿宋_GB2312" w:hAnsi="仿宋"/>
          <w:sz w:val="32"/>
          <w:szCs w:val="32"/>
        </w:rPr>
      </w:pPr>
      <w:r>
        <w:rPr>
          <w:rFonts w:ascii="仿宋_GB2312" w:eastAsia="仿宋_GB2312" w:hAnsi="仿宋" w:hint="eastAsia"/>
          <w:sz w:val="32"/>
          <w:szCs w:val="32"/>
        </w:rPr>
        <w:t>纪检监察室  7318032  股室负责人王志鹏</w:t>
      </w:r>
    </w:p>
    <w:p w:rsidR="008A2B59" w:rsidRDefault="008A2B59" w:rsidP="008A2B59">
      <w:pPr>
        <w:spacing w:line="520" w:lineRule="exact"/>
        <w:ind w:firstLineChars="200" w:firstLine="640"/>
        <w:rPr>
          <w:rFonts w:ascii="仿宋_GB2312" w:eastAsia="仿宋_GB2312" w:hAnsi="仿宋"/>
          <w:sz w:val="32"/>
          <w:szCs w:val="32"/>
        </w:rPr>
      </w:pPr>
      <w:r>
        <w:rPr>
          <w:rFonts w:ascii="仿宋_GB2312" w:eastAsia="仿宋_GB2312" w:hAnsi="仿宋" w:hint="eastAsia"/>
          <w:sz w:val="32"/>
          <w:szCs w:val="32"/>
        </w:rPr>
        <w:t>食安办      7318034  股室负责人刘保贵</w:t>
      </w:r>
    </w:p>
    <w:p w:rsidR="008A2B59" w:rsidRPr="00A73B61" w:rsidRDefault="008A2B59" w:rsidP="008A2B59">
      <w:pPr>
        <w:spacing w:line="520" w:lineRule="exact"/>
        <w:ind w:firstLineChars="200" w:firstLine="640"/>
        <w:rPr>
          <w:rFonts w:ascii="仿宋_GB2312" w:eastAsia="仿宋_GB2312" w:hAnsi="仿宋"/>
          <w:sz w:val="32"/>
          <w:szCs w:val="32"/>
        </w:rPr>
      </w:pPr>
      <w:r w:rsidRPr="00A73B61">
        <w:rPr>
          <w:rFonts w:ascii="仿宋_GB2312" w:eastAsia="仿宋_GB2312" w:hAnsi="仿宋" w:hint="eastAsia"/>
          <w:sz w:val="32"/>
          <w:szCs w:val="32"/>
        </w:rPr>
        <w:t>法制安全</w:t>
      </w:r>
      <w:r>
        <w:rPr>
          <w:rFonts w:ascii="仿宋_GB2312" w:eastAsia="仿宋_GB2312" w:hAnsi="仿宋" w:hint="eastAsia"/>
          <w:sz w:val="32"/>
          <w:szCs w:val="32"/>
        </w:rPr>
        <w:t>股  7318010  股</w:t>
      </w:r>
      <w:r w:rsidRPr="00A73B61">
        <w:rPr>
          <w:rFonts w:ascii="仿宋_GB2312" w:eastAsia="仿宋_GB2312" w:hAnsi="仿宋" w:hint="eastAsia"/>
          <w:sz w:val="32"/>
          <w:szCs w:val="32"/>
        </w:rPr>
        <w:t>室负责人</w:t>
      </w:r>
      <w:r>
        <w:rPr>
          <w:rFonts w:ascii="仿宋_GB2312" w:eastAsia="仿宋_GB2312" w:hAnsi="仿宋" w:hint="eastAsia"/>
          <w:sz w:val="32"/>
          <w:szCs w:val="32"/>
        </w:rPr>
        <w:t>陈香海</w:t>
      </w:r>
    </w:p>
    <w:p w:rsidR="008A2B59" w:rsidRPr="00A73B61" w:rsidRDefault="008A2B59" w:rsidP="008A2B59">
      <w:pPr>
        <w:spacing w:line="520" w:lineRule="exact"/>
        <w:ind w:firstLineChars="200" w:firstLine="640"/>
        <w:rPr>
          <w:rFonts w:ascii="仿宋_GB2312" w:eastAsia="仿宋_GB2312" w:hAnsi="仿宋"/>
          <w:sz w:val="32"/>
          <w:szCs w:val="32"/>
        </w:rPr>
      </w:pPr>
      <w:r w:rsidRPr="00A73B61">
        <w:rPr>
          <w:rFonts w:ascii="仿宋_GB2312" w:eastAsia="仿宋_GB2312" w:hAnsi="仿宋" w:hint="eastAsia"/>
          <w:sz w:val="32"/>
          <w:szCs w:val="32"/>
        </w:rPr>
        <w:t>乘车路线：乘坐</w:t>
      </w:r>
      <w:r>
        <w:rPr>
          <w:rFonts w:ascii="仿宋_GB2312" w:eastAsia="仿宋_GB2312" w:hAnsi="仿宋" w:hint="eastAsia"/>
          <w:sz w:val="32"/>
          <w:szCs w:val="32"/>
        </w:rPr>
        <w:t>4</w:t>
      </w:r>
      <w:r w:rsidRPr="00A73B61">
        <w:rPr>
          <w:rFonts w:ascii="仿宋_GB2312" w:eastAsia="仿宋_GB2312" w:hAnsi="仿宋" w:hint="eastAsia"/>
          <w:sz w:val="32"/>
          <w:szCs w:val="32"/>
        </w:rPr>
        <w:t>路、</w:t>
      </w:r>
      <w:r>
        <w:rPr>
          <w:rFonts w:ascii="仿宋_GB2312" w:eastAsia="仿宋_GB2312" w:hAnsi="仿宋" w:hint="eastAsia"/>
          <w:sz w:val="32"/>
          <w:szCs w:val="32"/>
        </w:rPr>
        <w:t>8</w:t>
      </w:r>
      <w:r w:rsidRPr="00A73B61">
        <w:rPr>
          <w:rFonts w:ascii="仿宋_GB2312" w:eastAsia="仿宋_GB2312" w:hAnsi="仿宋" w:hint="eastAsia"/>
          <w:sz w:val="32"/>
          <w:szCs w:val="32"/>
        </w:rPr>
        <w:t>路</w:t>
      </w:r>
      <w:r>
        <w:rPr>
          <w:rFonts w:ascii="仿宋_GB2312" w:eastAsia="仿宋_GB2312" w:hAnsi="仿宋" w:hint="eastAsia"/>
          <w:sz w:val="32"/>
          <w:szCs w:val="32"/>
        </w:rPr>
        <w:t>、10路</w:t>
      </w:r>
      <w:r w:rsidRPr="00A73B61">
        <w:rPr>
          <w:rFonts w:ascii="仿宋_GB2312" w:eastAsia="仿宋_GB2312" w:hAnsi="仿宋" w:hint="eastAsia"/>
          <w:sz w:val="32"/>
          <w:szCs w:val="32"/>
        </w:rPr>
        <w:t>公交车</w:t>
      </w:r>
      <w:r>
        <w:rPr>
          <w:rFonts w:ascii="仿宋_GB2312" w:eastAsia="仿宋_GB2312" w:hAnsi="仿宋" w:hint="eastAsia"/>
          <w:sz w:val="32"/>
          <w:szCs w:val="32"/>
        </w:rPr>
        <w:t>广平大街教体局</w:t>
      </w:r>
      <w:r w:rsidRPr="00A73B61">
        <w:rPr>
          <w:rFonts w:ascii="仿宋_GB2312" w:eastAsia="仿宋_GB2312" w:hAnsi="仿宋" w:hint="eastAsia"/>
          <w:sz w:val="32"/>
          <w:szCs w:val="32"/>
        </w:rPr>
        <w:t>下车即到</w:t>
      </w:r>
      <w:r>
        <w:rPr>
          <w:rFonts w:ascii="仿宋_GB2312" w:eastAsia="仿宋_GB2312" w:hAnsi="仿宋" w:hint="eastAsia"/>
          <w:sz w:val="32"/>
          <w:szCs w:val="32"/>
        </w:rPr>
        <w:t>。</w:t>
      </w:r>
    </w:p>
    <w:p w:rsidR="00F64599" w:rsidRPr="00A73B61" w:rsidRDefault="007F38A0" w:rsidP="008A2B59">
      <w:pPr>
        <w:spacing w:line="520" w:lineRule="exact"/>
        <w:ind w:firstLineChars="200" w:firstLine="640"/>
        <w:rPr>
          <w:rFonts w:ascii="仿宋_GB2312" w:eastAsia="仿宋_GB2312" w:hAnsi="仿宋"/>
          <w:sz w:val="32"/>
          <w:szCs w:val="32"/>
        </w:rPr>
      </w:pPr>
      <w:r w:rsidRPr="00A73B61">
        <w:rPr>
          <w:rFonts w:ascii="仿宋_GB2312" w:eastAsia="仿宋_GB2312" w:hAnsi="仿宋" w:hint="eastAsia"/>
          <w:sz w:val="32"/>
          <w:szCs w:val="32"/>
        </w:rPr>
        <w:t>确认</w:t>
      </w:r>
      <w:r w:rsidR="00C63EF3" w:rsidRPr="00A73B61">
        <w:rPr>
          <w:rFonts w:ascii="仿宋_GB2312" w:eastAsia="仿宋_GB2312" w:hAnsi="仿宋" w:hint="eastAsia"/>
          <w:sz w:val="32"/>
          <w:szCs w:val="32"/>
        </w:rPr>
        <w:t>（评估）</w:t>
      </w:r>
      <w:r w:rsidR="00F64599" w:rsidRPr="00A73B61">
        <w:rPr>
          <w:rFonts w:ascii="仿宋_GB2312" w:eastAsia="仿宋_GB2312" w:hAnsi="仿宋" w:hint="eastAsia"/>
          <w:sz w:val="32"/>
          <w:szCs w:val="32"/>
        </w:rPr>
        <w:t>流程：</w:t>
      </w:r>
    </w:p>
    <w:bookmarkEnd w:id="0"/>
    <w:p w:rsidR="007F38A0" w:rsidRPr="00A73B61" w:rsidRDefault="007F38A0" w:rsidP="00A73B61">
      <w:pPr>
        <w:tabs>
          <w:tab w:val="left" w:pos="7937"/>
        </w:tabs>
        <w:spacing w:line="520" w:lineRule="exact"/>
        <w:ind w:firstLineChars="200" w:firstLine="640"/>
        <w:rPr>
          <w:rFonts w:ascii="仿宋_GB2312" w:eastAsia="仿宋_GB2312" w:hAnsi="仿宋" w:cs="仿宋"/>
          <w:sz w:val="32"/>
          <w:szCs w:val="32"/>
        </w:rPr>
      </w:pPr>
      <w:r w:rsidRPr="00A73B61">
        <w:rPr>
          <w:rFonts w:ascii="仿宋_GB2312" w:eastAsia="仿宋_GB2312" w:hAnsi="仿宋" w:cs="仿宋" w:hint="eastAsia"/>
          <w:sz w:val="32"/>
          <w:szCs w:val="32"/>
        </w:rPr>
        <w:t>1、受理:公示依法应当提交的材料;一次性告知补正材料;依法受理或不予受理有关部门或人员推荐意见和材料。</w:t>
      </w:r>
    </w:p>
    <w:p w:rsidR="00C63EF3" w:rsidRPr="00A73B61" w:rsidRDefault="007F38A0" w:rsidP="00A73B61">
      <w:pPr>
        <w:tabs>
          <w:tab w:val="left" w:pos="7937"/>
        </w:tabs>
        <w:spacing w:line="520" w:lineRule="exact"/>
        <w:ind w:firstLineChars="200" w:firstLine="640"/>
        <w:rPr>
          <w:rFonts w:ascii="仿宋_GB2312" w:eastAsia="仿宋_GB2312" w:hAnsi="仿宋" w:cs="仿宋"/>
          <w:sz w:val="32"/>
          <w:szCs w:val="32"/>
        </w:rPr>
      </w:pPr>
      <w:r w:rsidRPr="00A73B61">
        <w:rPr>
          <w:rFonts w:ascii="仿宋_GB2312" w:eastAsia="仿宋_GB2312" w:hAnsi="仿宋" w:cs="仿宋" w:hint="eastAsia"/>
          <w:sz w:val="32"/>
          <w:szCs w:val="32"/>
        </w:rPr>
        <w:t>2、审查:审核推荐意见和有关材料</w:t>
      </w:r>
      <w:r w:rsidR="00C63EF3" w:rsidRPr="00A73B61">
        <w:rPr>
          <w:rFonts w:ascii="仿宋_GB2312" w:eastAsia="仿宋_GB2312" w:hAnsi="仿宋" w:cs="仿宋" w:hint="eastAsia"/>
          <w:sz w:val="32"/>
          <w:szCs w:val="32"/>
        </w:rPr>
        <w:t>。</w:t>
      </w:r>
    </w:p>
    <w:p w:rsidR="007F38A0" w:rsidRPr="00A73B61" w:rsidRDefault="00C63EF3" w:rsidP="00A73B61">
      <w:pPr>
        <w:tabs>
          <w:tab w:val="left" w:pos="7937"/>
        </w:tabs>
        <w:spacing w:line="520" w:lineRule="exact"/>
        <w:ind w:firstLineChars="200" w:firstLine="640"/>
        <w:rPr>
          <w:rFonts w:ascii="仿宋_GB2312" w:eastAsia="仿宋_GB2312" w:hAnsi="仿宋" w:cs="仿宋"/>
          <w:sz w:val="32"/>
          <w:szCs w:val="32"/>
        </w:rPr>
      </w:pPr>
      <w:r w:rsidRPr="00A73B61">
        <w:rPr>
          <w:rFonts w:ascii="仿宋_GB2312" w:eastAsia="仿宋_GB2312" w:hAnsi="仿宋" w:cs="仿宋" w:hint="eastAsia"/>
          <w:sz w:val="32"/>
          <w:szCs w:val="32"/>
        </w:rPr>
        <w:t>3、确认（授予）：</w:t>
      </w:r>
      <w:r w:rsidR="007F38A0" w:rsidRPr="00A73B61">
        <w:rPr>
          <w:rFonts w:ascii="仿宋_GB2312" w:eastAsia="仿宋_GB2312" w:hAnsi="仿宋" w:cs="仿宋" w:hint="eastAsia"/>
          <w:sz w:val="32"/>
          <w:szCs w:val="32"/>
        </w:rPr>
        <w:t>符合要求的，组织有关人员进行现场检查</w:t>
      </w:r>
      <w:r w:rsidRPr="00A73B61">
        <w:rPr>
          <w:rFonts w:ascii="仿宋_GB2312" w:eastAsia="仿宋_GB2312" w:hAnsi="仿宋" w:cs="仿宋" w:hint="eastAsia"/>
          <w:sz w:val="32"/>
          <w:szCs w:val="32"/>
        </w:rPr>
        <w:t>或确认（授予）</w:t>
      </w:r>
      <w:r w:rsidR="007F38A0" w:rsidRPr="00A73B61">
        <w:rPr>
          <w:rFonts w:ascii="仿宋_GB2312" w:eastAsia="仿宋_GB2312" w:hAnsi="仿宋" w:cs="仿宋" w:hint="eastAsia"/>
          <w:sz w:val="32"/>
          <w:szCs w:val="32"/>
        </w:rPr>
        <w:t>。</w:t>
      </w:r>
    </w:p>
    <w:p w:rsidR="007F38A0" w:rsidRPr="00A73B61" w:rsidRDefault="00C63EF3" w:rsidP="00A73B61">
      <w:pPr>
        <w:spacing w:line="520" w:lineRule="exact"/>
        <w:ind w:firstLineChars="200" w:firstLine="640"/>
        <w:rPr>
          <w:rFonts w:ascii="仿宋_GB2312" w:eastAsia="仿宋_GB2312" w:hAnsi="仿宋"/>
          <w:sz w:val="32"/>
          <w:szCs w:val="32"/>
        </w:rPr>
      </w:pPr>
      <w:r w:rsidRPr="00A73B61">
        <w:rPr>
          <w:rFonts w:ascii="仿宋_GB2312" w:eastAsia="仿宋_GB2312" w:hAnsi="仿宋" w:cs="仿宋" w:hint="eastAsia"/>
          <w:sz w:val="32"/>
          <w:szCs w:val="32"/>
        </w:rPr>
        <w:t>4、</w:t>
      </w:r>
      <w:r w:rsidR="007F38A0" w:rsidRPr="00A73B61">
        <w:rPr>
          <w:rFonts w:ascii="仿宋_GB2312" w:eastAsia="仿宋_GB2312" w:hAnsi="仿宋" w:cs="仿宋" w:hint="eastAsia"/>
          <w:sz w:val="32"/>
          <w:szCs w:val="32"/>
        </w:rPr>
        <w:t>其他法律法规规章文件规定应履行的</w:t>
      </w:r>
      <w:r w:rsidRPr="00A73B61">
        <w:rPr>
          <w:rFonts w:ascii="仿宋_GB2312" w:eastAsia="仿宋_GB2312" w:hAnsi="仿宋" w:cs="仿宋" w:hint="eastAsia"/>
          <w:sz w:val="32"/>
          <w:szCs w:val="32"/>
        </w:rPr>
        <w:t>程序</w:t>
      </w:r>
      <w:r w:rsidR="007F38A0" w:rsidRPr="00A73B61">
        <w:rPr>
          <w:rFonts w:ascii="仿宋_GB2312" w:eastAsia="仿宋_GB2312" w:hAnsi="仿宋" w:cs="仿宋" w:hint="eastAsia"/>
          <w:sz w:val="32"/>
          <w:szCs w:val="32"/>
        </w:rPr>
        <w:t>。</w:t>
      </w:r>
    </w:p>
    <w:p w:rsidR="00F64599" w:rsidRPr="00A73B61" w:rsidRDefault="00F64599" w:rsidP="00A73B61">
      <w:pPr>
        <w:spacing w:line="520" w:lineRule="exact"/>
        <w:rPr>
          <w:rFonts w:ascii="仿宋_GB2312" w:eastAsia="仿宋_GB2312" w:hAnsi="仿宋"/>
          <w:sz w:val="32"/>
          <w:szCs w:val="32"/>
        </w:rPr>
      </w:pPr>
    </w:p>
    <w:p w:rsidR="00C63EF3" w:rsidRPr="00A73B61" w:rsidRDefault="00C63EF3" w:rsidP="00A73B61">
      <w:pPr>
        <w:spacing w:line="520" w:lineRule="exact"/>
        <w:rPr>
          <w:rFonts w:ascii="仿宋_GB2312" w:eastAsia="仿宋_GB2312" w:hAnsi="仿宋"/>
          <w:sz w:val="32"/>
          <w:szCs w:val="32"/>
        </w:rPr>
      </w:pPr>
    </w:p>
    <w:p w:rsidR="00A73B61" w:rsidRDefault="00A73B61" w:rsidP="00A73B61">
      <w:pPr>
        <w:spacing w:line="520" w:lineRule="exact"/>
        <w:jc w:val="center"/>
        <w:rPr>
          <w:rFonts w:ascii="仿宋_GB2312" w:eastAsia="仿宋_GB2312" w:hAnsi="宋体"/>
          <w:b/>
          <w:sz w:val="32"/>
          <w:szCs w:val="32"/>
        </w:rPr>
      </w:pPr>
    </w:p>
    <w:p w:rsidR="00A73B61" w:rsidRDefault="00A73B61" w:rsidP="00A73B61">
      <w:pPr>
        <w:spacing w:line="520" w:lineRule="exact"/>
        <w:jc w:val="center"/>
        <w:rPr>
          <w:rFonts w:ascii="仿宋_GB2312" w:eastAsia="仿宋_GB2312" w:hAnsi="宋体"/>
          <w:b/>
          <w:sz w:val="32"/>
          <w:szCs w:val="32"/>
        </w:rPr>
      </w:pPr>
    </w:p>
    <w:p w:rsidR="00A73B61" w:rsidRDefault="00A73B61" w:rsidP="00A73B61">
      <w:pPr>
        <w:spacing w:line="520" w:lineRule="exact"/>
        <w:jc w:val="center"/>
        <w:rPr>
          <w:rFonts w:ascii="仿宋_GB2312" w:eastAsia="仿宋_GB2312" w:hAnsi="宋体"/>
          <w:b/>
          <w:sz w:val="32"/>
          <w:szCs w:val="32"/>
        </w:rPr>
      </w:pPr>
    </w:p>
    <w:p w:rsidR="008A2B59" w:rsidRDefault="008A2B59" w:rsidP="00A73B61">
      <w:pPr>
        <w:spacing w:line="520" w:lineRule="exact"/>
        <w:jc w:val="center"/>
        <w:rPr>
          <w:rFonts w:ascii="宋体" w:eastAsia="宋体" w:hAnsi="宋体"/>
          <w:b/>
          <w:sz w:val="44"/>
          <w:szCs w:val="44"/>
        </w:rPr>
      </w:pPr>
    </w:p>
    <w:p w:rsidR="00C63EF3" w:rsidRPr="00552269" w:rsidRDefault="00552269" w:rsidP="00A73B61">
      <w:pPr>
        <w:spacing w:line="520" w:lineRule="exact"/>
        <w:jc w:val="center"/>
        <w:rPr>
          <w:rFonts w:ascii="宋体" w:eastAsia="宋体" w:hAnsi="宋体"/>
          <w:sz w:val="44"/>
          <w:szCs w:val="44"/>
        </w:rPr>
      </w:pPr>
      <w:r w:rsidRPr="00552269">
        <w:rPr>
          <w:rFonts w:ascii="宋体" w:eastAsia="宋体" w:hAnsi="宋体" w:hint="eastAsia"/>
          <w:b/>
          <w:sz w:val="44"/>
          <w:szCs w:val="44"/>
        </w:rPr>
        <w:lastRenderedPageBreak/>
        <w:t>涞源县</w:t>
      </w:r>
      <w:r w:rsidR="00C277FA" w:rsidRPr="00552269">
        <w:rPr>
          <w:rFonts w:ascii="宋体" w:eastAsia="宋体" w:hAnsi="宋体" w:hint="eastAsia"/>
          <w:b/>
          <w:sz w:val="44"/>
          <w:szCs w:val="44"/>
        </w:rPr>
        <w:t>教育和体育局</w:t>
      </w:r>
    </w:p>
    <w:p w:rsidR="00C63EF3" w:rsidRPr="00552269" w:rsidRDefault="00C63EF3" w:rsidP="00A73B61">
      <w:pPr>
        <w:spacing w:line="520" w:lineRule="exact"/>
        <w:jc w:val="center"/>
        <w:rPr>
          <w:rFonts w:ascii="宋体" w:eastAsia="宋体" w:hAnsi="宋体"/>
          <w:b/>
          <w:sz w:val="44"/>
          <w:szCs w:val="44"/>
        </w:rPr>
      </w:pPr>
      <w:r w:rsidRPr="00552269">
        <w:rPr>
          <w:rFonts w:ascii="宋体" w:eastAsia="宋体" w:hAnsi="宋体" w:hint="eastAsia"/>
          <w:b/>
          <w:sz w:val="44"/>
          <w:szCs w:val="44"/>
        </w:rPr>
        <w:t>行政奖励类工作流程及办事指南</w:t>
      </w:r>
    </w:p>
    <w:p w:rsidR="00C63EF3" w:rsidRPr="00552269" w:rsidRDefault="00C63EF3" w:rsidP="00392AAC">
      <w:pPr>
        <w:spacing w:line="400" w:lineRule="exact"/>
        <w:ind w:firstLineChars="200" w:firstLine="880"/>
        <w:rPr>
          <w:rFonts w:ascii="宋体" w:eastAsia="宋体" w:hAnsi="宋体"/>
          <w:sz w:val="44"/>
          <w:szCs w:val="44"/>
        </w:rPr>
      </w:pPr>
    </w:p>
    <w:p w:rsidR="00A03004" w:rsidRDefault="00C63EF3" w:rsidP="00A73B61">
      <w:pPr>
        <w:spacing w:line="520" w:lineRule="exact"/>
        <w:ind w:firstLineChars="200" w:firstLine="640"/>
        <w:rPr>
          <w:rFonts w:ascii="仿宋_GB2312" w:eastAsia="仿宋_GB2312" w:hAnsi="仿宋"/>
          <w:sz w:val="32"/>
          <w:szCs w:val="32"/>
        </w:rPr>
      </w:pPr>
      <w:r w:rsidRPr="00A73B61">
        <w:rPr>
          <w:rFonts w:ascii="仿宋_GB2312" w:eastAsia="仿宋_GB2312" w:hAnsi="仿宋" w:hint="eastAsia"/>
          <w:sz w:val="32"/>
          <w:szCs w:val="32"/>
        </w:rPr>
        <w:t>共</w:t>
      </w:r>
      <w:r w:rsidR="00A03004">
        <w:rPr>
          <w:rFonts w:ascii="仿宋_GB2312" w:eastAsia="仿宋_GB2312" w:hAnsi="仿宋" w:hint="eastAsia"/>
          <w:sz w:val="32"/>
          <w:szCs w:val="32"/>
        </w:rPr>
        <w:t>2</w:t>
      </w:r>
      <w:r w:rsidRPr="00A73B61">
        <w:rPr>
          <w:rFonts w:ascii="仿宋_GB2312" w:eastAsia="仿宋_GB2312" w:hAnsi="仿宋" w:hint="eastAsia"/>
          <w:sz w:val="32"/>
          <w:szCs w:val="32"/>
        </w:rPr>
        <w:t>项行政</w:t>
      </w:r>
      <w:r w:rsidR="00A729F8" w:rsidRPr="00A73B61">
        <w:rPr>
          <w:rFonts w:ascii="仿宋_GB2312" w:eastAsia="仿宋_GB2312" w:hAnsi="仿宋" w:hint="eastAsia"/>
          <w:sz w:val="32"/>
          <w:szCs w:val="32"/>
        </w:rPr>
        <w:t>奖励</w:t>
      </w:r>
      <w:r w:rsidRPr="00A73B61">
        <w:rPr>
          <w:rFonts w:ascii="仿宋_GB2312" w:eastAsia="仿宋_GB2312" w:hAnsi="仿宋" w:hint="eastAsia"/>
          <w:sz w:val="32"/>
          <w:szCs w:val="32"/>
        </w:rPr>
        <w:t>具体内容，涉及</w:t>
      </w:r>
      <w:r w:rsidR="00A03004">
        <w:rPr>
          <w:rFonts w:ascii="仿宋_GB2312" w:eastAsia="仿宋_GB2312" w:hAnsi="仿宋" w:hint="eastAsia"/>
          <w:sz w:val="32"/>
          <w:szCs w:val="32"/>
        </w:rPr>
        <w:t>办公室、</w:t>
      </w:r>
      <w:r w:rsidRPr="00A73B61">
        <w:rPr>
          <w:rFonts w:ascii="仿宋_GB2312" w:eastAsia="仿宋_GB2312" w:hAnsi="仿宋" w:hint="eastAsia"/>
          <w:sz w:val="32"/>
          <w:szCs w:val="32"/>
        </w:rPr>
        <w:t>教师发展中心、人事</w:t>
      </w:r>
      <w:r w:rsidR="00A03004">
        <w:rPr>
          <w:rFonts w:ascii="仿宋_GB2312" w:eastAsia="仿宋_GB2312" w:hAnsi="仿宋" w:hint="eastAsia"/>
          <w:sz w:val="32"/>
          <w:szCs w:val="32"/>
        </w:rPr>
        <w:t>股</w:t>
      </w:r>
      <w:r w:rsidRPr="00A73B61">
        <w:rPr>
          <w:rFonts w:ascii="仿宋_GB2312" w:eastAsia="仿宋_GB2312" w:hAnsi="仿宋" w:hint="eastAsia"/>
          <w:sz w:val="32"/>
          <w:szCs w:val="32"/>
        </w:rPr>
        <w:t>、</w:t>
      </w:r>
      <w:r w:rsidR="00A03004">
        <w:rPr>
          <w:rFonts w:ascii="仿宋_GB2312" w:eastAsia="仿宋_GB2312" w:hAnsi="仿宋" w:hint="eastAsia"/>
          <w:sz w:val="32"/>
          <w:szCs w:val="32"/>
        </w:rPr>
        <w:t>教育股、民办教育股</w:t>
      </w:r>
      <w:r w:rsidR="00A03004" w:rsidRPr="00A73B61">
        <w:rPr>
          <w:rFonts w:ascii="仿宋_GB2312" w:eastAsia="仿宋_GB2312" w:hAnsi="仿宋" w:hint="eastAsia"/>
          <w:sz w:val="32"/>
          <w:szCs w:val="32"/>
        </w:rPr>
        <w:t>、</w:t>
      </w:r>
      <w:r w:rsidR="00392AAC">
        <w:rPr>
          <w:rFonts w:ascii="仿宋_GB2312" w:eastAsia="仿宋_GB2312" w:hAnsi="仿宋" w:hint="eastAsia"/>
          <w:sz w:val="32"/>
          <w:szCs w:val="32"/>
        </w:rPr>
        <w:t>思政卫艺股、群体股、竞体股</w:t>
      </w:r>
      <w:r w:rsidR="00A03004">
        <w:rPr>
          <w:rFonts w:ascii="仿宋_GB2312" w:eastAsia="仿宋_GB2312" w:hAnsi="仿宋" w:hint="eastAsia"/>
          <w:sz w:val="32"/>
          <w:szCs w:val="32"/>
        </w:rPr>
        <w:t>、</w:t>
      </w:r>
      <w:r w:rsidR="00A03004" w:rsidRPr="00A73B61">
        <w:rPr>
          <w:rFonts w:ascii="仿宋_GB2312" w:eastAsia="仿宋_GB2312" w:hAnsi="仿宋" w:hint="eastAsia"/>
          <w:sz w:val="32"/>
          <w:szCs w:val="32"/>
        </w:rPr>
        <w:t>法制安全</w:t>
      </w:r>
      <w:r w:rsidR="00A03004">
        <w:rPr>
          <w:rFonts w:ascii="仿宋_GB2312" w:eastAsia="仿宋_GB2312" w:hAnsi="仿宋" w:hint="eastAsia"/>
          <w:sz w:val="32"/>
          <w:szCs w:val="32"/>
        </w:rPr>
        <w:t>股</w:t>
      </w:r>
      <w:r w:rsidR="00A03004" w:rsidRPr="00A73B61">
        <w:rPr>
          <w:rFonts w:ascii="仿宋_GB2312" w:eastAsia="仿宋_GB2312" w:hAnsi="仿宋" w:hint="eastAsia"/>
          <w:sz w:val="32"/>
          <w:szCs w:val="32"/>
        </w:rPr>
        <w:t>等</w:t>
      </w:r>
      <w:r w:rsidR="00A03004">
        <w:rPr>
          <w:rFonts w:ascii="仿宋_GB2312" w:eastAsia="仿宋_GB2312" w:hAnsi="仿宋" w:hint="eastAsia"/>
          <w:sz w:val="32"/>
          <w:szCs w:val="32"/>
        </w:rPr>
        <w:t>股</w:t>
      </w:r>
      <w:r w:rsidR="00A03004" w:rsidRPr="00A73B61">
        <w:rPr>
          <w:rFonts w:ascii="仿宋_GB2312" w:eastAsia="仿宋_GB2312" w:hAnsi="仿宋" w:hint="eastAsia"/>
          <w:sz w:val="32"/>
          <w:szCs w:val="32"/>
        </w:rPr>
        <w:t>室</w:t>
      </w:r>
    </w:p>
    <w:p w:rsidR="00A03004" w:rsidRPr="00A73B61" w:rsidRDefault="00A03004" w:rsidP="00A03004">
      <w:pPr>
        <w:spacing w:line="520" w:lineRule="exact"/>
        <w:ind w:firstLineChars="200" w:firstLine="640"/>
        <w:rPr>
          <w:rFonts w:ascii="仿宋_GB2312" w:eastAsia="仿宋_GB2312" w:hAnsi="仿宋"/>
          <w:sz w:val="32"/>
          <w:szCs w:val="32"/>
        </w:rPr>
      </w:pPr>
      <w:r w:rsidRPr="00A73B61">
        <w:rPr>
          <w:rFonts w:ascii="仿宋_GB2312" w:eastAsia="仿宋_GB2312" w:hAnsi="仿宋" w:hint="eastAsia"/>
          <w:sz w:val="32"/>
          <w:szCs w:val="32"/>
        </w:rPr>
        <w:t>办公地点：</w:t>
      </w:r>
      <w:r>
        <w:rPr>
          <w:rFonts w:ascii="仿宋_GB2312" w:eastAsia="仿宋_GB2312" w:hAnsi="仿宋" w:hint="eastAsia"/>
          <w:sz w:val="32"/>
          <w:szCs w:val="32"/>
        </w:rPr>
        <w:t>涞源县</w:t>
      </w:r>
      <w:r w:rsidRPr="00A73B61">
        <w:rPr>
          <w:rFonts w:ascii="仿宋_GB2312" w:eastAsia="仿宋_GB2312" w:hAnsi="仿宋" w:hint="eastAsia"/>
          <w:sz w:val="32"/>
          <w:szCs w:val="32"/>
        </w:rPr>
        <w:t>教</w:t>
      </w:r>
      <w:r>
        <w:rPr>
          <w:rFonts w:ascii="仿宋_GB2312" w:eastAsia="仿宋_GB2312" w:hAnsi="仿宋" w:hint="eastAsia"/>
          <w:sz w:val="32"/>
          <w:szCs w:val="32"/>
        </w:rPr>
        <w:t>育和体育</w:t>
      </w:r>
      <w:r w:rsidRPr="00A73B61">
        <w:rPr>
          <w:rFonts w:ascii="仿宋_GB2312" w:eastAsia="仿宋_GB2312" w:hAnsi="仿宋" w:hint="eastAsia"/>
          <w:sz w:val="32"/>
          <w:szCs w:val="32"/>
        </w:rPr>
        <w:t>局</w:t>
      </w:r>
      <w:r>
        <w:rPr>
          <w:rFonts w:ascii="仿宋_GB2312" w:eastAsia="仿宋_GB2312" w:hAnsi="仿宋" w:hint="eastAsia"/>
          <w:sz w:val="32"/>
          <w:szCs w:val="32"/>
        </w:rPr>
        <w:t>（广平大街14号）</w:t>
      </w:r>
    </w:p>
    <w:p w:rsidR="00A03004" w:rsidRDefault="00A03004" w:rsidP="00A03004">
      <w:pPr>
        <w:spacing w:line="520" w:lineRule="exact"/>
        <w:ind w:firstLineChars="200" w:firstLine="640"/>
        <w:rPr>
          <w:rFonts w:ascii="仿宋_GB2312" w:eastAsia="仿宋_GB2312" w:hAnsi="仿宋"/>
          <w:sz w:val="32"/>
          <w:szCs w:val="32"/>
        </w:rPr>
      </w:pPr>
      <w:r>
        <w:rPr>
          <w:rFonts w:ascii="仿宋_GB2312" w:eastAsia="仿宋_GB2312" w:hAnsi="仿宋" w:hint="eastAsia"/>
          <w:sz w:val="32"/>
          <w:szCs w:val="32"/>
        </w:rPr>
        <w:t>承办股室及</w:t>
      </w:r>
      <w:r w:rsidRPr="00A73B61">
        <w:rPr>
          <w:rFonts w:ascii="仿宋_GB2312" w:eastAsia="仿宋_GB2312" w:hAnsi="仿宋" w:hint="eastAsia"/>
          <w:sz w:val="32"/>
          <w:szCs w:val="32"/>
        </w:rPr>
        <w:t>联系电话：</w:t>
      </w:r>
    </w:p>
    <w:p w:rsidR="00A03004" w:rsidRDefault="005435BD" w:rsidP="00A03004">
      <w:pPr>
        <w:spacing w:line="520" w:lineRule="exact"/>
        <w:ind w:firstLineChars="200" w:firstLine="640"/>
        <w:rPr>
          <w:rFonts w:ascii="仿宋_GB2312" w:eastAsia="仿宋_GB2312" w:hAnsi="仿宋"/>
          <w:sz w:val="32"/>
          <w:szCs w:val="32"/>
        </w:rPr>
      </w:pPr>
      <w:r>
        <w:rPr>
          <w:rFonts w:ascii="仿宋_GB2312" w:eastAsia="仿宋_GB2312" w:hAnsi="仿宋" w:hint="eastAsia"/>
          <w:sz w:val="32"/>
          <w:szCs w:val="32"/>
        </w:rPr>
        <w:t xml:space="preserve">办公室       7321428  </w:t>
      </w:r>
      <w:r w:rsidR="00A03004">
        <w:rPr>
          <w:rFonts w:ascii="仿宋_GB2312" w:eastAsia="仿宋_GB2312" w:hAnsi="仿宋" w:hint="eastAsia"/>
          <w:sz w:val="32"/>
          <w:szCs w:val="32"/>
        </w:rPr>
        <w:t>股室负责人</w:t>
      </w:r>
      <w:r>
        <w:rPr>
          <w:rFonts w:ascii="仿宋_GB2312" w:eastAsia="仿宋_GB2312" w:hAnsi="仿宋" w:hint="eastAsia"/>
          <w:sz w:val="32"/>
          <w:szCs w:val="32"/>
        </w:rPr>
        <w:t>代言</w:t>
      </w:r>
    </w:p>
    <w:p w:rsidR="005435BD" w:rsidRDefault="005435BD" w:rsidP="00A03004">
      <w:pPr>
        <w:spacing w:line="520" w:lineRule="exact"/>
        <w:ind w:firstLineChars="200" w:firstLine="640"/>
        <w:rPr>
          <w:rFonts w:ascii="仿宋_GB2312" w:eastAsia="仿宋_GB2312" w:hAnsi="仿宋"/>
          <w:sz w:val="32"/>
          <w:szCs w:val="32"/>
        </w:rPr>
      </w:pPr>
      <w:r>
        <w:rPr>
          <w:rFonts w:ascii="仿宋_GB2312" w:eastAsia="仿宋_GB2312" w:hAnsi="仿宋" w:hint="eastAsia"/>
          <w:sz w:val="32"/>
          <w:szCs w:val="32"/>
        </w:rPr>
        <w:t>教师发展中心7318040   股室负责人张新永</w:t>
      </w:r>
    </w:p>
    <w:p w:rsidR="005435BD" w:rsidRDefault="005435BD" w:rsidP="005435BD">
      <w:pPr>
        <w:spacing w:line="520" w:lineRule="exact"/>
        <w:ind w:firstLineChars="200" w:firstLine="640"/>
        <w:rPr>
          <w:rFonts w:ascii="仿宋_GB2312" w:eastAsia="仿宋_GB2312" w:hAnsi="仿宋"/>
          <w:sz w:val="32"/>
          <w:szCs w:val="32"/>
        </w:rPr>
      </w:pPr>
      <w:r>
        <w:rPr>
          <w:rFonts w:ascii="仿宋_GB2312" w:eastAsia="仿宋_GB2312" w:hAnsi="仿宋" w:hint="eastAsia"/>
          <w:sz w:val="32"/>
          <w:szCs w:val="32"/>
        </w:rPr>
        <w:t>教育股       7318027  股室负责人李俊杰</w:t>
      </w:r>
    </w:p>
    <w:p w:rsidR="00A03004" w:rsidRDefault="00A03004" w:rsidP="00A03004">
      <w:pPr>
        <w:spacing w:line="520" w:lineRule="exact"/>
        <w:ind w:firstLineChars="200" w:firstLine="640"/>
        <w:rPr>
          <w:rFonts w:ascii="仿宋_GB2312" w:eastAsia="仿宋_GB2312" w:hAnsi="仿宋"/>
          <w:sz w:val="32"/>
          <w:szCs w:val="32"/>
        </w:rPr>
      </w:pPr>
      <w:r>
        <w:rPr>
          <w:rFonts w:ascii="仿宋_GB2312" w:eastAsia="仿宋_GB2312" w:hAnsi="仿宋" w:hint="eastAsia"/>
          <w:sz w:val="32"/>
          <w:szCs w:val="32"/>
        </w:rPr>
        <w:t xml:space="preserve">民办教育股  </w:t>
      </w:r>
      <w:r w:rsidR="005435BD">
        <w:rPr>
          <w:rFonts w:ascii="仿宋_GB2312" w:eastAsia="仿宋_GB2312" w:hAnsi="仿宋" w:hint="eastAsia"/>
          <w:sz w:val="32"/>
          <w:szCs w:val="32"/>
        </w:rPr>
        <w:t xml:space="preserve"> </w:t>
      </w:r>
      <w:r>
        <w:rPr>
          <w:rFonts w:ascii="仿宋_GB2312" w:eastAsia="仿宋_GB2312" w:hAnsi="仿宋" w:hint="eastAsia"/>
          <w:sz w:val="32"/>
          <w:szCs w:val="32"/>
        </w:rPr>
        <w:t>7318030  股室负责人王艳敏</w:t>
      </w:r>
    </w:p>
    <w:p w:rsidR="00A03004" w:rsidRDefault="00A03004" w:rsidP="00A03004">
      <w:pPr>
        <w:spacing w:line="520" w:lineRule="exact"/>
        <w:ind w:firstLineChars="200" w:firstLine="640"/>
        <w:rPr>
          <w:rFonts w:ascii="仿宋_GB2312" w:eastAsia="仿宋_GB2312" w:hAnsi="仿宋"/>
          <w:sz w:val="32"/>
          <w:szCs w:val="32"/>
        </w:rPr>
      </w:pPr>
      <w:r>
        <w:rPr>
          <w:rFonts w:ascii="仿宋_GB2312" w:eastAsia="仿宋_GB2312" w:hAnsi="仿宋" w:hint="eastAsia"/>
          <w:sz w:val="32"/>
          <w:szCs w:val="32"/>
        </w:rPr>
        <w:t xml:space="preserve">思政卫艺股 </w:t>
      </w:r>
      <w:r w:rsidR="005435BD">
        <w:rPr>
          <w:rFonts w:ascii="仿宋_GB2312" w:eastAsia="仿宋_GB2312" w:hAnsi="仿宋" w:hint="eastAsia"/>
          <w:sz w:val="32"/>
          <w:szCs w:val="32"/>
        </w:rPr>
        <w:t xml:space="preserve"> </w:t>
      </w:r>
      <w:r>
        <w:rPr>
          <w:rFonts w:ascii="仿宋_GB2312" w:eastAsia="仿宋_GB2312" w:hAnsi="仿宋" w:hint="eastAsia"/>
          <w:sz w:val="32"/>
          <w:szCs w:val="32"/>
        </w:rPr>
        <w:t xml:space="preserve"> 7322038  股室负责人李志学</w:t>
      </w:r>
    </w:p>
    <w:p w:rsidR="00A03004" w:rsidRDefault="00A03004" w:rsidP="00A03004">
      <w:pPr>
        <w:spacing w:line="520" w:lineRule="exact"/>
        <w:ind w:firstLineChars="200" w:firstLine="640"/>
        <w:rPr>
          <w:rFonts w:ascii="仿宋_GB2312" w:eastAsia="仿宋_GB2312" w:hAnsi="仿宋"/>
          <w:sz w:val="32"/>
          <w:szCs w:val="32"/>
        </w:rPr>
      </w:pPr>
      <w:r>
        <w:rPr>
          <w:rFonts w:ascii="仿宋_GB2312" w:eastAsia="仿宋_GB2312" w:hAnsi="仿宋" w:hint="eastAsia"/>
          <w:sz w:val="32"/>
          <w:szCs w:val="32"/>
        </w:rPr>
        <w:t xml:space="preserve">群体股      </w:t>
      </w:r>
      <w:r w:rsidR="005435BD">
        <w:rPr>
          <w:rFonts w:ascii="仿宋_GB2312" w:eastAsia="仿宋_GB2312" w:hAnsi="仿宋" w:hint="eastAsia"/>
          <w:sz w:val="32"/>
          <w:szCs w:val="32"/>
        </w:rPr>
        <w:t xml:space="preserve"> </w:t>
      </w:r>
      <w:r>
        <w:rPr>
          <w:rFonts w:ascii="仿宋_GB2312" w:eastAsia="仿宋_GB2312" w:hAnsi="仿宋" w:hint="eastAsia"/>
          <w:sz w:val="32"/>
          <w:szCs w:val="32"/>
        </w:rPr>
        <w:t>7318037  股室负责人张伟</w:t>
      </w:r>
    </w:p>
    <w:p w:rsidR="00A03004" w:rsidRDefault="00A03004" w:rsidP="00A03004">
      <w:pPr>
        <w:spacing w:line="520" w:lineRule="exact"/>
        <w:ind w:firstLineChars="200" w:firstLine="640"/>
        <w:rPr>
          <w:rFonts w:ascii="仿宋_GB2312" w:eastAsia="仿宋_GB2312" w:hAnsi="仿宋"/>
          <w:sz w:val="32"/>
          <w:szCs w:val="32"/>
        </w:rPr>
      </w:pPr>
      <w:r>
        <w:rPr>
          <w:rFonts w:ascii="仿宋_GB2312" w:eastAsia="仿宋_GB2312" w:hAnsi="仿宋" w:hint="eastAsia"/>
          <w:sz w:val="32"/>
          <w:szCs w:val="32"/>
        </w:rPr>
        <w:t xml:space="preserve">竞体股      </w:t>
      </w:r>
      <w:r w:rsidR="005435BD">
        <w:rPr>
          <w:rFonts w:ascii="仿宋_GB2312" w:eastAsia="仿宋_GB2312" w:hAnsi="仿宋" w:hint="eastAsia"/>
          <w:sz w:val="32"/>
          <w:szCs w:val="32"/>
        </w:rPr>
        <w:t xml:space="preserve"> </w:t>
      </w:r>
      <w:r>
        <w:rPr>
          <w:rFonts w:ascii="仿宋_GB2312" w:eastAsia="仿宋_GB2312" w:hAnsi="仿宋" w:hint="eastAsia"/>
          <w:sz w:val="32"/>
          <w:szCs w:val="32"/>
        </w:rPr>
        <w:t>7318009  股室负责人梁彦庆</w:t>
      </w:r>
    </w:p>
    <w:p w:rsidR="00A03004" w:rsidRPr="00A73B61" w:rsidRDefault="00A03004" w:rsidP="00A03004">
      <w:pPr>
        <w:spacing w:line="520" w:lineRule="exact"/>
        <w:ind w:firstLineChars="200" w:firstLine="640"/>
        <w:rPr>
          <w:rFonts w:ascii="仿宋_GB2312" w:eastAsia="仿宋_GB2312" w:hAnsi="仿宋"/>
          <w:sz w:val="32"/>
          <w:szCs w:val="32"/>
        </w:rPr>
      </w:pPr>
      <w:r w:rsidRPr="00A73B61">
        <w:rPr>
          <w:rFonts w:ascii="仿宋_GB2312" w:eastAsia="仿宋_GB2312" w:hAnsi="仿宋" w:hint="eastAsia"/>
          <w:sz w:val="32"/>
          <w:szCs w:val="32"/>
        </w:rPr>
        <w:t>法制安全</w:t>
      </w:r>
      <w:r>
        <w:rPr>
          <w:rFonts w:ascii="仿宋_GB2312" w:eastAsia="仿宋_GB2312" w:hAnsi="仿宋" w:hint="eastAsia"/>
          <w:sz w:val="32"/>
          <w:szCs w:val="32"/>
        </w:rPr>
        <w:t xml:space="preserve">股 </w:t>
      </w:r>
      <w:r w:rsidR="005435BD">
        <w:rPr>
          <w:rFonts w:ascii="仿宋_GB2312" w:eastAsia="仿宋_GB2312" w:hAnsi="仿宋" w:hint="eastAsia"/>
          <w:sz w:val="32"/>
          <w:szCs w:val="32"/>
        </w:rPr>
        <w:t xml:space="preserve"> </w:t>
      </w:r>
      <w:r>
        <w:rPr>
          <w:rFonts w:ascii="仿宋_GB2312" w:eastAsia="仿宋_GB2312" w:hAnsi="仿宋" w:hint="eastAsia"/>
          <w:sz w:val="32"/>
          <w:szCs w:val="32"/>
        </w:rPr>
        <w:t xml:space="preserve"> 7318010  股</w:t>
      </w:r>
      <w:r w:rsidRPr="00A73B61">
        <w:rPr>
          <w:rFonts w:ascii="仿宋_GB2312" w:eastAsia="仿宋_GB2312" w:hAnsi="仿宋" w:hint="eastAsia"/>
          <w:sz w:val="32"/>
          <w:szCs w:val="32"/>
        </w:rPr>
        <w:t>室负责人</w:t>
      </w:r>
      <w:r>
        <w:rPr>
          <w:rFonts w:ascii="仿宋_GB2312" w:eastAsia="仿宋_GB2312" w:hAnsi="仿宋" w:hint="eastAsia"/>
          <w:sz w:val="32"/>
          <w:szCs w:val="32"/>
        </w:rPr>
        <w:t>陈香海</w:t>
      </w:r>
    </w:p>
    <w:p w:rsidR="00A03004" w:rsidRPr="00A73B61" w:rsidRDefault="00A03004" w:rsidP="00A03004">
      <w:pPr>
        <w:spacing w:line="520" w:lineRule="exact"/>
        <w:ind w:firstLineChars="200" w:firstLine="640"/>
        <w:rPr>
          <w:rFonts w:ascii="仿宋_GB2312" w:eastAsia="仿宋_GB2312" w:hAnsi="仿宋"/>
          <w:sz w:val="32"/>
          <w:szCs w:val="32"/>
        </w:rPr>
      </w:pPr>
      <w:r w:rsidRPr="00A73B61">
        <w:rPr>
          <w:rFonts w:ascii="仿宋_GB2312" w:eastAsia="仿宋_GB2312" w:hAnsi="仿宋" w:hint="eastAsia"/>
          <w:sz w:val="32"/>
          <w:szCs w:val="32"/>
        </w:rPr>
        <w:t>乘车路线：乘坐</w:t>
      </w:r>
      <w:r>
        <w:rPr>
          <w:rFonts w:ascii="仿宋_GB2312" w:eastAsia="仿宋_GB2312" w:hAnsi="仿宋" w:hint="eastAsia"/>
          <w:sz w:val="32"/>
          <w:szCs w:val="32"/>
        </w:rPr>
        <w:t>4</w:t>
      </w:r>
      <w:r w:rsidRPr="00A73B61">
        <w:rPr>
          <w:rFonts w:ascii="仿宋_GB2312" w:eastAsia="仿宋_GB2312" w:hAnsi="仿宋" w:hint="eastAsia"/>
          <w:sz w:val="32"/>
          <w:szCs w:val="32"/>
        </w:rPr>
        <w:t>路、</w:t>
      </w:r>
      <w:r>
        <w:rPr>
          <w:rFonts w:ascii="仿宋_GB2312" w:eastAsia="仿宋_GB2312" w:hAnsi="仿宋" w:hint="eastAsia"/>
          <w:sz w:val="32"/>
          <w:szCs w:val="32"/>
        </w:rPr>
        <w:t>8</w:t>
      </w:r>
      <w:r w:rsidRPr="00A73B61">
        <w:rPr>
          <w:rFonts w:ascii="仿宋_GB2312" w:eastAsia="仿宋_GB2312" w:hAnsi="仿宋" w:hint="eastAsia"/>
          <w:sz w:val="32"/>
          <w:szCs w:val="32"/>
        </w:rPr>
        <w:t>路</w:t>
      </w:r>
      <w:r>
        <w:rPr>
          <w:rFonts w:ascii="仿宋_GB2312" w:eastAsia="仿宋_GB2312" w:hAnsi="仿宋" w:hint="eastAsia"/>
          <w:sz w:val="32"/>
          <w:szCs w:val="32"/>
        </w:rPr>
        <w:t>、10路</w:t>
      </w:r>
      <w:r w:rsidRPr="00A73B61">
        <w:rPr>
          <w:rFonts w:ascii="仿宋_GB2312" w:eastAsia="仿宋_GB2312" w:hAnsi="仿宋" w:hint="eastAsia"/>
          <w:sz w:val="32"/>
          <w:szCs w:val="32"/>
        </w:rPr>
        <w:t>公交车</w:t>
      </w:r>
      <w:r>
        <w:rPr>
          <w:rFonts w:ascii="仿宋_GB2312" w:eastAsia="仿宋_GB2312" w:hAnsi="仿宋" w:hint="eastAsia"/>
          <w:sz w:val="32"/>
          <w:szCs w:val="32"/>
        </w:rPr>
        <w:t>广平大街教体局</w:t>
      </w:r>
      <w:r w:rsidRPr="00A73B61">
        <w:rPr>
          <w:rFonts w:ascii="仿宋_GB2312" w:eastAsia="仿宋_GB2312" w:hAnsi="仿宋" w:hint="eastAsia"/>
          <w:sz w:val="32"/>
          <w:szCs w:val="32"/>
        </w:rPr>
        <w:t>下车即到</w:t>
      </w:r>
      <w:r>
        <w:rPr>
          <w:rFonts w:ascii="仿宋_GB2312" w:eastAsia="仿宋_GB2312" w:hAnsi="仿宋" w:hint="eastAsia"/>
          <w:sz w:val="32"/>
          <w:szCs w:val="32"/>
        </w:rPr>
        <w:t>。</w:t>
      </w:r>
    </w:p>
    <w:p w:rsidR="00C63EF3" w:rsidRPr="00A73B61" w:rsidRDefault="00C63EF3" w:rsidP="00A73B61">
      <w:pPr>
        <w:spacing w:line="520" w:lineRule="exact"/>
        <w:ind w:firstLineChars="200" w:firstLine="640"/>
        <w:rPr>
          <w:rFonts w:ascii="仿宋_GB2312" w:eastAsia="仿宋_GB2312" w:hAnsi="仿宋"/>
          <w:sz w:val="32"/>
          <w:szCs w:val="32"/>
        </w:rPr>
      </w:pPr>
      <w:r w:rsidRPr="00A73B61">
        <w:rPr>
          <w:rFonts w:ascii="仿宋_GB2312" w:eastAsia="仿宋_GB2312" w:hAnsi="仿宋" w:hint="eastAsia"/>
          <w:sz w:val="32"/>
          <w:szCs w:val="32"/>
        </w:rPr>
        <w:t>奖励流程：</w:t>
      </w:r>
    </w:p>
    <w:p w:rsidR="00C63EF3" w:rsidRPr="00A73B61" w:rsidRDefault="00C63EF3" w:rsidP="00A73B61">
      <w:pPr>
        <w:tabs>
          <w:tab w:val="left" w:pos="7937"/>
        </w:tabs>
        <w:spacing w:line="520" w:lineRule="exact"/>
        <w:ind w:firstLineChars="200" w:firstLine="640"/>
        <w:rPr>
          <w:rFonts w:ascii="仿宋_GB2312" w:eastAsia="仿宋_GB2312" w:hAnsi="仿宋" w:cs="仿宋"/>
          <w:sz w:val="32"/>
          <w:szCs w:val="32"/>
        </w:rPr>
      </w:pPr>
      <w:r w:rsidRPr="00A73B61">
        <w:rPr>
          <w:rFonts w:ascii="仿宋_GB2312" w:eastAsia="仿宋_GB2312" w:hAnsi="仿宋" w:cs="仿宋" w:hint="eastAsia"/>
          <w:sz w:val="32"/>
          <w:szCs w:val="32"/>
        </w:rPr>
        <w:t>1</w:t>
      </w:r>
      <w:r w:rsidR="005435BD">
        <w:rPr>
          <w:rFonts w:ascii="仿宋_GB2312" w:eastAsia="仿宋_GB2312" w:hAnsi="仿宋" w:cs="仿宋" w:hint="eastAsia"/>
          <w:sz w:val="32"/>
          <w:szCs w:val="32"/>
        </w:rPr>
        <w:t>、</w:t>
      </w:r>
      <w:r w:rsidRPr="00A73B61">
        <w:rPr>
          <w:rFonts w:ascii="仿宋_GB2312" w:eastAsia="仿宋_GB2312" w:hAnsi="仿宋" w:cs="仿宋" w:hint="eastAsia"/>
          <w:sz w:val="32"/>
          <w:szCs w:val="32"/>
        </w:rPr>
        <w:t>制定方案：在征求意见基础上，科学制定表彰奖励方案。</w:t>
      </w:r>
    </w:p>
    <w:p w:rsidR="00C63EF3" w:rsidRPr="00A73B61" w:rsidRDefault="00C63EF3" w:rsidP="00A73B61">
      <w:pPr>
        <w:tabs>
          <w:tab w:val="left" w:pos="7937"/>
        </w:tabs>
        <w:spacing w:line="520" w:lineRule="exact"/>
        <w:ind w:firstLineChars="200" w:firstLine="640"/>
        <w:rPr>
          <w:rFonts w:ascii="仿宋_GB2312" w:eastAsia="仿宋_GB2312" w:hAnsi="仿宋" w:cs="仿宋"/>
          <w:sz w:val="32"/>
          <w:szCs w:val="32"/>
        </w:rPr>
      </w:pPr>
      <w:r w:rsidRPr="00A73B61">
        <w:rPr>
          <w:rFonts w:ascii="仿宋_GB2312" w:eastAsia="仿宋_GB2312" w:hAnsi="仿宋" w:cs="仿宋" w:hint="eastAsia"/>
          <w:sz w:val="32"/>
          <w:szCs w:val="32"/>
        </w:rPr>
        <w:t>2</w:t>
      </w:r>
      <w:r w:rsidR="005435BD">
        <w:rPr>
          <w:rFonts w:ascii="仿宋_GB2312" w:eastAsia="仿宋_GB2312" w:hAnsi="仿宋" w:cs="仿宋" w:hint="eastAsia"/>
          <w:sz w:val="32"/>
          <w:szCs w:val="32"/>
        </w:rPr>
        <w:t>、</w:t>
      </w:r>
      <w:r w:rsidRPr="00A73B61">
        <w:rPr>
          <w:rFonts w:ascii="仿宋_GB2312" w:eastAsia="仿宋_GB2312" w:hAnsi="仿宋" w:cs="仿宋" w:hint="eastAsia"/>
          <w:sz w:val="32"/>
          <w:szCs w:val="32"/>
        </w:rPr>
        <w:t>组织推荐：严格按照表彰方案规定的条件、程序，组织推荐工作，对推荐对象进行初审。</w:t>
      </w:r>
    </w:p>
    <w:p w:rsidR="00C63EF3" w:rsidRPr="00A73B61" w:rsidRDefault="00C63EF3" w:rsidP="00A73B61">
      <w:pPr>
        <w:tabs>
          <w:tab w:val="left" w:pos="7937"/>
        </w:tabs>
        <w:spacing w:line="520" w:lineRule="exact"/>
        <w:ind w:firstLineChars="200" w:firstLine="640"/>
        <w:rPr>
          <w:rFonts w:ascii="仿宋_GB2312" w:eastAsia="仿宋_GB2312" w:hAnsi="仿宋" w:cs="仿宋"/>
          <w:sz w:val="32"/>
          <w:szCs w:val="32"/>
        </w:rPr>
      </w:pPr>
      <w:r w:rsidRPr="00A73B61">
        <w:rPr>
          <w:rFonts w:ascii="仿宋_GB2312" w:eastAsia="仿宋_GB2312" w:hAnsi="仿宋" w:cs="仿宋" w:hint="eastAsia"/>
          <w:sz w:val="32"/>
          <w:szCs w:val="32"/>
        </w:rPr>
        <w:t>3</w:t>
      </w:r>
      <w:r w:rsidR="005435BD">
        <w:rPr>
          <w:rFonts w:ascii="仿宋_GB2312" w:eastAsia="仿宋_GB2312" w:hAnsi="仿宋" w:cs="仿宋" w:hint="eastAsia"/>
          <w:sz w:val="32"/>
          <w:szCs w:val="32"/>
        </w:rPr>
        <w:t>、</w:t>
      </w:r>
      <w:r w:rsidRPr="00A73B61">
        <w:rPr>
          <w:rFonts w:ascii="仿宋_GB2312" w:eastAsia="仿宋_GB2312" w:hAnsi="仿宋" w:cs="仿宋" w:hint="eastAsia"/>
          <w:sz w:val="32"/>
          <w:szCs w:val="32"/>
        </w:rPr>
        <w:t>审核公示：对符合条件的推荐对象进行审核，并报提请研究审定，进行公示。</w:t>
      </w:r>
    </w:p>
    <w:p w:rsidR="00C63EF3" w:rsidRPr="00A73B61" w:rsidRDefault="00C63EF3" w:rsidP="00A73B61">
      <w:pPr>
        <w:tabs>
          <w:tab w:val="left" w:pos="7937"/>
        </w:tabs>
        <w:spacing w:line="520" w:lineRule="exact"/>
        <w:ind w:firstLineChars="200" w:firstLine="640"/>
        <w:rPr>
          <w:rFonts w:ascii="仿宋_GB2312" w:eastAsia="仿宋_GB2312" w:hAnsi="仿宋" w:cs="仿宋"/>
          <w:sz w:val="32"/>
          <w:szCs w:val="32"/>
        </w:rPr>
      </w:pPr>
      <w:r w:rsidRPr="00A73B61">
        <w:rPr>
          <w:rFonts w:ascii="仿宋_GB2312" w:eastAsia="仿宋_GB2312" w:hAnsi="仿宋" w:cs="仿宋" w:hint="eastAsia"/>
          <w:sz w:val="32"/>
          <w:szCs w:val="32"/>
        </w:rPr>
        <w:t>4</w:t>
      </w:r>
      <w:r w:rsidR="005435BD">
        <w:rPr>
          <w:rFonts w:ascii="仿宋_GB2312" w:eastAsia="仿宋_GB2312" w:hAnsi="仿宋" w:cs="仿宋" w:hint="eastAsia"/>
          <w:sz w:val="32"/>
          <w:szCs w:val="32"/>
        </w:rPr>
        <w:t>、</w:t>
      </w:r>
      <w:r w:rsidRPr="00A73B61">
        <w:rPr>
          <w:rFonts w:ascii="仿宋_GB2312" w:eastAsia="仿宋_GB2312" w:hAnsi="仿宋" w:cs="仿宋" w:hint="eastAsia"/>
          <w:sz w:val="32"/>
          <w:szCs w:val="32"/>
        </w:rPr>
        <w:t>表彰奖励：如需政府表彰，按照程序报请政府研究决定，以</w:t>
      </w:r>
      <w:r w:rsidR="005435BD">
        <w:rPr>
          <w:rFonts w:ascii="仿宋_GB2312" w:eastAsia="仿宋_GB2312" w:hAnsi="仿宋" w:cs="仿宋" w:hint="eastAsia"/>
          <w:sz w:val="32"/>
          <w:szCs w:val="32"/>
        </w:rPr>
        <w:t>县</w:t>
      </w:r>
      <w:r w:rsidRPr="00A73B61">
        <w:rPr>
          <w:rFonts w:ascii="仿宋_GB2312" w:eastAsia="仿宋_GB2312" w:hAnsi="仿宋" w:cs="仿宋" w:hint="eastAsia"/>
          <w:sz w:val="32"/>
          <w:szCs w:val="32"/>
        </w:rPr>
        <w:t>政府名义表彰。</w:t>
      </w:r>
    </w:p>
    <w:p w:rsidR="00C63EF3" w:rsidRPr="00A73B61" w:rsidRDefault="00C63EF3" w:rsidP="00A73B61">
      <w:pPr>
        <w:spacing w:line="520" w:lineRule="exact"/>
        <w:ind w:firstLineChars="200" w:firstLine="640"/>
        <w:rPr>
          <w:rFonts w:ascii="仿宋_GB2312" w:eastAsia="仿宋_GB2312" w:hAnsi="仿宋"/>
          <w:sz w:val="32"/>
          <w:szCs w:val="32"/>
        </w:rPr>
      </w:pPr>
      <w:r w:rsidRPr="00A73B61">
        <w:rPr>
          <w:rFonts w:ascii="仿宋_GB2312" w:eastAsia="仿宋_GB2312" w:hAnsi="仿宋" w:cs="仿宋" w:hint="eastAsia"/>
          <w:sz w:val="32"/>
          <w:szCs w:val="32"/>
        </w:rPr>
        <w:t>5</w:t>
      </w:r>
      <w:r w:rsidR="00392AAC">
        <w:rPr>
          <w:rFonts w:ascii="仿宋_GB2312" w:eastAsia="仿宋_GB2312" w:hAnsi="仿宋" w:cs="仿宋" w:hint="eastAsia"/>
          <w:sz w:val="32"/>
          <w:szCs w:val="32"/>
        </w:rPr>
        <w:t>、</w:t>
      </w:r>
      <w:r w:rsidRPr="00A73B61">
        <w:rPr>
          <w:rFonts w:ascii="仿宋_GB2312" w:eastAsia="仿宋_GB2312" w:hAnsi="仿宋" w:cs="仿宋" w:hint="eastAsia"/>
          <w:sz w:val="32"/>
          <w:szCs w:val="32"/>
        </w:rPr>
        <w:t>其他法律法规规章文件规定应履行的</w:t>
      </w:r>
      <w:r w:rsidR="00A729F8" w:rsidRPr="00A73B61">
        <w:rPr>
          <w:rFonts w:ascii="仿宋_GB2312" w:eastAsia="仿宋_GB2312" w:hAnsi="仿宋" w:cs="仿宋" w:hint="eastAsia"/>
          <w:sz w:val="32"/>
          <w:szCs w:val="32"/>
        </w:rPr>
        <w:t>程序</w:t>
      </w:r>
      <w:r w:rsidRPr="00A73B61">
        <w:rPr>
          <w:rFonts w:ascii="仿宋_GB2312" w:eastAsia="仿宋_GB2312" w:hAnsi="仿宋" w:cs="仿宋" w:hint="eastAsia"/>
          <w:sz w:val="32"/>
          <w:szCs w:val="32"/>
        </w:rPr>
        <w:t>。</w:t>
      </w:r>
    </w:p>
    <w:p w:rsidR="00C63EF3" w:rsidRPr="00552269" w:rsidRDefault="00552269" w:rsidP="00A73B61">
      <w:pPr>
        <w:spacing w:line="520" w:lineRule="exact"/>
        <w:jc w:val="center"/>
        <w:rPr>
          <w:rFonts w:ascii="宋体" w:eastAsia="宋体" w:hAnsi="宋体"/>
          <w:sz w:val="44"/>
          <w:szCs w:val="44"/>
        </w:rPr>
      </w:pPr>
      <w:r>
        <w:rPr>
          <w:rFonts w:ascii="宋体" w:eastAsia="宋体" w:hAnsi="宋体" w:hint="eastAsia"/>
          <w:b/>
          <w:sz w:val="44"/>
          <w:szCs w:val="44"/>
        </w:rPr>
        <w:lastRenderedPageBreak/>
        <w:t>涞源县</w:t>
      </w:r>
      <w:r w:rsidR="00C277FA" w:rsidRPr="00552269">
        <w:rPr>
          <w:rFonts w:ascii="宋体" w:eastAsia="宋体" w:hAnsi="宋体" w:hint="eastAsia"/>
          <w:b/>
          <w:sz w:val="44"/>
          <w:szCs w:val="44"/>
        </w:rPr>
        <w:t>教育和体育局</w:t>
      </w:r>
    </w:p>
    <w:p w:rsidR="00A729F8" w:rsidRPr="00552269" w:rsidRDefault="00A729F8" w:rsidP="00A73B61">
      <w:pPr>
        <w:spacing w:line="520" w:lineRule="exact"/>
        <w:jc w:val="center"/>
        <w:rPr>
          <w:rFonts w:ascii="宋体" w:eastAsia="宋体" w:hAnsi="宋体"/>
          <w:b/>
          <w:sz w:val="44"/>
          <w:szCs w:val="44"/>
        </w:rPr>
      </w:pPr>
      <w:r w:rsidRPr="00552269">
        <w:rPr>
          <w:rFonts w:ascii="宋体" w:eastAsia="宋体" w:hAnsi="宋体" w:hint="eastAsia"/>
          <w:b/>
          <w:sz w:val="44"/>
          <w:szCs w:val="44"/>
        </w:rPr>
        <w:t>其他类工作流程及办事指南</w:t>
      </w:r>
    </w:p>
    <w:p w:rsidR="00A729F8" w:rsidRPr="00A73B61" w:rsidRDefault="00A729F8" w:rsidP="00A73B61">
      <w:pPr>
        <w:spacing w:line="520" w:lineRule="exact"/>
        <w:ind w:firstLineChars="200" w:firstLine="640"/>
        <w:rPr>
          <w:rFonts w:ascii="仿宋_GB2312" w:eastAsia="仿宋_GB2312" w:hAnsi="仿宋"/>
          <w:sz w:val="32"/>
          <w:szCs w:val="32"/>
        </w:rPr>
      </w:pPr>
    </w:p>
    <w:p w:rsidR="00A729F8" w:rsidRPr="00A73B61" w:rsidRDefault="00A729F8" w:rsidP="00A73B61">
      <w:pPr>
        <w:spacing w:line="520" w:lineRule="exact"/>
        <w:ind w:firstLineChars="200" w:firstLine="640"/>
        <w:rPr>
          <w:rFonts w:ascii="仿宋_GB2312" w:eastAsia="仿宋_GB2312" w:hAnsi="仿宋"/>
          <w:sz w:val="32"/>
          <w:szCs w:val="32"/>
        </w:rPr>
      </w:pPr>
      <w:r w:rsidRPr="00A73B61">
        <w:rPr>
          <w:rFonts w:ascii="仿宋_GB2312" w:eastAsia="仿宋_GB2312" w:hAnsi="仿宋" w:hint="eastAsia"/>
          <w:sz w:val="32"/>
          <w:szCs w:val="32"/>
        </w:rPr>
        <w:t>共</w:t>
      </w:r>
      <w:r w:rsidR="009473C1">
        <w:rPr>
          <w:rFonts w:ascii="仿宋_GB2312" w:eastAsia="仿宋_GB2312" w:hAnsi="仿宋" w:hint="eastAsia"/>
          <w:sz w:val="32"/>
          <w:szCs w:val="32"/>
        </w:rPr>
        <w:t>1</w:t>
      </w:r>
      <w:r w:rsidRPr="00A73B61">
        <w:rPr>
          <w:rFonts w:ascii="仿宋_GB2312" w:eastAsia="仿宋_GB2312" w:hAnsi="仿宋" w:hint="eastAsia"/>
          <w:sz w:val="32"/>
          <w:szCs w:val="32"/>
        </w:rPr>
        <w:t>项其他类具体内容，涉及</w:t>
      </w:r>
      <w:r w:rsidR="009473C1">
        <w:rPr>
          <w:rFonts w:ascii="仿宋_GB2312" w:eastAsia="仿宋_GB2312" w:hAnsi="仿宋" w:hint="eastAsia"/>
          <w:sz w:val="32"/>
          <w:szCs w:val="32"/>
        </w:rPr>
        <w:t>群体股、竞体股、冰雪</w:t>
      </w:r>
      <w:r w:rsidRPr="00A73B61">
        <w:rPr>
          <w:rFonts w:ascii="仿宋_GB2312" w:eastAsia="仿宋_GB2312" w:hAnsi="仿宋" w:hint="eastAsia"/>
          <w:sz w:val="32"/>
          <w:szCs w:val="32"/>
        </w:rPr>
        <w:t>办等</w:t>
      </w:r>
      <w:r w:rsidR="009473C1">
        <w:rPr>
          <w:rFonts w:ascii="仿宋_GB2312" w:eastAsia="仿宋_GB2312" w:hAnsi="仿宋" w:hint="eastAsia"/>
          <w:sz w:val="32"/>
          <w:szCs w:val="32"/>
        </w:rPr>
        <w:t>股</w:t>
      </w:r>
      <w:r w:rsidRPr="00A73B61">
        <w:rPr>
          <w:rFonts w:ascii="仿宋_GB2312" w:eastAsia="仿宋_GB2312" w:hAnsi="仿宋" w:hint="eastAsia"/>
          <w:sz w:val="32"/>
          <w:szCs w:val="32"/>
        </w:rPr>
        <w:t>室。</w:t>
      </w:r>
    </w:p>
    <w:p w:rsidR="009473C1" w:rsidRPr="00A73B61" w:rsidRDefault="009473C1" w:rsidP="009473C1">
      <w:pPr>
        <w:spacing w:line="520" w:lineRule="exact"/>
        <w:ind w:firstLineChars="200" w:firstLine="640"/>
        <w:rPr>
          <w:rFonts w:ascii="仿宋_GB2312" w:eastAsia="仿宋_GB2312" w:hAnsi="仿宋"/>
          <w:sz w:val="32"/>
          <w:szCs w:val="32"/>
        </w:rPr>
      </w:pPr>
      <w:r w:rsidRPr="00A73B61">
        <w:rPr>
          <w:rFonts w:ascii="仿宋_GB2312" w:eastAsia="仿宋_GB2312" w:hAnsi="仿宋" w:hint="eastAsia"/>
          <w:sz w:val="32"/>
          <w:szCs w:val="32"/>
        </w:rPr>
        <w:t>办公地点：</w:t>
      </w:r>
      <w:r>
        <w:rPr>
          <w:rFonts w:ascii="仿宋_GB2312" w:eastAsia="仿宋_GB2312" w:hAnsi="仿宋" w:hint="eastAsia"/>
          <w:sz w:val="32"/>
          <w:szCs w:val="32"/>
        </w:rPr>
        <w:t>涞源县</w:t>
      </w:r>
      <w:r w:rsidRPr="00A73B61">
        <w:rPr>
          <w:rFonts w:ascii="仿宋_GB2312" w:eastAsia="仿宋_GB2312" w:hAnsi="仿宋" w:hint="eastAsia"/>
          <w:sz w:val="32"/>
          <w:szCs w:val="32"/>
        </w:rPr>
        <w:t>教</w:t>
      </w:r>
      <w:r>
        <w:rPr>
          <w:rFonts w:ascii="仿宋_GB2312" w:eastAsia="仿宋_GB2312" w:hAnsi="仿宋" w:hint="eastAsia"/>
          <w:sz w:val="32"/>
          <w:szCs w:val="32"/>
        </w:rPr>
        <w:t>育和体育</w:t>
      </w:r>
      <w:r w:rsidRPr="00A73B61">
        <w:rPr>
          <w:rFonts w:ascii="仿宋_GB2312" w:eastAsia="仿宋_GB2312" w:hAnsi="仿宋" w:hint="eastAsia"/>
          <w:sz w:val="32"/>
          <w:szCs w:val="32"/>
        </w:rPr>
        <w:t>局</w:t>
      </w:r>
      <w:r>
        <w:rPr>
          <w:rFonts w:ascii="仿宋_GB2312" w:eastAsia="仿宋_GB2312" w:hAnsi="仿宋" w:hint="eastAsia"/>
          <w:sz w:val="32"/>
          <w:szCs w:val="32"/>
        </w:rPr>
        <w:t>（广平大街14号）</w:t>
      </w:r>
    </w:p>
    <w:p w:rsidR="009473C1" w:rsidRDefault="009473C1" w:rsidP="009473C1">
      <w:pPr>
        <w:spacing w:line="520" w:lineRule="exact"/>
        <w:ind w:firstLineChars="200" w:firstLine="640"/>
        <w:rPr>
          <w:rFonts w:ascii="仿宋_GB2312" w:eastAsia="仿宋_GB2312" w:hAnsi="仿宋"/>
          <w:sz w:val="32"/>
          <w:szCs w:val="32"/>
        </w:rPr>
      </w:pPr>
      <w:r>
        <w:rPr>
          <w:rFonts w:ascii="仿宋_GB2312" w:eastAsia="仿宋_GB2312" w:hAnsi="仿宋" w:hint="eastAsia"/>
          <w:sz w:val="32"/>
          <w:szCs w:val="32"/>
        </w:rPr>
        <w:t>承办股室及</w:t>
      </w:r>
      <w:r w:rsidRPr="00A73B61">
        <w:rPr>
          <w:rFonts w:ascii="仿宋_GB2312" w:eastAsia="仿宋_GB2312" w:hAnsi="仿宋" w:hint="eastAsia"/>
          <w:sz w:val="32"/>
          <w:szCs w:val="32"/>
        </w:rPr>
        <w:t>联系电话：</w:t>
      </w:r>
    </w:p>
    <w:p w:rsidR="009473C1" w:rsidRDefault="009473C1" w:rsidP="009473C1">
      <w:pPr>
        <w:spacing w:line="520" w:lineRule="exact"/>
        <w:ind w:firstLineChars="200" w:firstLine="640"/>
        <w:rPr>
          <w:rFonts w:ascii="仿宋_GB2312" w:eastAsia="仿宋_GB2312" w:hAnsi="仿宋"/>
          <w:sz w:val="32"/>
          <w:szCs w:val="32"/>
        </w:rPr>
      </w:pPr>
      <w:r>
        <w:rPr>
          <w:rFonts w:ascii="仿宋_GB2312" w:eastAsia="仿宋_GB2312" w:hAnsi="仿宋" w:hint="eastAsia"/>
          <w:sz w:val="32"/>
          <w:szCs w:val="32"/>
        </w:rPr>
        <w:t>群体股       7318037  股室负责人张伟</w:t>
      </w:r>
    </w:p>
    <w:p w:rsidR="009473C1" w:rsidRDefault="009473C1" w:rsidP="009473C1">
      <w:pPr>
        <w:spacing w:line="520" w:lineRule="exact"/>
        <w:ind w:firstLineChars="200" w:firstLine="640"/>
        <w:rPr>
          <w:rFonts w:ascii="仿宋_GB2312" w:eastAsia="仿宋_GB2312" w:hAnsi="仿宋"/>
          <w:sz w:val="32"/>
          <w:szCs w:val="32"/>
        </w:rPr>
      </w:pPr>
      <w:r>
        <w:rPr>
          <w:rFonts w:ascii="仿宋_GB2312" w:eastAsia="仿宋_GB2312" w:hAnsi="仿宋" w:hint="eastAsia"/>
          <w:sz w:val="32"/>
          <w:szCs w:val="32"/>
        </w:rPr>
        <w:t>竞体股       7318009  股室负责人梁彦庆</w:t>
      </w:r>
    </w:p>
    <w:p w:rsidR="009473C1" w:rsidRPr="00A73B61" w:rsidRDefault="009473C1" w:rsidP="009473C1">
      <w:pPr>
        <w:spacing w:line="520" w:lineRule="exact"/>
        <w:ind w:firstLineChars="200" w:firstLine="640"/>
        <w:rPr>
          <w:rFonts w:ascii="仿宋_GB2312" w:eastAsia="仿宋_GB2312" w:hAnsi="仿宋"/>
          <w:sz w:val="32"/>
          <w:szCs w:val="32"/>
        </w:rPr>
      </w:pPr>
      <w:r>
        <w:rPr>
          <w:rFonts w:ascii="仿宋_GB2312" w:eastAsia="仿宋_GB2312" w:hAnsi="仿宋" w:hint="eastAsia"/>
          <w:sz w:val="32"/>
          <w:szCs w:val="32"/>
        </w:rPr>
        <w:t>冰雪办       7318028  股</w:t>
      </w:r>
      <w:r w:rsidRPr="00A73B61">
        <w:rPr>
          <w:rFonts w:ascii="仿宋_GB2312" w:eastAsia="仿宋_GB2312" w:hAnsi="仿宋" w:hint="eastAsia"/>
          <w:sz w:val="32"/>
          <w:szCs w:val="32"/>
        </w:rPr>
        <w:t>室负责人</w:t>
      </w:r>
      <w:r>
        <w:rPr>
          <w:rFonts w:ascii="仿宋_GB2312" w:eastAsia="仿宋_GB2312" w:hAnsi="仿宋" w:hint="eastAsia"/>
          <w:sz w:val="32"/>
          <w:szCs w:val="32"/>
        </w:rPr>
        <w:t>王磊</w:t>
      </w:r>
    </w:p>
    <w:p w:rsidR="009473C1" w:rsidRPr="00A73B61" w:rsidRDefault="009473C1" w:rsidP="009473C1">
      <w:pPr>
        <w:spacing w:line="520" w:lineRule="exact"/>
        <w:ind w:firstLineChars="200" w:firstLine="640"/>
        <w:rPr>
          <w:rFonts w:ascii="仿宋_GB2312" w:eastAsia="仿宋_GB2312" w:hAnsi="仿宋"/>
          <w:sz w:val="32"/>
          <w:szCs w:val="32"/>
        </w:rPr>
      </w:pPr>
      <w:r w:rsidRPr="00A73B61">
        <w:rPr>
          <w:rFonts w:ascii="仿宋_GB2312" w:eastAsia="仿宋_GB2312" w:hAnsi="仿宋" w:hint="eastAsia"/>
          <w:sz w:val="32"/>
          <w:szCs w:val="32"/>
        </w:rPr>
        <w:t>乘车路线：乘坐</w:t>
      </w:r>
      <w:r>
        <w:rPr>
          <w:rFonts w:ascii="仿宋_GB2312" w:eastAsia="仿宋_GB2312" w:hAnsi="仿宋" w:hint="eastAsia"/>
          <w:sz w:val="32"/>
          <w:szCs w:val="32"/>
        </w:rPr>
        <w:t>4</w:t>
      </w:r>
      <w:r w:rsidRPr="00A73B61">
        <w:rPr>
          <w:rFonts w:ascii="仿宋_GB2312" w:eastAsia="仿宋_GB2312" w:hAnsi="仿宋" w:hint="eastAsia"/>
          <w:sz w:val="32"/>
          <w:szCs w:val="32"/>
        </w:rPr>
        <w:t>路、</w:t>
      </w:r>
      <w:r>
        <w:rPr>
          <w:rFonts w:ascii="仿宋_GB2312" w:eastAsia="仿宋_GB2312" w:hAnsi="仿宋" w:hint="eastAsia"/>
          <w:sz w:val="32"/>
          <w:szCs w:val="32"/>
        </w:rPr>
        <w:t>8</w:t>
      </w:r>
      <w:r w:rsidRPr="00A73B61">
        <w:rPr>
          <w:rFonts w:ascii="仿宋_GB2312" w:eastAsia="仿宋_GB2312" w:hAnsi="仿宋" w:hint="eastAsia"/>
          <w:sz w:val="32"/>
          <w:szCs w:val="32"/>
        </w:rPr>
        <w:t>路</w:t>
      </w:r>
      <w:r>
        <w:rPr>
          <w:rFonts w:ascii="仿宋_GB2312" w:eastAsia="仿宋_GB2312" w:hAnsi="仿宋" w:hint="eastAsia"/>
          <w:sz w:val="32"/>
          <w:szCs w:val="32"/>
        </w:rPr>
        <w:t>、10路</w:t>
      </w:r>
      <w:r w:rsidRPr="00A73B61">
        <w:rPr>
          <w:rFonts w:ascii="仿宋_GB2312" w:eastAsia="仿宋_GB2312" w:hAnsi="仿宋" w:hint="eastAsia"/>
          <w:sz w:val="32"/>
          <w:szCs w:val="32"/>
        </w:rPr>
        <w:t>公交车</w:t>
      </w:r>
      <w:r>
        <w:rPr>
          <w:rFonts w:ascii="仿宋_GB2312" w:eastAsia="仿宋_GB2312" w:hAnsi="仿宋" w:hint="eastAsia"/>
          <w:sz w:val="32"/>
          <w:szCs w:val="32"/>
        </w:rPr>
        <w:t>广平大街教体局</w:t>
      </w:r>
      <w:r w:rsidRPr="00A73B61">
        <w:rPr>
          <w:rFonts w:ascii="仿宋_GB2312" w:eastAsia="仿宋_GB2312" w:hAnsi="仿宋" w:hint="eastAsia"/>
          <w:sz w:val="32"/>
          <w:szCs w:val="32"/>
        </w:rPr>
        <w:t>下车即到</w:t>
      </w:r>
      <w:r>
        <w:rPr>
          <w:rFonts w:ascii="仿宋_GB2312" w:eastAsia="仿宋_GB2312" w:hAnsi="仿宋" w:hint="eastAsia"/>
          <w:sz w:val="32"/>
          <w:szCs w:val="32"/>
        </w:rPr>
        <w:t>。</w:t>
      </w:r>
    </w:p>
    <w:p w:rsidR="00A729F8" w:rsidRPr="00A73B61" w:rsidRDefault="00A729F8" w:rsidP="00A73B61">
      <w:pPr>
        <w:spacing w:line="520" w:lineRule="exact"/>
        <w:ind w:firstLineChars="200" w:firstLine="640"/>
        <w:rPr>
          <w:rFonts w:ascii="仿宋_GB2312" w:eastAsia="仿宋_GB2312" w:hAnsi="仿宋"/>
          <w:sz w:val="32"/>
          <w:szCs w:val="32"/>
        </w:rPr>
      </w:pPr>
      <w:r w:rsidRPr="00A73B61">
        <w:rPr>
          <w:rFonts w:ascii="仿宋_GB2312" w:eastAsia="仿宋_GB2312" w:hAnsi="仿宋" w:hint="eastAsia"/>
          <w:sz w:val="32"/>
          <w:szCs w:val="32"/>
        </w:rPr>
        <w:t>工作一般流程：</w:t>
      </w:r>
    </w:p>
    <w:p w:rsidR="00780984" w:rsidRPr="00A73B61" w:rsidRDefault="00A729F8" w:rsidP="00EF5A1D">
      <w:pPr>
        <w:spacing w:line="520" w:lineRule="exact"/>
        <w:ind w:firstLineChars="200" w:firstLine="640"/>
        <w:rPr>
          <w:rFonts w:ascii="仿宋_GB2312" w:eastAsia="仿宋_GB2312" w:hAnsi="仿宋" w:cs="仿宋"/>
          <w:sz w:val="32"/>
          <w:szCs w:val="32"/>
        </w:rPr>
      </w:pPr>
      <w:r w:rsidRPr="00A73B61">
        <w:rPr>
          <w:rFonts w:ascii="仿宋_GB2312" w:eastAsia="仿宋_GB2312" w:hAnsi="黑体" w:cs="仿宋" w:hint="eastAsia"/>
          <w:kern w:val="0"/>
          <w:sz w:val="32"/>
          <w:szCs w:val="32"/>
        </w:rPr>
        <w:t>1、</w:t>
      </w:r>
      <w:r w:rsidR="00EF5A1D">
        <w:rPr>
          <w:rFonts w:ascii="仿宋_GB2312" w:eastAsia="仿宋_GB2312" w:hAnsi="黑体" w:cs="仿宋" w:hint="eastAsia"/>
          <w:kern w:val="0"/>
          <w:sz w:val="32"/>
          <w:szCs w:val="32"/>
        </w:rPr>
        <w:t>受理：下发年审通知，提交材料齐全、符合法定形式，或者按照本行政机关的要求提交全部补正年检材料；</w:t>
      </w:r>
    </w:p>
    <w:p w:rsidR="00EF5A1D" w:rsidRDefault="00EF5A1D" w:rsidP="00A73B61">
      <w:pPr>
        <w:autoSpaceDN w:val="0"/>
        <w:spacing w:line="520" w:lineRule="exact"/>
        <w:ind w:firstLineChars="200" w:firstLine="640"/>
        <w:jc w:val="left"/>
        <w:textAlignment w:val="center"/>
        <w:rPr>
          <w:rFonts w:ascii="仿宋_GB2312" w:eastAsia="仿宋_GB2312" w:hAnsi="黑体" w:cs="仿宋"/>
          <w:sz w:val="32"/>
          <w:szCs w:val="32"/>
        </w:rPr>
      </w:pPr>
      <w:r>
        <w:rPr>
          <w:rFonts w:ascii="仿宋_GB2312" w:eastAsia="仿宋_GB2312" w:hAnsi="黑体" w:cs="仿宋" w:hint="eastAsia"/>
          <w:sz w:val="32"/>
          <w:szCs w:val="32"/>
        </w:rPr>
        <w:t>2、审查：群体股对受理的材料按照国家、省、市有关规定进行审查；</w:t>
      </w:r>
    </w:p>
    <w:p w:rsidR="00780984" w:rsidRPr="00A73B61" w:rsidRDefault="00EF5A1D" w:rsidP="00A73B61">
      <w:pPr>
        <w:autoSpaceDN w:val="0"/>
        <w:spacing w:line="520" w:lineRule="exact"/>
        <w:ind w:firstLineChars="200" w:firstLine="640"/>
        <w:jc w:val="left"/>
        <w:textAlignment w:val="center"/>
        <w:rPr>
          <w:rFonts w:ascii="仿宋_GB2312" w:eastAsia="仿宋_GB2312" w:hAnsi="仿宋" w:cs="仿宋"/>
          <w:sz w:val="32"/>
          <w:szCs w:val="32"/>
        </w:rPr>
      </w:pPr>
      <w:r>
        <w:rPr>
          <w:rFonts w:ascii="仿宋_GB2312" w:eastAsia="仿宋_GB2312" w:hAnsi="黑体" w:cs="仿宋" w:hint="eastAsia"/>
          <w:sz w:val="32"/>
          <w:szCs w:val="32"/>
        </w:rPr>
        <w:t>3、决定：报送年检初审的单位是否审验合格；</w:t>
      </w:r>
    </w:p>
    <w:p w:rsidR="00EF5A1D" w:rsidRDefault="00EF5A1D" w:rsidP="00A73B61">
      <w:pPr>
        <w:spacing w:line="520" w:lineRule="exact"/>
        <w:ind w:firstLineChars="200" w:firstLine="640"/>
        <w:rPr>
          <w:rFonts w:ascii="仿宋_GB2312" w:eastAsia="仿宋_GB2312" w:hAnsi="仿宋" w:cs="仿宋"/>
          <w:sz w:val="32"/>
          <w:szCs w:val="32"/>
        </w:rPr>
      </w:pPr>
      <w:r>
        <w:rPr>
          <w:rFonts w:ascii="仿宋_GB2312" w:eastAsia="仿宋_GB2312" w:hAnsi="仿宋" w:cs="仿宋" w:hint="eastAsia"/>
          <w:sz w:val="32"/>
          <w:szCs w:val="32"/>
        </w:rPr>
        <w:t>4、送达：初审合格，加盖初审合格印戳，送达初审通知书，备案、留档。</w:t>
      </w:r>
    </w:p>
    <w:p w:rsidR="00780984" w:rsidRPr="00A73B61" w:rsidRDefault="00EF5A1D" w:rsidP="00A73B61">
      <w:pPr>
        <w:spacing w:line="520" w:lineRule="exact"/>
        <w:ind w:firstLineChars="200" w:firstLine="640"/>
        <w:rPr>
          <w:rFonts w:ascii="仿宋_GB2312" w:eastAsia="仿宋_GB2312" w:hAnsi="仿宋"/>
          <w:sz w:val="32"/>
          <w:szCs w:val="32"/>
        </w:rPr>
      </w:pPr>
      <w:r>
        <w:rPr>
          <w:rFonts w:ascii="仿宋_GB2312" w:eastAsia="仿宋_GB2312" w:hAnsi="仿宋" w:cs="仿宋" w:hint="eastAsia"/>
          <w:sz w:val="32"/>
          <w:szCs w:val="32"/>
        </w:rPr>
        <w:t>5、</w:t>
      </w:r>
      <w:r w:rsidR="00780984" w:rsidRPr="00A73B61">
        <w:rPr>
          <w:rFonts w:ascii="仿宋_GB2312" w:eastAsia="仿宋_GB2312" w:hAnsi="仿宋" w:cs="仿宋" w:hint="eastAsia"/>
          <w:sz w:val="32"/>
          <w:szCs w:val="32"/>
        </w:rPr>
        <w:t>其他法律法规规章文件规定应履行的责任。</w:t>
      </w:r>
    </w:p>
    <w:sectPr w:rsidR="00780984" w:rsidRPr="00A73B61" w:rsidSect="00595BBB">
      <w:pgSz w:w="11906" w:h="16838"/>
      <w:pgMar w:top="1134" w:right="1797" w:bottom="1134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9458B" w:rsidRDefault="00D9458B" w:rsidP="00543080">
      <w:r>
        <w:separator/>
      </w:r>
    </w:p>
  </w:endnote>
  <w:endnote w:type="continuationSeparator" w:id="1">
    <w:p w:rsidR="00D9458B" w:rsidRDefault="00D9458B" w:rsidP="0054308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等线">
    <w:altName w:val="微软雅黑"/>
    <w:charset w:val="86"/>
    <w:family w:val="auto"/>
    <w:pitch w:val="variable"/>
    <w:sig w:usb0="00000000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仿宋">
    <w:altName w:val="微软雅黑"/>
    <w:charset w:val="86"/>
    <w:family w:val="auto"/>
    <w:pitch w:val="default"/>
    <w:sig w:usb0="00000000" w:usb1="38CF7CFA" w:usb2="00000016" w:usb3="00000000" w:csb0="00040001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等线 Light">
    <w:altName w:val="微软雅黑"/>
    <w:charset w:val="86"/>
    <w:family w:val="auto"/>
    <w:pitch w:val="variable"/>
    <w:sig w:usb0="00000000" w:usb1="38CF7CFA" w:usb2="00000016" w:usb3="00000000" w:csb0="0004000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9458B" w:rsidRDefault="00D9458B" w:rsidP="00543080">
      <w:r>
        <w:separator/>
      </w:r>
    </w:p>
  </w:footnote>
  <w:footnote w:type="continuationSeparator" w:id="1">
    <w:p w:rsidR="00D9458B" w:rsidRDefault="00D9458B" w:rsidP="0054308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BC5A59C6"/>
    <w:multiLevelType w:val="singleLevel"/>
    <w:tmpl w:val="BC5A59C6"/>
    <w:lvl w:ilvl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1266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20068"/>
    <w:rsid w:val="000718AC"/>
    <w:rsid w:val="000D176B"/>
    <w:rsid w:val="00174081"/>
    <w:rsid w:val="001C3228"/>
    <w:rsid w:val="001F0981"/>
    <w:rsid w:val="0021612D"/>
    <w:rsid w:val="002216D1"/>
    <w:rsid w:val="00250622"/>
    <w:rsid w:val="00260492"/>
    <w:rsid w:val="00287543"/>
    <w:rsid w:val="00341A13"/>
    <w:rsid w:val="00392AAC"/>
    <w:rsid w:val="003F0C7D"/>
    <w:rsid w:val="004D636E"/>
    <w:rsid w:val="00543080"/>
    <w:rsid w:val="005435BD"/>
    <w:rsid w:val="00545ABA"/>
    <w:rsid w:val="00552269"/>
    <w:rsid w:val="00595BBB"/>
    <w:rsid w:val="005C1329"/>
    <w:rsid w:val="005E15D2"/>
    <w:rsid w:val="006262D8"/>
    <w:rsid w:val="00667C0A"/>
    <w:rsid w:val="006F543D"/>
    <w:rsid w:val="007061F5"/>
    <w:rsid w:val="007700C5"/>
    <w:rsid w:val="00780984"/>
    <w:rsid w:val="00783B20"/>
    <w:rsid w:val="00787D48"/>
    <w:rsid w:val="007F38A0"/>
    <w:rsid w:val="008A2B59"/>
    <w:rsid w:val="00945675"/>
    <w:rsid w:val="009473C1"/>
    <w:rsid w:val="009826E9"/>
    <w:rsid w:val="00A03004"/>
    <w:rsid w:val="00A1533C"/>
    <w:rsid w:val="00A729F8"/>
    <w:rsid w:val="00A73B61"/>
    <w:rsid w:val="00A801A8"/>
    <w:rsid w:val="00A843C9"/>
    <w:rsid w:val="00AB629C"/>
    <w:rsid w:val="00B13094"/>
    <w:rsid w:val="00C277FA"/>
    <w:rsid w:val="00C63EF3"/>
    <w:rsid w:val="00C742C9"/>
    <w:rsid w:val="00C7538C"/>
    <w:rsid w:val="00C94791"/>
    <w:rsid w:val="00CB097F"/>
    <w:rsid w:val="00CF5D6A"/>
    <w:rsid w:val="00D71447"/>
    <w:rsid w:val="00D7358B"/>
    <w:rsid w:val="00D80568"/>
    <w:rsid w:val="00D9458B"/>
    <w:rsid w:val="00E20068"/>
    <w:rsid w:val="00EF5A1D"/>
    <w:rsid w:val="00F126E9"/>
    <w:rsid w:val="00F26463"/>
    <w:rsid w:val="00F6459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18AC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54308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543080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54308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543080"/>
    <w:rPr>
      <w:sz w:val="18"/>
      <w:szCs w:val="18"/>
    </w:rPr>
  </w:style>
  <w:style w:type="paragraph" w:styleId="a5">
    <w:name w:val="List Paragraph"/>
    <w:basedOn w:val="a"/>
    <w:uiPriority w:val="34"/>
    <w:qFormat/>
    <w:rsid w:val="00D80568"/>
    <w:pPr>
      <w:ind w:firstLineChars="200" w:firstLine="420"/>
    </w:pPr>
  </w:style>
  <w:style w:type="paragraph" w:styleId="a6">
    <w:name w:val="Date"/>
    <w:basedOn w:val="a"/>
    <w:next w:val="a"/>
    <w:link w:val="Char1"/>
    <w:uiPriority w:val="99"/>
    <w:semiHidden/>
    <w:unhideWhenUsed/>
    <w:rsid w:val="00C277FA"/>
    <w:pPr>
      <w:ind w:leftChars="2500" w:left="100"/>
    </w:pPr>
  </w:style>
  <w:style w:type="character" w:customStyle="1" w:styleId="Char1">
    <w:name w:val="日期 Char"/>
    <w:basedOn w:val="a0"/>
    <w:link w:val="a6"/>
    <w:uiPriority w:val="99"/>
    <w:semiHidden/>
    <w:rsid w:val="00C277F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</TotalTime>
  <Pages>7</Pages>
  <Words>446</Words>
  <Characters>2547</Characters>
  <Application>Microsoft Office Word</Application>
  <DocSecurity>0</DocSecurity>
  <Lines>21</Lines>
  <Paragraphs>5</Paragraphs>
  <ScaleCrop>false</ScaleCrop>
  <Company/>
  <LinksUpToDate>false</LinksUpToDate>
  <CharactersWithSpaces>2988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王巍</dc:creator>
  <cp:keywords/>
  <dc:description/>
  <cp:lastModifiedBy>administrator</cp:lastModifiedBy>
  <cp:revision>27</cp:revision>
  <dcterms:created xsi:type="dcterms:W3CDTF">2021-07-15T00:52:00Z</dcterms:created>
  <dcterms:modified xsi:type="dcterms:W3CDTF">2021-07-16T03:25:00Z</dcterms:modified>
</cp:coreProperties>
</file>