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涞双随机办〔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2024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〕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 xml:space="preserve">8号     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关于随机抽查事项清单动态调整的通知</w:t>
      </w:r>
    </w:p>
    <w:p>
      <w:pPr>
        <w:spacing w:line="560" w:lineRule="exact"/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spacing w:line="560" w:lineRule="exact"/>
        <w:jc w:val="left"/>
        <w:rPr>
          <w:rFonts w:hint="eastAsia" w:ascii="仿宋_GB2312" w:hAnsi="仿宋" w:eastAsia="仿宋_GB2312" w:cs="仿宋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县“双随机、一公开”监管工作领导小组各成员单位：</w:t>
      </w:r>
    </w:p>
    <w:p>
      <w:pPr>
        <w:spacing w:line="560" w:lineRule="exact"/>
        <w:ind w:firstLine="640" w:firstLineChars="200"/>
        <w:jc w:val="left"/>
        <w:rPr>
          <w:rFonts w:hint="eastAsia" w:ascii="仿宋" w:hAnsi="仿宋" w:eastAsia="仿宋" w:cs="宋体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"/>
          <w:sz w:val="32"/>
          <w:szCs w:val="32"/>
          <w:lang w:val="en-US" w:eastAsia="zh-CN"/>
        </w:rPr>
        <w:t>由于河北省双随机执法监管平台重新调整了事项清单，我县动态调整《涞源县随机抽查事项清单》，现将调整后的抽查事项清单印发给你们，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val="en-US" w:eastAsia="zh-CN"/>
        </w:rPr>
        <w:t>请认真贯彻落实。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/>
        <w:textAlignment w:val="auto"/>
        <w:rPr>
          <w:rFonts w:hint="default" w:ascii="仿宋_GB2312" w:hAnsi="仿宋" w:eastAsia="仿宋_GB2312" w:cs="仿宋"/>
          <w:sz w:val="32"/>
          <w:szCs w:val="32"/>
          <w:lang w:val="en-US" w:eastAsia="zh-CN"/>
        </w:rPr>
      </w:pPr>
    </w:p>
    <w:p>
      <w:pPr>
        <w:bidi w:val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附件: 涞源县</w:t>
      </w:r>
      <w:r>
        <w:rPr>
          <w:rFonts w:hint="eastAsia" w:ascii="仿宋" w:hAnsi="仿宋" w:eastAsia="仿宋" w:cs="仿宋"/>
          <w:sz w:val="32"/>
          <w:szCs w:val="32"/>
        </w:rPr>
        <w:t>随机抽查事项清单（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2024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版</w:t>
      </w:r>
      <w:r>
        <w:rPr>
          <w:rFonts w:hint="eastAsia" w:ascii="仿宋" w:hAnsi="仿宋" w:eastAsia="仿宋" w:cs="仿宋"/>
          <w:sz w:val="32"/>
          <w:szCs w:val="32"/>
        </w:rPr>
        <w:t>）</w:t>
      </w:r>
    </w:p>
    <w:p>
      <w:pPr>
        <w:pStyle w:val="5"/>
        <w:keepNext w:val="0"/>
        <w:keepLines w:val="0"/>
        <w:pageBreakBefore w:val="0"/>
        <w:widowControl w:val="0"/>
        <w:kinsoku w:val="0"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right="18" w:firstLine="0" w:firstLineChars="0"/>
        <w:jc w:val="both"/>
        <w:textAlignment w:val="auto"/>
        <w:rPr>
          <w:rFonts w:hint="eastAsia" w:ascii="Times New Roman" w:eastAsia="仿宋_GB2312" w:cs="Times New Roman"/>
          <w:lang w:val="en-US" w:eastAsia="zh-CN"/>
        </w:rPr>
      </w:pPr>
      <w:r>
        <w:rPr>
          <w:rFonts w:hint="eastAsia" w:ascii="Times New Roman" w:eastAsia="仿宋_GB2312" w:cs="Times New Roman"/>
          <w:lang w:val="en-US" w:eastAsia="zh-CN"/>
        </w:rPr>
        <w:t xml:space="preserve">                   </w:t>
      </w:r>
    </w:p>
    <w:p>
      <w:pPr>
        <w:pStyle w:val="5"/>
        <w:keepNext w:val="0"/>
        <w:keepLines w:val="0"/>
        <w:pageBreakBefore w:val="0"/>
        <w:widowControl w:val="0"/>
        <w:kinsoku w:val="0"/>
        <w:overflowPunct w:val="0"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right="18" w:firstLine="640" w:firstLineChars="200"/>
        <w:jc w:val="right"/>
        <w:textAlignment w:val="auto"/>
        <w:rPr>
          <w:rFonts w:hint="eastAsia" w:ascii="Times New Roman" w:hAnsi="Times New Roman" w:eastAsia="仿宋_GB2312" w:cs="Times New Roman"/>
          <w:lang w:val="en-US" w:eastAsia="zh-CN"/>
        </w:rPr>
      </w:pPr>
      <w:r>
        <w:rPr>
          <w:rFonts w:hint="eastAsia" w:ascii="Times New Roman" w:eastAsia="仿宋_GB2312" w:cs="Times New Roman"/>
          <w:lang w:val="en-US" w:eastAsia="zh-CN"/>
        </w:rPr>
        <w:t xml:space="preserve"> 涞源县</w:t>
      </w:r>
      <w:r>
        <w:rPr>
          <w:rFonts w:hint="default" w:ascii="Times New Roman" w:hAnsi="Times New Roman" w:eastAsia="仿宋_GB2312" w:cs="Times New Roman"/>
        </w:rPr>
        <w:t>“双随机、一公开”</w:t>
      </w:r>
      <w:r>
        <w:rPr>
          <w:rFonts w:hint="eastAsia" w:ascii="Times New Roman" w:eastAsia="仿宋_GB2312" w:cs="Times New Roman"/>
          <w:lang w:val="en-US" w:eastAsia="zh-CN"/>
        </w:rPr>
        <w:t xml:space="preserve">                                                                            </w:t>
      </w:r>
      <w:r>
        <w:rPr>
          <w:rFonts w:hint="default" w:ascii="Times New Roman" w:hAnsi="Times New Roman" w:eastAsia="仿宋_GB2312" w:cs="Times New Roman"/>
        </w:rPr>
        <w:t>监管工作领导小组</w:t>
      </w:r>
      <w:r>
        <w:rPr>
          <w:rFonts w:hint="eastAsia" w:ascii="Times New Roman" w:eastAsia="仿宋_GB2312" w:cs="Times New Roman"/>
          <w:lang w:val="en-US" w:eastAsia="zh-CN"/>
        </w:rPr>
        <w:t>办公室</w:t>
      </w:r>
    </w:p>
    <w:p>
      <w:pPr>
        <w:pStyle w:val="5"/>
        <w:kinsoku w:val="0"/>
        <w:overflowPunct w:val="0"/>
        <w:ind w:left="6080" w:hanging="6080" w:hangingChars="19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Times New Roman" w:eastAsia="仿宋_GB2312" w:cs="Times New Roman"/>
          <w:lang w:val="en-US" w:eastAsia="zh-CN"/>
        </w:rPr>
        <w:t xml:space="preserve">                                    </w:t>
      </w:r>
      <w:r>
        <w:rPr>
          <w:rFonts w:hint="default" w:ascii="Times New Roman" w:hAnsi="Times New Roman" w:eastAsia="仿宋_GB2312" w:cs="Times New Roman"/>
        </w:rPr>
        <w:t>202</w:t>
      </w:r>
      <w:r>
        <w:rPr>
          <w:rFonts w:hint="eastAsia" w:ascii="Times New Roman" w:eastAsia="仿宋_GB2312" w:cs="Times New Roman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</w:rPr>
        <w:t>年</w:t>
      </w:r>
      <w:r>
        <w:rPr>
          <w:rFonts w:hint="eastAsia" w:ascii="Times New Roman" w:eastAsia="仿宋_GB2312" w:cs="Times New Roman"/>
          <w:lang w:val="en-US" w:eastAsia="zh-CN"/>
        </w:rPr>
        <w:t xml:space="preserve"> 5</w:t>
      </w:r>
      <w:r>
        <w:rPr>
          <w:rFonts w:hint="default" w:ascii="Times New Roman" w:hAnsi="Times New Roman" w:eastAsia="仿宋_GB2312" w:cs="Times New Roman"/>
        </w:rPr>
        <w:t>月</w:t>
      </w:r>
      <w:r>
        <w:rPr>
          <w:rFonts w:hint="eastAsia" w:ascii="Times New Roman" w:eastAsia="仿宋_GB2312" w:cs="Times New Roman"/>
          <w:lang w:val="en-US" w:eastAsia="zh-CN"/>
        </w:rPr>
        <w:t xml:space="preserve"> 16</w:t>
      </w:r>
      <w:r>
        <w:rPr>
          <w:rFonts w:hint="default" w:ascii="Times New Roman" w:hAnsi="Times New Roman" w:eastAsia="仿宋_GB2312" w:cs="Times New Roman"/>
        </w:rPr>
        <w:t xml:space="preserve">日  </w:t>
      </w:r>
    </w:p>
    <w:p>
      <w:pPr>
        <w:spacing w:line="560" w:lineRule="exact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</w:rPr>
      </w:pPr>
    </w:p>
    <w:p>
      <w:pPr>
        <w:rPr>
          <w:rFonts w:hint="eastAsia"/>
        </w:rPr>
      </w:pPr>
    </w:p>
    <w:p>
      <w:pPr>
        <w:pBdr>
          <w:top w:val="single" w:color="auto" w:sz="12" w:space="1"/>
          <w:bottom w:val="single" w:color="auto" w:sz="12" w:space="1"/>
          <w:between w:val="single" w:color="auto" w:sz="12" w:space="1"/>
        </w:pBdr>
        <w:adjustRightInd w:val="0"/>
        <w:snapToGrid w:val="0"/>
        <w:spacing w:line="480" w:lineRule="exact"/>
        <w:rPr>
          <w:rFonts w:hint="eastAsia" w:ascii="仿宋_GB2312" w:hAnsi="仿宋" w:eastAsia="仿宋_GB2312" w:cs="仿宋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spacing w:val="-20"/>
          <w:sz w:val="28"/>
          <w:szCs w:val="28"/>
          <w:lang w:val="en-US" w:eastAsia="zh-CN"/>
        </w:rPr>
        <w:t>涞源县</w:t>
      </w:r>
      <w:r>
        <w:rPr>
          <w:rFonts w:hint="eastAsia" w:ascii="仿宋" w:hAnsi="仿宋" w:eastAsia="仿宋" w:cs="仿宋"/>
          <w:spacing w:val="-20"/>
          <w:sz w:val="28"/>
          <w:szCs w:val="28"/>
        </w:rPr>
        <w:t xml:space="preserve">“双随机、一公开”监管工作领导小组办公室 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  <w:t xml:space="preserve">  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  <w:lang w:val="en-US" w:eastAsia="zh-CN"/>
        </w:rPr>
        <w:t xml:space="preserve">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  <w:t>20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  <w:lang w:val="en-US" w:eastAsia="zh-CN"/>
        </w:rPr>
        <w:t>2</w:t>
      </w:r>
      <w:r>
        <w:rPr>
          <w:rFonts w:hint="eastAsia" w:ascii="仿宋_GB2312" w:hAnsi="仿宋_GB2312" w:cs="仿宋_GB2312"/>
          <w:snapToGrid w:val="0"/>
          <w:color w:val="000000"/>
          <w:kern w:val="0"/>
          <w:sz w:val="28"/>
          <w:szCs w:val="28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  <w:t>月</w:t>
      </w:r>
      <w:r>
        <w:rPr>
          <w:rFonts w:hint="eastAsia" w:ascii="仿宋_GB2312" w:hAnsi="仿宋_GB2312" w:cs="仿宋_GB2312"/>
          <w:snapToGrid w:val="0"/>
          <w:color w:val="000000"/>
          <w:kern w:val="0"/>
          <w:sz w:val="28"/>
          <w:szCs w:val="28"/>
          <w:lang w:val="en-US" w:eastAsia="zh-CN"/>
        </w:rPr>
        <w:t>16</w:t>
      </w:r>
      <w:r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8"/>
          <w:szCs w:val="28"/>
        </w:rPr>
        <w:t>日印发</w:t>
      </w:r>
    </w:p>
    <w:sectPr>
      <w:headerReference r:id="rId3" w:type="default"/>
      <w:footerReference r:id="rId4" w:type="default"/>
      <w:pgSz w:w="11906" w:h="16838"/>
      <w:pgMar w:top="1361" w:right="1531" w:bottom="1361" w:left="1531" w:header="851" w:footer="992" w:gutter="0"/>
      <w:cols w:space="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F584C034-9EFC-447D-9438-25CE34F01314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D78C70A6-1027-492C-B825-E1898211DD46}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761456E5-C9E9-4DCE-9184-2B03C9FAF9ED}"/>
  </w:font>
  <w:font w:name="MingLiU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3FCF4D6E-6EF4-4F18-8197-919493DE7520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5" w:fontKey="{50C103B9-29DE-4DCF-A283-43C4217EB51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right="360" w:firstLine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6"/>
                            <w:rPr>
                              <w:rStyle w:val="11"/>
                              <w:rFonts w:ascii="宋体" w:hAnsi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hAnsi="宋体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Style w:val="11"/>
                              <w:rFonts w:ascii="宋体" w:hAnsi="宋体"/>
                              <w:sz w:val="21"/>
                              <w:szCs w:val="21"/>
                            </w:rPr>
                            <w:instrText xml:space="preserve">PAGE  </w:instrText>
                          </w:r>
                          <w:r>
                            <w:rPr>
                              <w:rFonts w:ascii="宋体" w:hAnsi="宋体"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Style w:val="11"/>
                              <w:rFonts w:ascii="宋体" w:hAnsi="宋体"/>
                              <w:sz w:val="21"/>
                              <w:szCs w:val="21"/>
                            </w:rPr>
                            <w:t>4</w:t>
                          </w:r>
                          <w:r>
                            <w:rPr>
                              <w:rFonts w:ascii="宋体" w:hAnsi="宋体"/>
                              <w:sz w:val="21"/>
                              <w:szCs w:val="21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M6pebnPAAAABQEAAA8AAAAAAAAAAQAgAAAAIgAAAGRycy9kb3ducmV2&#10;LnhtbFBLAQIUABQAAAAIAIdO4kAXSZTlzAEAAKcDAAAOAAAAAAAAAAEAIAAAAB4BAABkcnMvZTJv&#10;RG9jLnhtbFBLBQYAAAAABgAGAFkBAABc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Style w:val="11"/>
                        <w:rFonts w:ascii="宋体" w:hAnsi="宋体"/>
                        <w:sz w:val="28"/>
                        <w:szCs w:val="28"/>
                      </w:rPr>
                    </w:pPr>
                    <w:r>
                      <w:rPr>
                        <w:rFonts w:ascii="宋体" w:hAnsi="宋体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Style w:val="11"/>
                        <w:rFonts w:ascii="宋体" w:hAnsi="宋体"/>
                        <w:sz w:val="21"/>
                        <w:szCs w:val="21"/>
                      </w:rPr>
                      <w:instrText xml:space="preserve">PAGE  </w:instrText>
                    </w:r>
                    <w:r>
                      <w:rPr>
                        <w:rFonts w:ascii="宋体" w:hAnsi="宋体"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Style w:val="11"/>
                        <w:rFonts w:ascii="宋体" w:hAnsi="宋体"/>
                        <w:sz w:val="21"/>
                        <w:szCs w:val="21"/>
                      </w:rPr>
                      <w:t>4</w:t>
                    </w:r>
                    <w:r>
                      <w:rPr>
                        <w:rFonts w:ascii="宋体" w:hAnsi="宋体"/>
                        <w:sz w:val="21"/>
                        <w:szCs w:val="2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8"/>
  <w:displayHorizontalDrawingGridEvery w:val="1"/>
  <w:displayVerticalDrawingGridEvery w:val="2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QxZjRkMmYwZTU2MTU1NjAxZmY0ZTc5ZmEzNWE3OTYifQ=="/>
  </w:docVars>
  <w:rsids>
    <w:rsidRoot w:val="3A787FB7"/>
    <w:rsid w:val="009224FE"/>
    <w:rsid w:val="00F6382A"/>
    <w:rsid w:val="01062E9F"/>
    <w:rsid w:val="01514A8A"/>
    <w:rsid w:val="04F30034"/>
    <w:rsid w:val="06622B31"/>
    <w:rsid w:val="08916081"/>
    <w:rsid w:val="0D032844"/>
    <w:rsid w:val="0F251975"/>
    <w:rsid w:val="11731451"/>
    <w:rsid w:val="12A149AD"/>
    <w:rsid w:val="15E13EDE"/>
    <w:rsid w:val="171360C9"/>
    <w:rsid w:val="181810E3"/>
    <w:rsid w:val="1AC932E9"/>
    <w:rsid w:val="1CC16586"/>
    <w:rsid w:val="1D3A54DA"/>
    <w:rsid w:val="1E0657A6"/>
    <w:rsid w:val="1EF759FB"/>
    <w:rsid w:val="23255C82"/>
    <w:rsid w:val="24EB4C0C"/>
    <w:rsid w:val="259F6B37"/>
    <w:rsid w:val="266A2DA8"/>
    <w:rsid w:val="2A461727"/>
    <w:rsid w:val="2A6632C5"/>
    <w:rsid w:val="2AED4983"/>
    <w:rsid w:val="2E255391"/>
    <w:rsid w:val="2FA07680"/>
    <w:rsid w:val="2FD87B73"/>
    <w:rsid w:val="3282130E"/>
    <w:rsid w:val="37000D65"/>
    <w:rsid w:val="392C16E3"/>
    <w:rsid w:val="39891583"/>
    <w:rsid w:val="3A787FB7"/>
    <w:rsid w:val="3BE253E0"/>
    <w:rsid w:val="3C657A1D"/>
    <w:rsid w:val="3D28541B"/>
    <w:rsid w:val="3E4411A0"/>
    <w:rsid w:val="43C024AB"/>
    <w:rsid w:val="44AD5F34"/>
    <w:rsid w:val="45B54562"/>
    <w:rsid w:val="466F33DF"/>
    <w:rsid w:val="48792C1E"/>
    <w:rsid w:val="49C113F1"/>
    <w:rsid w:val="4A2B7F6B"/>
    <w:rsid w:val="4A437626"/>
    <w:rsid w:val="4B593FEE"/>
    <w:rsid w:val="4B7A0459"/>
    <w:rsid w:val="4D0C7CAA"/>
    <w:rsid w:val="4D997097"/>
    <w:rsid w:val="4DA47FE2"/>
    <w:rsid w:val="4F987F8C"/>
    <w:rsid w:val="556860CF"/>
    <w:rsid w:val="55E44723"/>
    <w:rsid w:val="58C23CC4"/>
    <w:rsid w:val="5C5561A8"/>
    <w:rsid w:val="5C895D58"/>
    <w:rsid w:val="5F5A37F1"/>
    <w:rsid w:val="60C3585D"/>
    <w:rsid w:val="621F428F"/>
    <w:rsid w:val="62265778"/>
    <w:rsid w:val="629D702E"/>
    <w:rsid w:val="63817987"/>
    <w:rsid w:val="640916C4"/>
    <w:rsid w:val="641825CB"/>
    <w:rsid w:val="65696B11"/>
    <w:rsid w:val="67597BAF"/>
    <w:rsid w:val="72567835"/>
    <w:rsid w:val="72BE35DE"/>
    <w:rsid w:val="79160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line="540" w:lineRule="exact"/>
      <w:ind w:firstLine="200" w:firstLineChars="200"/>
      <w:jc w:val="left"/>
      <w:outlineLvl w:val="1"/>
    </w:pPr>
    <w:rPr>
      <w:rFonts w:ascii="Arial" w:hAnsi="Arial" w:eastAsia="黑体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line="540" w:lineRule="exact"/>
      <w:ind w:firstLine="200" w:firstLineChars="200"/>
      <w:jc w:val="left"/>
      <w:outlineLvl w:val="2"/>
    </w:pPr>
    <w:rPr>
      <w:rFonts w:eastAsia="楷体"/>
      <w:b/>
      <w:bCs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line="540" w:lineRule="exact"/>
      <w:ind w:firstLine="200" w:firstLineChars="200"/>
      <w:outlineLvl w:val="0"/>
    </w:pPr>
    <w:rPr>
      <w:rFonts w:ascii="Cambria" w:hAnsi="Cambria" w:eastAsia="仿宋" w:cs="Times New Roman"/>
      <w:bCs/>
      <w:szCs w:val="32"/>
    </w:rPr>
  </w:style>
  <w:style w:type="paragraph" w:styleId="5">
    <w:name w:val="Body Text"/>
    <w:basedOn w:val="1"/>
    <w:qFormat/>
    <w:uiPriority w:val="1"/>
    <w:pPr>
      <w:ind w:left="108"/>
    </w:pPr>
    <w:rPr>
      <w:rFonts w:ascii="宋体" w:eastAsia="宋体" w:cs="宋体"/>
      <w:sz w:val="32"/>
      <w:szCs w:val="32"/>
    </w:r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page number"/>
    <w:basedOn w:val="10"/>
    <w:qFormat/>
    <w:uiPriority w:val="0"/>
  </w:style>
  <w:style w:type="character" w:styleId="12">
    <w:name w:val="Hyperlink"/>
    <w:unhideWhenUsed/>
    <w:qFormat/>
    <w:uiPriority w:val="0"/>
    <w:rPr>
      <w:color w:val="0000FF"/>
      <w:u w:val="single"/>
    </w:rPr>
  </w:style>
  <w:style w:type="paragraph" w:customStyle="1" w:styleId="13">
    <w:name w:val="正文文本 (2)"/>
    <w:basedOn w:val="1"/>
    <w:qFormat/>
    <w:uiPriority w:val="0"/>
    <w:pPr>
      <w:shd w:val="clear" w:color="auto" w:fill="FFFFFF"/>
      <w:spacing w:before="720" w:after="1740" w:line="0" w:lineRule="atLeast"/>
      <w:jc w:val="center"/>
    </w:pPr>
    <w:rPr>
      <w:rFonts w:ascii="MingLiU" w:hAnsi="MingLiU" w:eastAsia="MingLiU" w:cs="MingLiU"/>
      <w:spacing w:val="4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196</Words>
  <Characters>210</Characters>
  <Lines>0</Lines>
  <Paragraphs>0</Paragraphs>
  <TotalTime>1</TotalTime>
  <ScaleCrop>false</ScaleCrop>
  <LinksUpToDate>false</LinksUpToDate>
  <CharactersWithSpaces>376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2019-07-31T00:49:00Z</dcterms:created>
  <dc:creator>shichangke</dc:creator>
  <cp:lastModifiedBy>Administrator</cp:lastModifiedBy>
  <cp:lastPrinted>2024-05-16T07:16:41Z</cp:lastPrinted>
  <dcterms:modified xsi:type="dcterms:W3CDTF">2024-05-16T07:17:30Z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DF78AA2796134622A7A320551A36C926_13</vt:lpwstr>
  </property>
</Properties>
</file>